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0C4A" w14:textId="77777777" w:rsidR="00325439" w:rsidRPr="00325439" w:rsidRDefault="00325439" w:rsidP="00325439">
      <w:pPr>
        <w:rPr>
          <w:b/>
          <w:bCs/>
        </w:rPr>
      </w:pPr>
      <w:r w:rsidRPr="00325439">
        <w:rPr>
          <w:b/>
          <w:bCs/>
        </w:rPr>
        <w:t>IXL Learning, developer of personalized learning products used by millions of people globally, is seeking Software Developers who have a passion for technology and education. You will be helping us build the tools needed to provide highly-demanded new integrations for IXL’s largest school districts.</w:t>
      </w:r>
      <w:r w:rsidRPr="00325439">
        <w:rPr>
          <w:b/>
          <w:bCs/>
        </w:rPr>
        <w:br/>
      </w:r>
      <w:r w:rsidRPr="00325439">
        <w:rPr>
          <w:b/>
          <w:bCs/>
        </w:rPr>
        <w:br/>
        <w:t>At IXL Learning, we are dedicated to creating first-of-their-kind products that leverage cutting-edge technologies to solve seemingly intractable problems in education. Our users count on us to make learning as effective as can be, so we're looking for exceptional people who are committed to solving the real-world challenges faced by students and teachers around the world.</w:t>
      </w:r>
      <w:r w:rsidRPr="00325439">
        <w:rPr>
          <w:b/>
          <w:bCs/>
        </w:rPr>
        <w:br/>
      </w:r>
      <w:r w:rsidRPr="00325439">
        <w:rPr>
          <w:b/>
          <w:bCs/>
        </w:rPr>
        <w:br/>
        <w:t>As a Software Developer, New Grad on our Integrations team, you will design and develop the tools and systems needed to simplify the setup of IXL for schools and districts. These integrations will help IXL work seamlessly with the technology ecosystems of all of our customers. This is an amazing opportunity for you to join a mission-driven high-growth company. At IXL, we find it immensely satisfying to develop products that impact the lives of students everywhere, and we are eager to have you join our team.</w:t>
      </w:r>
      <w:r w:rsidRPr="00325439">
        <w:rPr>
          <w:b/>
          <w:bCs/>
        </w:rPr>
        <w:br/>
      </w:r>
      <w:r w:rsidRPr="00325439">
        <w:rPr>
          <w:b/>
          <w:bCs/>
        </w:rPr>
        <w:br/>
        <w:t>This is a full-time position in our Toronto, ON office. This position will be in-person 5 days a week during the first 6 months of onboarding.</w:t>
      </w:r>
      <w:r w:rsidRPr="00325439">
        <w:rPr>
          <w:b/>
          <w:bCs/>
        </w:rPr>
        <w:br/>
      </w:r>
      <w:r w:rsidRPr="00325439">
        <w:rPr>
          <w:b/>
          <w:bCs/>
        </w:rPr>
        <w:br/>
        <w:t>What You'll Be Doing</w:t>
      </w:r>
      <w:r w:rsidRPr="00325439">
        <w:rPr>
          <w:b/>
          <w:bCs/>
        </w:rPr>
        <w:br/>
      </w:r>
      <w:r w:rsidRPr="00325439">
        <w:rPr>
          <w:b/>
          <w:bCs/>
        </w:rPr>
        <w:br/>
      </w:r>
    </w:p>
    <w:p w14:paraId="77985257" w14:textId="77777777" w:rsidR="00325439" w:rsidRPr="00325439" w:rsidRDefault="00325439" w:rsidP="00325439">
      <w:pPr>
        <w:numPr>
          <w:ilvl w:val="0"/>
          <w:numId w:val="3"/>
        </w:numPr>
        <w:rPr>
          <w:b/>
          <w:bCs/>
        </w:rPr>
      </w:pPr>
      <w:r w:rsidRPr="00325439">
        <w:rPr>
          <w:b/>
          <w:bCs/>
        </w:rPr>
        <w:t>Design, implement, test, deploy, and refine a large set of integrations (standardized and custom) and internal tools while improving development efficiency</w:t>
      </w:r>
    </w:p>
    <w:p w14:paraId="299BBD2E" w14:textId="77777777" w:rsidR="00325439" w:rsidRPr="00325439" w:rsidRDefault="00325439" w:rsidP="00325439">
      <w:pPr>
        <w:numPr>
          <w:ilvl w:val="0"/>
          <w:numId w:val="3"/>
        </w:numPr>
        <w:rPr>
          <w:b/>
          <w:bCs/>
        </w:rPr>
      </w:pPr>
      <w:r w:rsidRPr="00325439">
        <w:rPr>
          <w:b/>
          <w:bCs/>
        </w:rPr>
        <w:t>Find and use the best technologies to add features to our products</w:t>
      </w:r>
    </w:p>
    <w:p w14:paraId="56B56500" w14:textId="77777777" w:rsidR="00325439" w:rsidRPr="00325439" w:rsidRDefault="00325439" w:rsidP="00325439">
      <w:pPr>
        <w:numPr>
          <w:ilvl w:val="0"/>
          <w:numId w:val="3"/>
        </w:numPr>
        <w:rPr>
          <w:b/>
          <w:bCs/>
        </w:rPr>
      </w:pPr>
      <w:r w:rsidRPr="00325439">
        <w:rPr>
          <w:b/>
          <w:bCs/>
        </w:rPr>
        <w:t>Implement data exchange methods and standards and develop prototypes in collaboration with product management and third-party partners as necessary</w:t>
      </w:r>
    </w:p>
    <w:p w14:paraId="07F0A24C" w14:textId="77777777" w:rsidR="00325439" w:rsidRPr="00325439" w:rsidRDefault="00325439" w:rsidP="00325439">
      <w:pPr>
        <w:numPr>
          <w:ilvl w:val="0"/>
          <w:numId w:val="3"/>
        </w:numPr>
        <w:rPr>
          <w:b/>
          <w:bCs/>
        </w:rPr>
      </w:pPr>
      <w:r w:rsidRPr="00325439">
        <w:rPr>
          <w:b/>
          <w:bCs/>
        </w:rPr>
        <w:t>Work in a fast-paced, agile environment to ensure timely delivery of high-quality, meaningful solutions</w:t>
      </w:r>
    </w:p>
    <w:p w14:paraId="358EE34D" w14:textId="77777777" w:rsidR="00325439" w:rsidRPr="00325439" w:rsidRDefault="00325439" w:rsidP="00325439">
      <w:pPr>
        <w:numPr>
          <w:ilvl w:val="0"/>
          <w:numId w:val="3"/>
        </w:numPr>
        <w:rPr>
          <w:b/>
          <w:bCs/>
        </w:rPr>
      </w:pPr>
      <w:r w:rsidRPr="00325439">
        <w:rPr>
          <w:b/>
          <w:bCs/>
        </w:rPr>
        <w:t>Help to mature existing and develop new standardized processes around IXL’s technical implementations; contribute to the vision and design of a next-</w:t>
      </w:r>
      <w:r w:rsidRPr="00325439">
        <w:rPr>
          <w:b/>
          <w:bCs/>
        </w:rPr>
        <w:lastRenderedPageBreak/>
        <w:t>generation integration platform</w:t>
      </w:r>
      <w:r w:rsidRPr="00325439">
        <w:rPr>
          <w:b/>
          <w:bCs/>
        </w:rPr>
        <w:br/>
      </w:r>
      <w:r w:rsidRPr="00325439">
        <w:rPr>
          <w:b/>
          <w:bCs/>
        </w:rPr>
        <w:br/>
      </w:r>
    </w:p>
    <w:p w14:paraId="45B2C276" w14:textId="77777777" w:rsidR="00325439" w:rsidRPr="00325439" w:rsidRDefault="00325439" w:rsidP="00325439">
      <w:pPr>
        <w:rPr>
          <w:b/>
          <w:bCs/>
        </w:rPr>
      </w:pPr>
      <w:r w:rsidRPr="00325439">
        <w:rPr>
          <w:b/>
          <w:bCs/>
        </w:rPr>
        <w:t>What We're Looking For</w:t>
      </w:r>
      <w:r w:rsidRPr="00325439">
        <w:rPr>
          <w:b/>
          <w:bCs/>
        </w:rPr>
        <w:br/>
      </w:r>
      <w:r w:rsidRPr="00325439">
        <w:rPr>
          <w:b/>
          <w:bCs/>
        </w:rPr>
        <w:br/>
      </w:r>
    </w:p>
    <w:p w14:paraId="75DAF943" w14:textId="77777777" w:rsidR="00325439" w:rsidRPr="00325439" w:rsidRDefault="00325439" w:rsidP="00325439">
      <w:pPr>
        <w:numPr>
          <w:ilvl w:val="0"/>
          <w:numId w:val="4"/>
        </w:numPr>
        <w:rPr>
          <w:b/>
          <w:bCs/>
        </w:rPr>
      </w:pPr>
      <w:r w:rsidRPr="00325439">
        <w:rPr>
          <w:b/>
          <w:bCs/>
        </w:rPr>
        <w:t>Bachelor's or advanced degree in computer science or a related discipline</w:t>
      </w:r>
    </w:p>
    <w:p w14:paraId="6C997BB8" w14:textId="77777777" w:rsidR="00325439" w:rsidRPr="00325439" w:rsidRDefault="00325439" w:rsidP="00325439">
      <w:pPr>
        <w:numPr>
          <w:ilvl w:val="0"/>
          <w:numId w:val="4"/>
        </w:numPr>
        <w:rPr>
          <w:b/>
          <w:bCs/>
        </w:rPr>
      </w:pPr>
      <w:r w:rsidRPr="00325439">
        <w:rPr>
          <w:b/>
          <w:bCs/>
        </w:rPr>
        <w:t>A solid grasp of general programming principles</w:t>
      </w:r>
    </w:p>
    <w:p w14:paraId="572C2FC3" w14:textId="77777777" w:rsidR="00325439" w:rsidRPr="00325439" w:rsidRDefault="00325439" w:rsidP="00325439">
      <w:pPr>
        <w:numPr>
          <w:ilvl w:val="0"/>
          <w:numId w:val="4"/>
        </w:numPr>
        <w:rPr>
          <w:b/>
          <w:bCs/>
        </w:rPr>
      </w:pPr>
      <w:r w:rsidRPr="00325439">
        <w:rPr>
          <w:b/>
          <w:bCs/>
        </w:rPr>
        <w:t>Excellent programming skills in Java or other object-oriented language</w:t>
      </w:r>
    </w:p>
    <w:p w14:paraId="553137A9" w14:textId="77777777" w:rsidR="00325439" w:rsidRPr="00325439" w:rsidRDefault="00325439" w:rsidP="00325439">
      <w:pPr>
        <w:numPr>
          <w:ilvl w:val="0"/>
          <w:numId w:val="4"/>
        </w:numPr>
        <w:rPr>
          <w:b/>
          <w:bCs/>
        </w:rPr>
      </w:pPr>
      <w:r w:rsidRPr="00325439">
        <w:rPr>
          <w:b/>
          <w:bCs/>
        </w:rPr>
        <w:t>Ability to work both independently and with a wide variety of teams</w:t>
      </w:r>
    </w:p>
    <w:p w14:paraId="5C3136D8" w14:textId="77777777" w:rsidR="00325439" w:rsidRPr="00325439" w:rsidRDefault="00325439" w:rsidP="00325439">
      <w:pPr>
        <w:numPr>
          <w:ilvl w:val="0"/>
          <w:numId w:val="4"/>
        </w:numPr>
        <w:rPr>
          <w:b/>
          <w:bCs/>
        </w:rPr>
      </w:pPr>
      <w:r w:rsidRPr="00325439">
        <w:rPr>
          <w:b/>
          <w:bCs/>
        </w:rPr>
        <w:t>Knowledge of Java, SQL, JavaScript, CSS, React, Linux, and Git is a plus</w:t>
      </w:r>
    </w:p>
    <w:p w14:paraId="6711DE40" w14:textId="77777777" w:rsidR="00325439" w:rsidRPr="00325439" w:rsidRDefault="00325439" w:rsidP="00325439">
      <w:pPr>
        <w:numPr>
          <w:ilvl w:val="0"/>
          <w:numId w:val="4"/>
        </w:numPr>
        <w:rPr>
          <w:b/>
          <w:bCs/>
        </w:rPr>
      </w:pPr>
      <w:r w:rsidRPr="00325439">
        <w:rPr>
          <w:b/>
          <w:bCs/>
        </w:rPr>
        <w:t>Passion for improving education through technology</w:t>
      </w:r>
      <w:r w:rsidRPr="00325439">
        <w:rPr>
          <w:b/>
          <w:bCs/>
        </w:rPr>
        <w:br/>
      </w:r>
      <w:r w:rsidRPr="00325439">
        <w:rPr>
          <w:b/>
          <w:bCs/>
        </w:rPr>
        <w:br/>
      </w:r>
    </w:p>
    <w:p w14:paraId="338818AA" w14:textId="77777777" w:rsidR="00325439" w:rsidRPr="00325439" w:rsidRDefault="00325439" w:rsidP="00325439">
      <w:pPr>
        <w:rPr>
          <w:b/>
          <w:bCs/>
        </w:rPr>
      </w:pPr>
      <w:r w:rsidRPr="00325439">
        <w:rPr>
          <w:b/>
          <w:bCs/>
          <w:i/>
          <w:iCs/>
        </w:rPr>
        <w:t xml:space="preserve">The base salary range for this full-time position is $90,000 to $92,000 CAD + benefits. Our pay ranges are determined by role, level, and location. The range displayed on each job posting reflects the minimum and maximum target for new hire pay for the position. Individual pay is determined by work location and additional factors, including job-related skills, experience, and relevant education or training. </w:t>
      </w:r>
      <w:r w:rsidRPr="00325439">
        <w:rPr>
          <w:b/>
          <w:bCs/>
          <w:i/>
          <w:iCs/>
        </w:rPr>
        <w:br/>
      </w:r>
      <w:r w:rsidRPr="00325439">
        <w:rPr>
          <w:b/>
          <w:bCs/>
          <w:i/>
          <w:iCs/>
        </w:rPr>
        <w:br/>
      </w:r>
      <w:r w:rsidRPr="00325439">
        <w:rPr>
          <w:b/>
          <w:bCs/>
        </w:rPr>
        <w:t>About IXL Learning</w:t>
      </w:r>
      <w:r w:rsidRPr="00325439">
        <w:rPr>
          <w:b/>
          <w:bCs/>
        </w:rPr>
        <w:br/>
      </w:r>
      <w:r w:rsidRPr="00325439">
        <w:rPr>
          <w:b/>
          <w:bCs/>
        </w:rPr>
        <w:br/>
        <w:t>IXL Learning is the country's largest EdTech company. We reach millions of learners through our diverse range of products. For example:</w:t>
      </w:r>
      <w:r w:rsidRPr="00325439">
        <w:rPr>
          <w:b/>
          <w:bCs/>
        </w:rPr>
        <w:br/>
      </w:r>
      <w:r w:rsidRPr="00325439">
        <w:rPr>
          <w:b/>
          <w:bCs/>
        </w:rPr>
        <w:br/>
      </w:r>
    </w:p>
    <w:p w14:paraId="0726FC51" w14:textId="77777777" w:rsidR="00325439" w:rsidRPr="00325439" w:rsidRDefault="00325439" w:rsidP="00325439">
      <w:pPr>
        <w:numPr>
          <w:ilvl w:val="0"/>
          <w:numId w:val="5"/>
        </w:numPr>
        <w:rPr>
          <w:b/>
          <w:bCs/>
        </w:rPr>
      </w:pPr>
      <w:r w:rsidRPr="00325439">
        <w:rPr>
          <w:b/>
          <w:bCs/>
        </w:rPr>
        <w:t xml:space="preserve">1 in 4 students in the United States uses </w:t>
      </w:r>
      <w:hyperlink r:id="rId5" w:tgtFrame="_blank" w:history="1">
        <w:r w:rsidRPr="00325439">
          <w:rPr>
            <w:rStyle w:val="Hyperlink"/>
            <w:b/>
            <w:bCs/>
          </w:rPr>
          <w:t>IXL.com</w:t>
        </w:r>
      </w:hyperlink>
    </w:p>
    <w:p w14:paraId="7DAA58A2" w14:textId="77777777" w:rsidR="00325439" w:rsidRPr="00325439" w:rsidRDefault="00325439" w:rsidP="00325439">
      <w:pPr>
        <w:numPr>
          <w:ilvl w:val="0"/>
          <w:numId w:val="5"/>
        </w:numPr>
        <w:rPr>
          <w:b/>
          <w:bCs/>
        </w:rPr>
      </w:pPr>
      <w:hyperlink r:id="rId6" w:tgtFrame="_blank" w:history="1">
        <w:r w:rsidRPr="00325439">
          <w:rPr>
            <w:rStyle w:val="Hyperlink"/>
            <w:b/>
            <w:bCs/>
          </w:rPr>
          <w:t>Rosetta Stone</w:t>
        </w:r>
      </w:hyperlink>
      <w:r w:rsidRPr="00325439">
        <w:rPr>
          <w:b/>
          <w:bCs/>
        </w:rPr>
        <w:t xml:space="preserve"> provides an immersive learning experience for 25 languages</w:t>
      </w:r>
    </w:p>
    <w:p w14:paraId="0B173B50" w14:textId="77777777" w:rsidR="00325439" w:rsidRPr="00325439" w:rsidRDefault="00325439" w:rsidP="00325439">
      <w:pPr>
        <w:numPr>
          <w:ilvl w:val="0"/>
          <w:numId w:val="5"/>
        </w:numPr>
        <w:rPr>
          <w:b/>
          <w:bCs/>
        </w:rPr>
      </w:pPr>
      <w:hyperlink r:id="rId7" w:tgtFrame="_blank" w:history="1">
        <w:proofErr w:type="spellStart"/>
        <w:r w:rsidRPr="00325439">
          <w:rPr>
            <w:rStyle w:val="Hyperlink"/>
            <w:b/>
            <w:bCs/>
          </w:rPr>
          <w:t>Wyzant</w:t>
        </w:r>
        <w:proofErr w:type="spellEnd"/>
      </w:hyperlink>
      <w:r w:rsidRPr="00325439">
        <w:rPr>
          <w:b/>
          <w:bCs/>
        </w:rPr>
        <w:t xml:space="preserve"> is the nation's largest community of tutors, covering 300+ subjects</w:t>
      </w:r>
    </w:p>
    <w:p w14:paraId="154B144D" w14:textId="77777777" w:rsidR="00325439" w:rsidRPr="00325439" w:rsidRDefault="00325439" w:rsidP="00325439">
      <w:pPr>
        <w:numPr>
          <w:ilvl w:val="0"/>
          <w:numId w:val="5"/>
        </w:numPr>
        <w:rPr>
          <w:b/>
          <w:bCs/>
        </w:rPr>
      </w:pPr>
      <w:hyperlink r:id="rId8" w:tgtFrame="_blank" w:history="1">
        <w:r w:rsidRPr="00325439">
          <w:rPr>
            <w:rStyle w:val="Hyperlink"/>
            <w:b/>
            <w:bCs/>
          </w:rPr>
          <w:t>Teachers Pay Teachers (TPT)</w:t>
        </w:r>
      </w:hyperlink>
      <w:r w:rsidRPr="00325439">
        <w:rPr>
          <w:b/>
          <w:bCs/>
        </w:rPr>
        <w:t xml:space="preserve"> is a comprehensive marketplace for millions of educator-created resources</w:t>
      </w:r>
      <w:r w:rsidRPr="00325439">
        <w:rPr>
          <w:b/>
          <w:bCs/>
        </w:rPr>
        <w:br/>
      </w:r>
      <w:r w:rsidRPr="00325439">
        <w:rPr>
          <w:b/>
          <w:bCs/>
        </w:rPr>
        <w:lastRenderedPageBreak/>
        <w:br/>
      </w:r>
    </w:p>
    <w:p w14:paraId="703279AA" w14:textId="7C569633" w:rsidR="00C578FB" w:rsidRPr="00325439" w:rsidRDefault="00325439" w:rsidP="00325439">
      <w:r w:rsidRPr="00325439">
        <w:rPr>
          <w:b/>
          <w:bCs/>
        </w:rPr>
        <w:t>Our mission is to create innovative products that will make a real, positive difference for learners and educators and we're looking for passionate, mission-minded people to join us in achieving this goal. We have a unique culture at IXL that fosters collaboration and the open exchange of ideas. We value our team and treat one another with kindness and respect. We approach our work with passion, tenacity, and authenticity. We find it immensely satisfying to develop products that impact the lives of millions and we are eager to have you join our team.</w:t>
      </w:r>
      <w:r w:rsidRPr="00325439">
        <w:rPr>
          <w:b/>
          <w:bCs/>
        </w:rPr>
        <w:br/>
      </w:r>
      <w:r w:rsidRPr="00325439">
        <w:rPr>
          <w:b/>
          <w:bCs/>
        </w:rPr>
        <w:br/>
      </w:r>
      <w:r w:rsidRPr="00325439">
        <w:rPr>
          <w:b/>
          <w:bCs/>
          <w:i/>
          <w:iCs/>
        </w:rPr>
        <w:t>At IXL, we value diversity in age, race, ethnicity, gender, sexual orientation, physical and mental ability, political and religious beliefs, and life experience, and we are proud to promote a work environment where everyone, from any background, can do their best work. IXL Learning is an equal opportunity employer and does not discriminate against applicants and employees based on any legally protected category.</w:t>
      </w:r>
    </w:p>
    <w:sectPr w:rsidR="00C578FB" w:rsidRPr="00325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852"/>
    <w:multiLevelType w:val="multilevel"/>
    <w:tmpl w:val="941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1D4957"/>
    <w:multiLevelType w:val="multilevel"/>
    <w:tmpl w:val="978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E5482B"/>
    <w:multiLevelType w:val="multilevel"/>
    <w:tmpl w:val="AE3C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7D5842"/>
    <w:multiLevelType w:val="multilevel"/>
    <w:tmpl w:val="65B0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41273"/>
    <w:multiLevelType w:val="multilevel"/>
    <w:tmpl w:val="D94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636887">
    <w:abstractNumId w:val="4"/>
  </w:num>
  <w:num w:numId="2" w16cid:durableId="510534385">
    <w:abstractNumId w:val="3"/>
  </w:num>
  <w:num w:numId="3" w16cid:durableId="1265722928">
    <w:abstractNumId w:val="1"/>
  </w:num>
  <w:num w:numId="4" w16cid:durableId="930510313">
    <w:abstractNumId w:val="0"/>
  </w:num>
  <w:num w:numId="5" w16cid:durableId="1636450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D51"/>
    <w:rsid w:val="00325439"/>
    <w:rsid w:val="004C6827"/>
    <w:rsid w:val="004D1207"/>
    <w:rsid w:val="004E678D"/>
    <w:rsid w:val="00713A35"/>
    <w:rsid w:val="00714D51"/>
    <w:rsid w:val="00853C94"/>
    <w:rsid w:val="0099446B"/>
    <w:rsid w:val="00B33A11"/>
    <w:rsid w:val="00C578FB"/>
    <w:rsid w:val="00E32343"/>
    <w:rsid w:val="00ED5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295F68-3195-45A9-A5FD-96724248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D51"/>
    <w:rPr>
      <w:rFonts w:eastAsiaTheme="majorEastAsia" w:cstheme="majorBidi"/>
      <w:color w:val="272727" w:themeColor="text1" w:themeTint="D8"/>
    </w:rPr>
  </w:style>
  <w:style w:type="paragraph" w:styleId="Title">
    <w:name w:val="Title"/>
    <w:basedOn w:val="Normal"/>
    <w:next w:val="Normal"/>
    <w:link w:val="TitleChar"/>
    <w:uiPriority w:val="10"/>
    <w:qFormat/>
    <w:rsid w:val="00714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D51"/>
    <w:pPr>
      <w:spacing w:before="160"/>
      <w:jc w:val="center"/>
    </w:pPr>
    <w:rPr>
      <w:i/>
      <w:iCs/>
      <w:color w:val="404040" w:themeColor="text1" w:themeTint="BF"/>
    </w:rPr>
  </w:style>
  <w:style w:type="character" w:customStyle="1" w:styleId="QuoteChar">
    <w:name w:val="Quote Char"/>
    <w:basedOn w:val="DefaultParagraphFont"/>
    <w:link w:val="Quote"/>
    <w:uiPriority w:val="29"/>
    <w:rsid w:val="00714D51"/>
    <w:rPr>
      <w:i/>
      <w:iCs/>
      <w:color w:val="404040" w:themeColor="text1" w:themeTint="BF"/>
    </w:rPr>
  </w:style>
  <w:style w:type="paragraph" w:styleId="ListParagraph">
    <w:name w:val="List Paragraph"/>
    <w:basedOn w:val="Normal"/>
    <w:uiPriority w:val="34"/>
    <w:qFormat/>
    <w:rsid w:val="00714D51"/>
    <w:pPr>
      <w:ind w:left="720"/>
      <w:contextualSpacing/>
    </w:pPr>
  </w:style>
  <w:style w:type="character" w:styleId="IntenseEmphasis">
    <w:name w:val="Intense Emphasis"/>
    <w:basedOn w:val="DefaultParagraphFont"/>
    <w:uiPriority w:val="21"/>
    <w:qFormat/>
    <w:rsid w:val="00714D51"/>
    <w:rPr>
      <w:i/>
      <w:iCs/>
      <w:color w:val="0F4761" w:themeColor="accent1" w:themeShade="BF"/>
    </w:rPr>
  </w:style>
  <w:style w:type="paragraph" w:styleId="IntenseQuote">
    <w:name w:val="Intense Quote"/>
    <w:basedOn w:val="Normal"/>
    <w:next w:val="Normal"/>
    <w:link w:val="IntenseQuoteChar"/>
    <w:uiPriority w:val="30"/>
    <w:qFormat/>
    <w:rsid w:val="00714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D51"/>
    <w:rPr>
      <w:i/>
      <w:iCs/>
      <w:color w:val="0F4761" w:themeColor="accent1" w:themeShade="BF"/>
    </w:rPr>
  </w:style>
  <w:style w:type="character" w:styleId="IntenseReference">
    <w:name w:val="Intense Reference"/>
    <w:basedOn w:val="DefaultParagraphFont"/>
    <w:uiPriority w:val="32"/>
    <w:qFormat/>
    <w:rsid w:val="00714D51"/>
    <w:rPr>
      <w:b/>
      <w:bCs/>
      <w:smallCaps/>
      <w:color w:val="0F4761" w:themeColor="accent1" w:themeShade="BF"/>
      <w:spacing w:val="5"/>
    </w:rPr>
  </w:style>
  <w:style w:type="character" w:styleId="Hyperlink">
    <w:name w:val="Hyperlink"/>
    <w:basedOn w:val="DefaultParagraphFont"/>
    <w:uiPriority w:val="99"/>
    <w:unhideWhenUsed/>
    <w:rsid w:val="00325439"/>
    <w:rPr>
      <w:color w:val="467886" w:themeColor="hyperlink"/>
      <w:u w:val="single"/>
    </w:rPr>
  </w:style>
  <w:style w:type="character" w:styleId="UnresolvedMention">
    <w:name w:val="Unresolved Mention"/>
    <w:basedOn w:val="DefaultParagraphFont"/>
    <w:uiPriority w:val="99"/>
    <w:semiHidden/>
    <w:unhideWhenUsed/>
    <w:rsid w:val="00325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acherspayteachers.com/" TargetMode="External"/><Relationship Id="rId3" Type="http://schemas.openxmlformats.org/officeDocument/2006/relationships/settings" Target="settings.xml"/><Relationship Id="rId7" Type="http://schemas.openxmlformats.org/officeDocument/2006/relationships/hyperlink" Target="https://www.wyzan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osettastone.com/" TargetMode="External"/><Relationship Id="rId5" Type="http://schemas.openxmlformats.org/officeDocument/2006/relationships/hyperlink" Target="https://www.ix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671</Words>
  <Characters>3827</Characters>
  <Application>Microsoft Office Word</Application>
  <DocSecurity>0</DocSecurity>
  <Lines>31</Lines>
  <Paragraphs>8</Paragraphs>
  <ScaleCrop>false</ScaleCrop>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Krutin Bharatbhai Polra</dc:creator>
  <cp:keywords/>
  <dc:description/>
  <cp:lastModifiedBy>Krutin Bharatbhai Polra</cp:lastModifiedBy>
  <cp:revision>2</cp:revision>
  <dcterms:created xsi:type="dcterms:W3CDTF">2026-04-13T21:18:00Z</dcterms:created>
  <dcterms:modified xsi:type="dcterms:W3CDTF">2026-04-13T21:20:00Z</dcterms:modified>
</cp:coreProperties>
</file>