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npm link &amp; MCP `command` Resolution</w:t>
      </w:r>
    </w:p>
    <w:p>
      <w:pPr>
        <w:jc w:val="center"/>
      </w:pPr>
      <w:r>
        <w:rPr>
          <w:i/>
          <w:sz w:val="24"/>
        </w:rPr>
        <w:t>How a locally linked Node CLI becomes a runnable MCP server</w:t>
      </w:r>
    </w:p>
    <w:p>
      <w:pPr>
        <w:jc w:val="center"/>
      </w:pPr>
      <w:r>
        <w:rPr>
          <w:sz w:val="20"/>
        </w:rPr>
        <w:t>Working example: global_sqls   |   Platform: Windows + nvm-for-windows</w:t>
        <w:br/>
      </w:r>
      <w:r>
        <w:rPr>
          <w:sz w:val="20"/>
        </w:rPr>
        <w:t>Author: krutpandya92   |   Date: 2026-05-19</w:t>
      </w:r>
    </w:p>
    <w:p/>
    <w:p>
      <w:pPr>
        <w:pStyle w:val="Heading1"/>
      </w:pPr>
      <w:r>
        <w:rPr>
          <w:color w:val="1F3A5F"/>
        </w:rPr>
        <w:t>1. Overview</w:t>
      </w:r>
    </w:p>
    <w:p>
      <w:r>
        <w:rPr>
          <w:b w:val="0"/>
          <w:i w:val="0"/>
          <w:sz w:val="22"/>
        </w:rPr>
        <w:t>This document explains the chain of mechanisms that lets an MCP client (Claude Code, Claude Desktop, Cursor, Windsurf, Copilot CLI) launch a Node-based MCP server by writing a short config block like: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"global_sqls": {</w:t>
        <w:br/>
        <w:t xml:space="preserve">  "command": "global-sqls",</w:t>
        <w:br/>
        <w:t xml:space="preserve">  "env": {</w:t>
        <w:br/>
        <w:t xml:space="preserve">    "GLOBAL_SQLS_CONNECTIONS": "C:/Users/me/.global_sqls/connections.json",</w:t>
        <w:br/>
        <w:t xml:space="preserve">    "AUDIT_LOG_DIR": "C:/Users/me/.global_sqls/logs"</w:t>
        <w:br/>
        <w:t xml:space="preserve">  }</w:t>
        <w:br/>
        <w:t>}</w:t>
      </w:r>
    </w:p>
    <w:p>
      <w:r>
        <w:rPr>
          <w:b/>
          <w:i w:val="0"/>
          <w:sz w:val="22"/>
        </w:rPr>
        <w:t>Four pieces have to line up for that block to work:</w:t>
      </w:r>
    </w:p>
    <w:p>
      <w:pPr>
        <w:pStyle w:val="ListBullet"/>
        <w:ind w:left="360"/>
      </w:pPr>
      <w:r>
        <w:rPr>
          <w:sz w:val="22"/>
        </w:rPr>
        <w:t>`package.json` declares a `bin` entry so npm knows what to expose as a CLI.</w:t>
      </w:r>
    </w:p>
    <w:p>
      <w:pPr>
        <w:pStyle w:val="ListBullet"/>
        <w:ind w:left="360"/>
      </w:pPr>
      <w:r>
        <w:rPr>
          <w:sz w:val="22"/>
        </w:rPr>
        <w:t>`npm link` (or `npm install -g`) places a symlink + shims in npm's global prefix.</w:t>
      </w:r>
    </w:p>
    <w:p>
      <w:pPr>
        <w:pStyle w:val="ListBullet"/>
        <w:ind w:left="360"/>
      </w:pPr>
      <w:r>
        <w:rPr>
          <w:sz w:val="22"/>
        </w:rPr>
        <w:t>The global prefix folder is on the OS `PATH`, so a bare command name resolves.</w:t>
      </w:r>
    </w:p>
    <w:p>
      <w:pPr>
        <w:pStyle w:val="ListBullet"/>
        <w:ind w:left="360"/>
      </w:pPr>
      <w:r>
        <w:rPr>
          <w:sz w:val="22"/>
        </w:rPr>
        <w:t>The MCP client spawns the resolved executable with the env vars injected.</w:t>
      </w:r>
    </w:p>
    <w:p>
      <w:pPr>
        <w:pStyle w:val="Heading1"/>
      </w:pPr>
      <w:r>
        <w:rPr>
          <w:color w:val="1F3A5F"/>
        </w:rPr>
        <w:t>2. What `npm link` Actually Does</w:t>
      </w:r>
    </w:p>
    <w:p>
      <w:r>
        <w:rPr>
          <w:b w:val="0"/>
          <w:i/>
          <w:sz w:val="22"/>
        </w:rPr>
        <w:t>Two-step mechanism for using a local package as if it were installed from the registry.</w:t>
      </w:r>
    </w:p>
    <w:p>
      <w:pPr>
        <w:pStyle w:val="Heading2"/>
      </w:pPr>
      <w:r>
        <w:rPr>
          <w:color w:val="1F3A5F"/>
        </w:rPr>
        <w:t>2.1 Step 1 — In the package directory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cd F:\Angular\MCP_Servers\global_sqls</w:t>
        <w:br/>
        <w:t>npm link</w:t>
      </w:r>
    </w:p>
    <w:p>
      <w:r>
        <w:rPr>
          <w:b/>
          <w:i w:val="0"/>
          <w:sz w:val="22"/>
        </w:rPr>
        <w:t>This does two things:</w:t>
      </w:r>
    </w:p>
    <w:p>
      <w:pPr>
        <w:pStyle w:val="ListBullet"/>
        <w:ind w:left="360"/>
      </w:pPr>
      <w:r>
        <w:rPr>
          <w:sz w:val="22"/>
        </w:rPr>
        <w:t>Reads package.json to find the `name` field and any `bin` entries.</w:t>
      </w:r>
    </w:p>
    <w:p>
      <w:pPr>
        <w:pStyle w:val="ListBullet"/>
        <w:ind w:left="360"/>
      </w:pPr>
      <w:r>
        <w:rPr>
          <w:sz w:val="22"/>
        </w:rPr>
        <w:t>Creates a global symlink in npm's global node_modules pointing back to your source dir.</w:t>
      </w:r>
    </w:p>
    <w:p>
      <w:pPr>
        <w:pStyle w:val="Heading2"/>
      </w:pPr>
      <w:r>
        <w:rPr>
          <w:color w:val="1F3A5F"/>
        </w:rPr>
        <w:t>2.2 Step 2 — In a consumer project (optional)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cd some-other-project</w:t>
        <w:br/>
        <w:t>npm link global_sqls</w:t>
      </w:r>
    </w:p>
    <w:p>
      <w:r>
        <w:rPr>
          <w:b w:val="0"/>
          <w:i w:val="0"/>
          <w:sz w:val="22"/>
        </w:rPr>
        <w:t>Creates a local symlink inside that project's node_modules/global_sqls → the global symlink → your source dir. For a pure CLI / MCP server, step 2 is usually unnecessary — step 1 alone makes the binary available system-wide.</w:t>
      </w:r>
    </w:p>
    <w:p>
      <w:pPr>
        <w:pStyle w:val="Heading2"/>
      </w:pPr>
      <w:r>
        <w:rPr>
          <w:color w:val="1F3A5F"/>
        </w:rPr>
        <w:t>2.3 Key properties</w:t>
      </w:r>
    </w:p>
    <w:p>
      <w:pPr>
        <w:pStyle w:val="ListBullet"/>
        <w:ind w:left="360"/>
      </w:pPr>
      <w:r>
        <w:rPr>
          <w:sz w:val="22"/>
        </w:rPr>
        <w:t>It is a symlink, not a copy — edits to source affect every linked consumer instantly.</w:t>
      </w:r>
    </w:p>
    <w:p>
      <w:pPr>
        <w:pStyle w:val="ListBullet"/>
        <w:ind w:left="360"/>
      </w:pPr>
      <w:r>
        <w:rPr>
          <w:sz w:val="22"/>
        </w:rPr>
        <w:t>No automatic rebuild — if you ship compiled JS, you still need `npm run build` after edits.</w:t>
      </w:r>
    </w:p>
    <w:p>
      <w:pPr>
        <w:pStyle w:val="ListBullet"/>
        <w:ind w:left="360"/>
      </w:pPr>
      <w:r>
        <w:rPr>
          <w:sz w:val="22"/>
        </w:rPr>
        <w:t>Windows symlinks need Developer Mode or an elevated shell; modern npm usually handles this.</w:t>
      </w:r>
    </w:p>
    <w:p>
      <w:pPr>
        <w:pStyle w:val="ListBullet"/>
        <w:ind w:left="360"/>
      </w:pPr>
      <w:r>
        <w:rPr>
          <w:sz w:val="22"/>
        </w:rPr>
        <w:t>`npm unlink -g &lt;name&gt;` (in the package dir) removes the global symlink.</w:t>
      </w:r>
    </w:p>
    <w:p>
      <w:r>
        <w:br w:type="page"/>
      </w:r>
    </w:p>
    <w:p>
      <w:pPr>
        <w:pStyle w:val="Heading1"/>
      </w:pPr>
      <w:r>
        <w:rPr>
          <w:color w:val="1F3A5F"/>
        </w:rPr>
        <w:t>3. Where npm Puts the Symlink</w:t>
      </w:r>
    </w:p>
    <w:p>
      <w:r>
        <w:rPr>
          <w:b w:val="0"/>
          <w:i w:val="0"/>
          <w:sz w:val="22"/>
        </w:rPr>
        <w:t>The exact location depends on how Node was installed. npm has a configurable `prefix` — the folder under which it places global packages and their bin shims.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Node install method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Default `prefix`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Global node_modules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Official Node.js MSI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C:\Users\&lt;you&gt;\AppData\Roaming\npm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&lt;prefix&gt;\node_modules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nvm-for-windows (nvm4w)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C:\nvm4w\nodejs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&lt;prefix&gt;\node_modules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Volta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C:\Users\&lt;you&gt;\AppData\Local\Volta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Volta-managed shims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Linux/Mac (system Node)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/usr/local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/usr/local/lib/node_modules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Linux/Mac (nvm)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~/.nvm/versions/node/&lt;ver&gt;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&lt;prefix&gt;/lib/node_modules</w:t>
            </w:r>
          </w:p>
        </w:tc>
      </w:tr>
    </w:tbl>
    <w:p>
      <w:r>
        <w:rPr>
          <w:b/>
          <w:i w:val="0"/>
          <w:sz w:val="22"/>
        </w:rPr>
        <w:t>Check yours with: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npm config get prefix        # the prefix folder itself</w:t>
        <w:br/>
        <w:t>npm root -g                  # the global node_modules path</w:t>
        <w:br/>
        <w:t>npm ls -g --depth=0          # what is currently installed/linked there</w:t>
      </w:r>
    </w:p>
    <w:p>
      <w:r>
        <w:rPr>
          <w:b/>
          <w:i w:val="0"/>
          <w:sz w:val="22"/>
        </w:rPr>
        <w:t>On this machine (Windows + nvm-for-windows):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C:\nvm4w\nodejs                     ← prefix (also on PATH)</w:t>
        <w:br/>
        <w:t>C:\nvm4w\nodejs\node_modules        ← global packages live here</w:t>
        <w:br/>
        <w:t>C:\nvm4w\nodejs\node_modules\global_sqls   ← symlink → F:\Angular\MCP_Servers\global_sqls</w:t>
      </w:r>
    </w:p>
    <w:p>
      <w:r>
        <w:rPr>
          <w:b/>
          <w:i w:val="0"/>
          <w:sz w:val="22"/>
        </w:rPr>
        <w:t>Folder-name gotcha:</w:t>
      </w:r>
    </w:p>
    <w:p>
      <w:r>
        <w:rPr>
          <w:b w:val="0"/>
          <w:i w:val="0"/>
          <w:sz w:val="22"/>
        </w:rPr>
        <w:t>The symlink folder is named after `package.json` -&gt; `name` (here: global_sqls with an underscore), NOT after the `bin` key (here: global-sqls with a dash). Easy to miss when grepping the global folder.</w:t>
      </w:r>
    </w:p>
    <w:p>
      <w:pPr>
        <w:pStyle w:val="Heading1"/>
      </w:pPr>
      <w:r>
        <w:rPr>
          <w:color w:val="1F3A5F"/>
        </w:rPr>
        <w:t>4. How the Symlink Becomes a Runnable Command</w:t>
      </w:r>
    </w:p>
    <w:p>
      <w:r>
        <w:rPr>
          <w:b w:val="0"/>
          <w:i w:val="0"/>
          <w:sz w:val="22"/>
        </w:rPr>
        <w:t>When `npm link` sees a `bin` entry, it also creates three companion shims in the prefix folder: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C:\nvm4w\nodejs\global-sqls          ← Unix-style shell script (for Git Bash/MSYS)</w:t>
        <w:br/>
        <w:t>C:\nvm4w\nodejs\global-sqls.cmd      ← Windows cmd.exe wrapper</w:t>
        <w:br/>
        <w:t>C:\nvm4w\nodejs\global-sqls.ps1      ← PowerShell wrapper</w:t>
      </w:r>
    </w:p>
    <w:p>
      <w:r>
        <w:rPr>
          <w:b w:val="0"/>
          <w:i/>
          <w:sz w:val="22"/>
        </w:rPr>
        <w:t>Each shim ultimately runs: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node F:\Angular\MCP_Servers\global_sqls\build\index.js  %*</w:t>
      </w:r>
    </w:p>
    <w:p>
      <w:r>
        <w:rPr>
          <w:b w:val="0"/>
          <w:i w:val="0"/>
          <w:sz w:val="22"/>
        </w:rPr>
        <w:t>The shim is what `package.json` declares in the `bin` field. Defining bin as `"global-sqls": "./build/index.js"` tells npm:</w:t>
      </w:r>
    </w:p>
    <w:p>
      <w:pPr>
        <w:pStyle w:val="ListBullet"/>
        <w:ind w:left="360"/>
      </w:pPr>
      <w:r>
        <w:rPr>
          <w:sz w:val="22"/>
        </w:rPr>
        <w:t>Name the shim `global-sqls`.</w:t>
      </w:r>
    </w:p>
    <w:p>
      <w:pPr>
        <w:pStyle w:val="ListBullet"/>
        <w:ind w:left="360"/>
      </w:pPr>
      <w:r>
        <w:rPr>
          <w:sz w:val="22"/>
        </w:rPr>
        <w:t>Point it at `./build/index.js` relative to the package root.</w:t>
      </w:r>
    </w:p>
    <w:p>
      <w:pPr>
        <w:pStyle w:val="ListBullet"/>
        <w:ind w:left="360"/>
      </w:pPr>
      <w:r>
        <w:rPr>
          <w:sz w:val="22"/>
        </w:rPr>
        <w:t>Run it under Node automatically (npm injects the node invocation).</w:t>
      </w:r>
    </w:p>
    <w:p>
      <w:r>
        <w:br w:type="page"/>
      </w:r>
    </w:p>
    <w:p>
      <w:pPr>
        <w:pStyle w:val="Heading1"/>
      </w:pPr>
      <w:r>
        <w:rPr>
          <w:color w:val="1F3A5F"/>
        </w:rPr>
        <w:t>5. How a Bare `command` Value Resolves</w:t>
      </w:r>
    </w:p>
    <w:p>
      <w:r>
        <w:rPr>
          <w:b w:val="0"/>
          <w:i w:val="0"/>
          <w:sz w:val="22"/>
        </w:rPr>
        <w:t>When the MCP client config contains `"command": "global-sqls"` (no slashes, no extension), the OS searches every folder listed in the PATH environment variable, in order, and runs the first match it finds.</w:t>
      </w:r>
    </w:p>
    <w:p>
      <w:r>
        <w:rPr>
          <w:b w:val="0"/>
          <w:i/>
          <w:sz w:val="22"/>
        </w:rPr>
        <w:t>On Windows, the lookup also tries appending common executable extensions: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PATHEXT = .COM;.EXE;.BAT;.CMD;.PS1;.VBS;...</w:t>
      </w:r>
    </w:p>
    <w:p>
      <w:r>
        <w:rPr>
          <w:b w:val="0"/>
          <w:i w:val="0"/>
          <w:sz w:val="22"/>
        </w:rPr>
        <w:t>So `global-sqls` resolves to `global-sqls.cmd` because:</w:t>
      </w:r>
    </w:p>
    <w:p>
      <w:pPr>
        <w:pStyle w:val="ListBullet"/>
        <w:ind w:left="360"/>
      </w:pPr>
      <w:r>
        <w:rPr>
          <w:sz w:val="22"/>
        </w:rPr>
        <w:t>`C:\nvm4w\nodejs` is on PATH.</w:t>
      </w:r>
    </w:p>
    <w:p>
      <w:pPr>
        <w:pStyle w:val="ListBullet"/>
        <w:ind w:left="360"/>
      </w:pPr>
      <w:r>
        <w:rPr>
          <w:sz w:val="22"/>
        </w:rPr>
        <w:t>`.CMD` is in PATHEXT.</w:t>
      </w:r>
    </w:p>
    <w:p>
      <w:pPr>
        <w:pStyle w:val="ListBullet"/>
        <w:ind w:left="360"/>
      </w:pPr>
      <w:r>
        <w:rPr>
          <w:sz w:val="22"/>
        </w:rPr>
        <w:t>`C:\nvm4w\nodejs\global-sqls.cmd` exists.</w:t>
      </w:r>
    </w:p>
    <w:p>
      <w:pPr>
        <w:pStyle w:val="Heading2"/>
      </w:pPr>
      <w:r>
        <w:rPr>
          <w:color w:val="1F3A5F"/>
        </w:rPr>
        <w:t>5.1 Common misconception</w:t>
      </w:r>
    </w:p>
    <w:p>
      <w:r>
        <w:rPr>
          <w:b w:val="0"/>
          <w:i w:val="0"/>
          <w:sz w:val="22"/>
        </w:rPr>
        <w:t>The `command` value does NOT have to live in `C:\nvm4w\nodejs` specifically. ANY folder on PATH works. The npm prefix is just one of many folders the OS will search. Other examples on this machine: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node     → C:\nvm4w\nodejs\node.exe</w:t>
        <w:br/>
        <w:t>git      → C:\Program Files\Git\cmd\git.exe</w:t>
        <w:br/>
        <w:t>code     → C:\Users\krutsays\AppData\Local\Programs\Microsoft VS Code\bin\code.cmd</w:t>
        <w:br/>
        <w:t>python   → C:\Python312\python.exe</w:t>
      </w:r>
    </w:p>
    <w:p>
      <w:pPr>
        <w:pStyle w:val="Heading2"/>
      </w:pPr>
      <w:r>
        <w:rPr>
          <w:color w:val="1F3A5F"/>
        </w:rPr>
        <w:t>5.2 Three valid forms of `command`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Form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When to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Bare name (PATH lookup)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"command": "global-sqls"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After npm link / npm install -g; convenient default.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Absolute path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"command": "C:\\nvm4w\\nodejs\\global-sqls.cmd"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When PATH is not inherited or the client strips env.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Node + script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"command": "node", "args": ["...\\build\\index.js"]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Dev mode — no install/link needed; direct file launch.</w:t>
            </w:r>
          </w:p>
        </w:tc>
      </w:tr>
    </w:tbl>
    <w:p>
      <w:pPr>
        <w:pStyle w:val="Heading1"/>
      </w:pPr>
      <w:r>
        <w:rPr>
          <w:color w:val="1F3A5F"/>
        </w:rPr>
        <w:t>6. How the `env` Block Reaches the Server</w:t>
      </w:r>
    </w:p>
    <w:p>
      <w:r>
        <w:rPr>
          <w:b w:val="0"/>
          <w:i w:val="0"/>
          <w:sz w:val="22"/>
        </w:rPr>
        <w:t>Every key/value pair in `env` is injected into the spawned child process's environment, on top of (or replacing) the parent's environment. Inside the server you read them with `process.env.XXX`.</w:t>
      </w:r>
    </w:p>
    <w:p>
      <w:r>
        <w:rPr>
          <w:b/>
          <w:i w:val="0"/>
          <w:sz w:val="22"/>
        </w:rPr>
        <w:t>Example wiring for global_sqls: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// src/config.ts (excerpt)</w:t>
        <w:br/>
        <w:t>connectionsPath: optional("GLOBAL_SQLS_CONNECTIONS", "./connections.json"),</w:t>
        <w:br/>
        <w:t>audit: { dir: optional("AUDIT_LOG_DIR", "./logs") }</w:t>
      </w:r>
    </w:p>
    <w:p>
      <w:r>
        <w:rPr>
          <w:b w:val="0"/>
          <w:i/>
          <w:sz w:val="22"/>
        </w:rPr>
        <w:t>Matching MCP config: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"env": {</w:t>
        <w:br/>
        <w:t xml:space="preserve">  "GLOBAL_SQLS_CONNECTIONS": "C:/Users/me/.global_sqls/connections.json",</w:t>
        <w:br/>
        <w:t xml:space="preserve">  "AUDIT_LOG_DIR": "C:/Users/me/.global_sqls/logs"</w:t>
        <w:br/>
        <w:t>}</w:t>
      </w:r>
    </w:p>
    <w:p>
      <w:r>
        <w:rPr>
          <w:b/>
          <w:i w:val="0"/>
          <w:sz w:val="22"/>
        </w:rPr>
        <w:t>Notes on Windows path encoding in JSON:</w:t>
      </w:r>
    </w:p>
    <w:p>
      <w:pPr>
        <w:pStyle w:val="ListBullet"/>
        <w:ind w:left="360"/>
      </w:pPr>
      <w:r>
        <w:rPr>
          <w:sz w:val="22"/>
        </w:rPr>
        <w:t>Forward slashes are fine — Node normalizes them on Windows.</w:t>
      </w:r>
    </w:p>
    <w:p>
      <w:pPr>
        <w:pStyle w:val="ListBullet"/>
        <w:ind w:left="360"/>
      </w:pPr>
      <w:r>
        <w:rPr>
          <w:sz w:val="22"/>
        </w:rPr>
        <w:t>Backslashes work too, but must be escaped: "C:\\Users\\me\\..."</w:t>
      </w:r>
    </w:p>
    <w:p>
      <w:pPr>
        <w:pStyle w:val="ListBullet"/>
        <w:ind w:left="360"/>
      </w:pPr>
      <w:r>
        <w:rPr>
          <w:sz w:val="22"/>
        </w:rPr>
        <w:t>Use forward slashes to keep JSON readable.</w:t>
      </w:r>
    </w:p>
    <w:p>
      <w:r>
        <w:br w:type="page"/>
      </w:r>
    </w:p>
    <w:p>
      <w:pPr>
        <w:pStyle w:val="Heading1"/>
      </w:pPr>
      <w:r>
        <w:rPr>
          <w:color w:val="1F3A5F"/>
        </w:rPr>
        <w:t>7. End-to-End: What Happens When the Client Starts the Server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Mechanism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MCP client reads config block for "global_sqls"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JSON parse of claude_desktop_config.json (or equivalent)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Resolves "command": "global-sqls"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OS PATH lookup + PATHEXT extension matching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Finds C:\nvm4w\nodejs\global-sqls.cmd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Shim created earlier by `npm link`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Spawns the shim with the env block applied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CreateProcess (Windows) with merged environment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Shim invokes node + build\index.js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npm-generated wrapper script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Server reads process.env.GLOBAL_SQLS_CONNECTIONS etc.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Standard Node env access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Server speaks MCP protocol over stdin/stdout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StdioServerTransport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Client lists available tools and is ready to call them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tools/list MCP request</w:t>
            </w:r>
          </w:p>
        </w:tc>
      </w:tr>
    </w:tbl>
    <w:p>
      <w:pPr>
        <w:pStyle w:val="Heading1"/>
      </w:pPr>
      <w:r>
        <w:rPr>
          <w:color w:val="1F3A5F"/>
        </w:rPr>
        <w:t>8. Troubleshooting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Client says "command not found"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npm prefix not on PATH for this shell/client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Use absolute path: C:\nvm4w\nodejs\global-sqls.cmd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Server starts but cannot find connections.json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GLOBAL_SQLS_CONNECTIONS env not set / wrong path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Set absolute path in MCP config env block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"Cannot find module" at startup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build/ folder missing or stale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Run npm run build in the package dir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Edits to src/ have no effect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Forgot to rebuild after editing TypeScript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npm run build (or use tsx dev mode)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 folder in global node_modules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Looking in wrong prefix (AppData vs nvm4w)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Run `npm root -g` to find the real path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EPERM creating symlink on Windows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Symlinks require admin or Developer Mode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Enable Developer Mode in Windows Settings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Two copies of a dependency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Linked package + consumer both install the same dep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Use peerDependencies or `npm install &lt;path&gt;`</w:t>
            </w:r>
          </w:p>
        </w:tc>
      </w:tr>
    </w:tbl>
    <w:p>
      <w:pPr>
        <w:pStyle w:val="Heading1"/>
      </w:pPr>
      <w:r>
        <w:rPr>
          <w:color w:val="1F3A5F"/>
        </w:rPr>
        <w:t>9. Quick Reference</w:t>
      </w:r>
    </w:p>
    <w:p>
      <w:r>
        <w:rPr>
          <w:b/>
          <w:i w:val="0"/>
          <w:sz w:val="22"/>
        </w:rPr>
        <w:t>Verification commands: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npm config get prefix          # where global packages live</w:t>
        <w:br/>
        <w:t>npm root -g                    # equals &lt;prefix&gt;\node_modules</w:t>
        <w:br/>
        <w:t>npm ls -g --depth=0            # everything globally installed/linked</w:t>
        <w:br/>
        <w:t>where global-sqls              # what PATH resolves to (Windows)</w:t>
        <w:br/>
        <w:t>global-sqls --help             # confirm bin shim is on PATH</w:t>
      </w:r>
    </w:p>
    <w:p>
      <w:r>
        <w:rPr>
          <w:b/>
          <w:i w:val="0"/>
          <w:sz w:val="22"/>
        </w:rPr>
        <w:t>Lifecycle commands: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npm link                       # in package dir: create global symlink + bin shims</w:t>
        <w:br/>
        <w:t>npm unlink -g global_sqls      # remove the global symlink</w:t>
        <w:br/>
        <w:t>npm install -g .               # alternative: install local package globally (copy)</w:t>
        <w:br/>
        <w:t>npm install -g global_sqls     # install published package from registry</w:t>
      </w:r>
    </w:p>
    <w:p>
      <w:r>
        <w:rPr>
          <w:b/>
          <w:i w:val="0"/>
          <w:sz w:val="22"/>
        </w:rPr>
        <w:t>Mental model:</w:t>
      </w:r>
    </w:p>
    <w:p>
      <w:pPr>
        <w:pStyle w:val="ListBullet"/>
        <w:ind w:left="360"/>
      </w:pPr>
      <w:r>
        <w:rPr>
          <w:sz w:val="22"/>
        </w:rPr>
        <w:t>Package location = `npm root -g` (folder named after package `name`).</w:t>
      </w:r>
    </w:p>
    <w:p>
      <w:pPr>
        <w:pStyle w:val="ListBullet"/>
        <w:ind w:left="360"/>
      </w:pPr>
      <w:r>
        <w:rPr>
          <w:sz w:val="22"/>
        </w:rPr>
        <w:t>Executable shims = `npm config get prefix` (folder must be on PATH).</w:t>
      </w:r>
    </w:p>
    <w:p>
      <w:pPr>
        <w:pStyle w:val="ListBullet"/>
        <w:ind w:left="360"/>
      </w:pPr>
      <w:r>
        <w:rPr>
          <w:sz w:val="22"/>
        </w:rPr>
        <w:t>`command` in MCP config = anything the OS can find on PATH or as an absolute path.</w:t>
      </w:r>
    </w:p>
    <w:p>
      <w:pPr>
        <w:pStyle w:val="ListBullet"/>
        <w:ind w:left="360"/>
      </w:pPr>
      <w:r>
        <w:rPr>
          <w:sz w:val="22"/>
        </w:rPr>
        <w:t>`env` in MCP config = process.env values inside the spawned server.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