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9B2F" w14:textId="5E3C44B0" w:rsidR="00B416E0" w:rsidRPr="00C41900" w:rsidRDefault="002371EC" w:rsidP="003D2907">
      <w:pPr>
        <w:pStyle w:val="Title"/>
        <w:spacing w:before="0"/>
        <w:rPr>
          <w:color w:val="665EB8" w:themeColor="accent4"/>
          <w:sz w:val="24"/>
          <w:szCs w:val="24"/>
        </w:rPr>
      </w:pPr>
      <w:r w:rsidRPr="00C41900">
        <w:rPr>
          <w:color w:val="665EB8" w:themeColor="accent4"/>
          <w:sz w:val="24"/>
          <w:szCs w:val="24"/>
        </w:rPr>
        <w:t>KRUTARTH GHUGE</w:t>
      </w:r>
    </w:p>
    <w:p w14:paraId="5F9BB8B6" w14:textId="6444AC24" w:rsidR="00B416E0" w:rsidRPr="00C41900" w:rsidRDefault="002371EC" w:rsidP="00E12879">
      <w:pPr>
        <w:pStyle w:val="BodyText"/>
        <w:ind w:left="142" w:right="444"/>
        <w:jc w:val="center"/>
      </w:pPr>
      <w:r w:rsidRPr="00C41900">
        <w:t xml:space="preserve">Peterborough </w:t>
      </w:r>
      <w:r w:rsidR="000074D4" w:rsidRPr="00C41900">
        <w:t>O</w:t>
      </w:r>
      <w:r w:rsidRPr="00C41900">
        <w:t>N</w:t>
      </w:r>
      <w:r w:rsidR="000074D4" w:rsidRPr="00C41900">
        <w:t>,</w:t>
      </w:r>
      <w:r w:rsidR="000074D4" w:rsidRPr="00C41900">
        <w:rPr>
          <w:spacing w:val="-2"/>
        </w:rPr>
        <w:t xml:space="preserve"> </w:t>
      </w:r>
      <w:r w:rsidR="000074D4" w:rsidRPr="00C41900">
        <w:t>K9</w:t>
      </w:r>
      <w:r w:rsidRPr="00C41900">
        <w:t>L</w:t>
      </w:r>
      <w:r w:rsidR="000074D4" w:rsidRPr="00C41900">
        <w:rPr>
          <w:spacing w:val="-2"/>
        </w:rPr>
        <w:t xml:space="preserve"> </w:t>
      </w:r>
      <w:r w:rsidRPr="00C41900">
        <w:t>1T1</w:t>
      </w:r>
      <w:r w:rsidR="000074D4" w:rsidRPr="00C41900">
        <w:t>|</w:t>
      </w:r>
      <w:r w:rsidR="000074D4" w:rsidRPr="00C41900">
        <w:rPr>
          <w:spacing w:val="-4"/>
        </w:rPr>
        <w:t xml:space="preserve"> </w:t>
      </w:r>
      <w:hyperlink r:id="rId5" w:history="1">
        <w:r w:rsidRPr="00C41900">
          <w:rPr>
            <w:rStyle w:val="Hyperlink"/>
            <w:color w:val="auto"/>
          </w:rPr>
          <w:t>krutarthghuge@trentu.ca</w:t>
        </w:r>
        <w:r w:rsidRPr="00C41900">
          <w:rPr>
            <w:rStyle w:val="Hyperlink"/>
            <w:color w:val="auto"/>
            <w:spacing w:val="-1"/>
          </w:rPr>
          <w:t xml:space="preserve"> </w:t>
        </w:r>
      </w:hyperlink>
      <w:r w:rsidR="000074D4" w:rsidRPr="00C41900">
        <w:t>|</w:t>
      </w:r>
      <w:r w:rsidR="000074D4" w:rsidRPr="00C41900">
        <w:rPr>
          <w:spacing w:val="-3"/>
        </w:rPr>
        <w:t xml:space="preserve"> </w:t>
      </w:r>
      <w:r w:rsidR="00FC35B1" w:rsidRPr="00C41900">
        <w:rPr>
          <w:spacing w:val="-3"/>
        </w:rPr>
        <w:t xml:space="preserve">+ 1 </w:t>
      </w:r>
      <w:r w:rsidRPr="00C41900">
        <w:rPr>
          <w:spacing w:val="-3"/>
        </w:rPr>
        <w:t>(</w:t>
      </w:r>
      <w:r w:rsidR="000074D4" w:rsidRPr="00C41900">
        <w:t>705</w:t>
      </w:r>
      <w:r w:rsidRPr="00C41900">
        <w:t>) 977-8120</w:t>
      </w:r>
      <w:r w:rsidR="000074D4" w:rsidRPr="00C41900">
        <w:t xml:space="preserve"> </w:t>
      </w:r>
      <w:hyperlink r:id="rId6">
        <w:r w:rsidR="000074D4" w:rsidRPr="00C41900">
          <w:t>|</w:t>
        </w:r>
        <w:r w:rsidR="000074D4" w:rsidRPr="00C41900">
          <w:rPr>
            <w:spacing w:val="-4"/>
          </w:rPr>
          <w:t xml:space="preserve"> </w:t>
        </w:r>
      </w:hyperlink>
      <w:hyperlink r:id="rId7">
        <w:r w:rsidRPr="00C41900">
          <w:rPr>
            <w:spacing w:val="-1"/>
            <w:u w:val="single"/>
          </w:rPr>
          <w:t>LinkedIn</w:t>
        </w:r>
      </w:hyperlink>
      <w:r w:rsidRPr="00C41900">
        <w:rPr>
          <w:spacing w:val="-1"/>
          <w:u w:val="single"/>
        </w:rPr>
        <w:t xml:space="preserve"> </w:t>
      </w:r>
      <w:r w:rsidR="000074D4" w:rsidRPr="00C41900">
        <w:t>|</w:t>
      </w:r>
      <w:r w:rsidR="000074D4" w:rsidRPr="00C41900">
        <w:rPr>
          <w:spacing w:val="-4"/>
        </w:rPr>
        <w:t xml:space="preserve"> </w:t>
      </w:r>
      <w:hyperlink r:id="rId8">
        <w:r w:rsidRPr="00C41900">
          <w:rPr>
            <w:u w:val="single" w:color="0000FF"/>
          </w:rPr>
          <w:t>GitHub</w:t>
        </w:r>
      </w:hyperlink>
      <w:r w:rsidRPr="00C41900">
        <w:rPr>
          <w:u w:val="single" w:color="0000FF"/>
        </w:rPr>
        <w:t xml:space="preserve"> </w:t>
      </w:r>
      <w:r w:rsidRPr="00C41900">
        <w:t>|</w:t>
      </w:r>
      <w:r w:rsidRPr="00C41900">
        <w:rPr>
          <w:spacing w:val="-3"/>
        </w:rPr>
        <w:t xml:space="preserve"> </w:t>
      </w:r>
      <w:hyperlink r:id="rId9">
        <w:r w:rsidRPr="00C41900">
          <w:rPr>
            <w:u w:val="single" w:color="0000FF"/>
          </w:rPr>
          <w:t>Portfolio</w:t>
        </w:r>
        <w:r w:rsidRPr="00C41900">
          <w:t xml:space="preserve"> </w:t>
        </w:r>
      </w:hyperlink>
    </w:p>
    <w:p w14:paraId="740A02AB" w14:textId="77777777" w:rsidR="00B416E0" w:rsidRPr="00C41900" w:rsidRDefault="000074D4" w:rsidP="003D2907">
      <w:pPr>
        <w:pStyle w:val="Heading1"/>
        <w:spacing w:after="19"/>
        <w:rPr>
          <w:color w:val="755DD9" w:themeColor="accent3"/>
        </w:rPr>
      </w:pPr>
      <w:r w:rsidRPr="00C41900">
        <w:rPr>
          <w:color w:val="755DD9" w:themeColor="accent3"/>
        </w:rPr>
        <w:t>EDUCATION</w:t>
      </w:r>
    </w:p>
    <w:p w14:paraId="3F15512F" w14:textId="77777777" w:rsidR="00B416E0" w:rsidRPr="00C41900" w:rsidRDefault="002371EC" w:rsidP="003D2907">
      <w:pPr>
        <w:pStyle w:val="BodyText"/>
        <w:spacing w:line="20" w:lineRule="exact"/>
        <w:ind w:left="111"/>
      </w:pPr>
      <w:r w:rsidRPr="00C41900">
        <w:rPr>
          <w:noProof/>
        </w:rPr>
        <mc:AlternateContent>
          <mc:Choice Requires="wpg">
            <w:drawing>
              <wp:inline distT="0" distB="0" distL="0" distR="0" wp14:anchorId="1C11345E" wp14:editId="26665CC0">
                <wp:extent cx="6626225" cy="9525"/>
                <wp:effectExtent l="0" t="0" r="3175" b="3175"/>
                <wp:docPr id="3970210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225" cy="9525"/>
                          <a:chOff x="0" y="0"/>
                          <a:chExt cx="10435" cy="15"/>
                        </a:xfrm>
                      </wpg:grpSpPr>
                      <wps:wsp>
                        <wps:cNvPr id="108974775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F2B3C" id="Group 8" o:spid="_x0000_s1026" style="width:521.75pt;height:.75pt;mso-position-horizontal-relative:char;mso-position-vertical-relative:line" coordsize="104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">
                <v:rect id="Rectangle 9" o:spid="_x0000_s1027" style="position:absolute;width:104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FD843AE" w14:textId="523BEF25" w:rsidR="00B416E0" w:rsidRPr="00C41900" w:rsidRDefault="000074D4" w:rsidP="00FD4907">
      <w:pPr>
        <w:tabs>
          <w:tab w:val="left" w:pos="8762"/>
        </w:tabs>
        <w:ind w:left="140"/>
        <w:rPr>
          <w:b/>
          <w:spacing w:val="-1"/>
          <w:sz w:val="20"/>
          <w:szCs w:val="20"/>
        </w:rPr>
      </w:pPr>
      <w:r w:rsidRPr="00C41900">
        <w:rPr>
          <w:b/>
          <w:sz w:val="20"/>
          <w:szCs w:val="20"/>
        </w:rPr>
        <w:t>TRENT</w:t>
      </w:r>
      <w:r w:rsidRPr="00C41900">
        <w:rPr>
          <w:b/>
          <w:spacing w:val="-3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UNIVERSITY – Bachelor</w:t>
      </w:r>
      <w:r w:rsidRPr="00C41900">
        <w:rPr>
          <w:b/>
          <w:spacing w:val="-2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of</w:t>
      </w:r>
      <w:r w:rsidRPr="00C41900">
        <w:rPr>
          <w:b/>
          <w:spacing w:val="-1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Science</w:t>
      </w:r>
      <w:r w:rsidRPr="00C41900">
        <w:rPr>
          <w:b/>
          <w:spacing w:val="-1"/>
          <w:sz w:val="20"/>
          <w:szCs w:val="20"/>
        </w:rPr>
        <w:t xml:space="preserve"> </w:t>
      </w:r>
      <w:r w:rsidR="0030169E" w:rsidRPr="00C41900">
        <w:rPr>
          <w:b/>
          <w:spacing w:val="-1"/>
          <w:sz w:val="20"/>
          <w:szCs w:val="20"/>
        </w:rPr>
        <w:t>Hono</w:t>
      </w:r>
      <w:r w:rsidR="00FE6B52" w:rsidRPr="00C41900">
        <w:rPr>
          <w:b/>
          <w:spacing w:val="-1"/>
          <w:sz w:val="20"/>
          <w:szCs w:val="20"/>
        </w:rPr>
        <w:t>u</w:t>
      </w:r>
      <w:r w:rsidR="0030169E" w:rsidRPr="00C41900">
        <w:rPr>
          <w:b/>
          <w:spacing w:val="-1"/>
          <w:sz w:val="20"/>
          <w:szCs w:val="20"/>
        </w:rPr>
        <w:t xml:space="preserve">rs </w:t>
      </w:r>
      <w:r w:rsidR="00AC23F2" w:rsidRPr="00C41900">
        <w:rPr>
          <w:b/>
          <w:sz w:val="20"/>
          <w:szCs w:val="20"/>
        </w:rPr>
        <w:t xml:space="preserve">Computer Science </w:t>
      </w:r>
      <w:r w:rsidRPr="00C41900">
        <w:rPr>
          <w:b/>
          <w:sz w:val="20"/>
          <w:szCs w:val="20"/>
        </w:rPr>
        <w:tab/>
        <w:t>Jan</w:t>
      </w:r>
      <w:r w:rsidRPr="00C41900">
        <w:rPr>
          <w:b/>
          <w:spacing w:val="-2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2022 –</w:t>
      </w:r>
      <w:r w:rsidRPr="00C41900">
        <w:rPr>
          <w:b/>
          <w:spacing w:val="-1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Apr</w:t>
      </w:r>
      <w:r w:rsidRPr="00C41900">
        <w:rPr>
          <w:b/>
          <w:spacing w:val="-1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2025</w:t>
      </w:r>
    </w:p>
    <w:p w14:paraId="53CBDCC3" w14:textId="77777777" w:rsidR="0058264D" w:rsidRPr="00C41900" w:rsidRDefault="000074D4" w:rsidP="0058264D">
      <w:pPr>
        <w:pStyle w:val="ListParagraph"/>
        <w:numPr>
          <w:ilvl w:val="0"/>
          <w:numId w:val="7"/>
        </w:numPr>
        <w:tabs>
          <w:tab w:val="left" w:pos="474"/>
        </w:tabs>
        <w:ind w:left="567"/>
        <w:rPr>
          <w:sz w:val="20"/>
          <w:szCs w:val="20"/>
        </w:rPr>
      </w:pPr>
      <w:r w:rsidRPr="00C41900">
        <w:rPr>
          <w:sz w:val="20"/>
          <w:szCs w:val="20"/>
        </w:rPr>
        <w:t>Majoring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>in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>Computer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Science,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Specializing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in</w:t>
      </w:r>
      <w:r w:rsidRPr="00C41900">
        <w:rPr>
          <w:spacing w:val="1"/>
          <w:sz w:val="20"/>
          <w:szCs w:val="20"/>
        </w:rPr>
        <w:t xml:space="preserve"> </w:t>
      </w:r>
      <w:r w:rsidRPr="00C41900">
        <w:rPr>
          <w:sz w:val="20"/>
          <w:szCs w:val="20"/>
        </w:rPr>
        <w:t>Data</w:t>
      </w:r>
      <w:r w:rsidRPr="00C41900">
        <w:rPr>
          <w:spacing w:val="-3"/>
          <w:sz w:val="20"/>
          <w:szCs w:val="20"/>
        </w:rPr>
        <w:t xml:space="preserve"> </w:t>
      </w:r>
      <w:r w:rsidRPr="00C41900">
        <w:rPr>
          <w:sz w:val="20"/>
          <w:szCs w:val="20"/>
        </w:rPr>
        <w:t>Analytics,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and</w:t>
      </w:r>
      <w:r w:rsidRPr="00C41900">
        <w:rPr>
          <w:spacing w:val="-1"/>
          <w:sz w:val="20"/>
          <w:szCs w:val="20"/>
        </w:rPr>
        <w:t xml:space="preserve"> </w:t>
      </w:r>
      <w:r w:rsidR="00D35035" w:rsidRPr="00C41900">
        <w:rPr>
          <w:sz w:val="20"/>
          <w:szCs w:val="20"/>
        </w:rPr>
        <w:t>a Minor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in</w:t>
      </w:r>
      <w:r w:rsidR="00D35035" w:rsidRPr="00C41900">
        <w:rPr>
          <w:spacing w:val="-3"/>
          <w:sz w:val="20"/>
          <w:szCs w:val="20"/>
        </w:rPr>
        <w:t xml:space="preserve"> Economics</w:t>
      </w:r>
      <w:r w:rsidR="00A54514" w:rsidRPr="00C41900">
        <w:rPr>
          <w:spacing w:val="-3"/>
          <w:sz w:val="20"/>
          <w:szCs w:val="20"/>
        </w:rPr>
        <w:t>.</w:t>
      </w:r>
    </w:p>
    <w:p w14:paraId="727A085F" w14:textId="3D56A993" w:rsidR="00B416E0" w:rsidRPr="00C41900" w:rsidRDefault="000074D4" w:rsidP="0058264D">
      <w:pPr>
        <w:pStyle w:val="ListParagraph"/>
        <w:numPr>
          <w:ilvl w:val="0"/>
          <w:numId w:val="7"/>
        </w:numPr>
        <w:tabs>
          <w:tab w:val="left" w:pos="474"/>
        </w:tabs>
        <w:ind w:left="567"/>
        <w:rPr>
          <w:sz w:val="20"/>
          <w:szCs w:val="20"/>
        </w:rPr>
      </w:pPr>
      <w:r w:rsidRPr="00C41900">
        <w:rPr>
          <w:sz w:val="20"/>
          <w:szCs w:val="20"/>
        </w:rPr>
        <w:t>GPA:</w:t>
      </w:r>
      <w:r w:rsidRPr="00C41900">
        <w:rPr>
          <w:spacing w:val="-1"/>
          <w:sz w:val="20"/>
          <w:szCs w:val="20"/>
        </w:rPr>
        <w:t xml:space="preserve"> </w:t>
      </w:r>
      <w:r w:rsidR="00D35035" w:rsidRPr="00C41900">
        <w:rPr>
          <w:sz w:val="20"/>
          <w:szCs w:val="20"/>
        </w:rPr>
        <w:t>8</w:t>
      </w:r>
      <w:r w:rsidR="00EA3A4E">
        <w:rPr>
          <w:sz w:val="20"/>
          <w:szCs w:val="20"/>
        </w:rPr>
        <w:t>1</w:t>
      </w:r>
      <w:r w:rsidR="00D35035" w:rsidRPr="00C41900">
        <w:rPr>
          <w:sz w:val="20"/>
          <w:szCs w:val="20"/>
        </w:rPr>
        <w:t>/100</w:t>
      </w:r>
    </w:p>
    <w:p w14:paraId="3E25DA14" w14:textId="70CF3D6F" w:rsidR="00D35035" w:rsidRPr="00C41900" w:rsidRDefault="000074D4" w:rsidP="0058264D">
      <w:pPr>
        <w:pStyle w:val="ListParagraph"/>
        <w:numPr>
          <w:ilvl w:val="0"/>
          <w:numId w:val="7"/>
        </w:numPr>
        <w:tabs>
          <w:tab w:val="left" w:pos="474"/>
        </w:tabs>
        <w:ind w:left="567"/>
        <w:rPr>
          <w:sz w:val="20"/>
          <w:szCs w:val="20"/>
        </w:rPr>
      </w:pPr>
      <w:r w:rsidRPr="00C41900">
        <w:rPr>
          <w:sz w:val="20"/>
          <w:szCs w:val="20"/>
        </w:rPr>
        <w:t>Dean’s</w:t>
      </w:r>
      <w:r w:rsidRPr="00C41900">
        <w:rPr>
          <w:spacing w:val="-3"/>
          <w:sz w:val="20"/>
          <w:szCs w:val="20"/>
        </w:rPr>
        <w:t xml:space="preserve"> </w:t>
      </w:r>
      <w:r w:rsidR="00D35035" w:rsidRPr="00C41900">
        <w:rPr>
          <w:sz w:val="20"/>
          <w:szCs w:val="20"/>
        </w:rPr>
        <w:t>Hono</w:t>
      </w:r>
      <w:r w:rsidR="00FE6B52" w:rsidRPr="00C41900">
        <w:rPr>
          <w:sz w:val="20"/>
          <w:szCs w:val="20"/>
        </w:rPr>
        <w:t>u</w:t>
      </w:r>
      <w:r w:rsidR="00D35035" w:rsidRPr="00C41900">
        <w:rPr>
          <w:sz w:val="20"/>
          <w:szCs w:val="20"/>
        </w:rPr>
        <w:t>r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 xml:space="preserve">Roll </w:t>
      </w:r>
      <w:r w:rsidR="005C6688" w:rsidRPr="00C41900">
        <w:rPr>
          <w:sz w:val="20"/>
          <w:szCs w:val="20"/>
        </w:rPr>
        <w:t>Awardee</w:t>
      </w:r>
      <w:r w:rsidR="00D35035" w:rsidRPr="00C41900">
        <w:rPr>
          <w:sz w:val="20"/>
          <w:szCs w:val="20"/>
        </w:rPr>
        <w:t xml:space="preserve"> </w:t>
      </w:r>
      <w:r w:rsidRPr="00C41900">
        <w:rPr>
          <w:sz w:val="20"/>
          <w:szCs w:val="20"/>
        </w:rPr>
        <w:t>(</w:t>
      </w:r>
      <w:r w:rsidR="00D35035" w:rsidRPr="00C41900">
        <w:rPr>
          <w:sz w:val="20"/>
          <w:szCs w:val="20"/>
        </w:rPr>
        <w:t>2021-2022, 2023-2024</w:t>
      </w:r>
      <w:r w:rsidRPr="00C41900">
        <w:rPr>
          <w:sz w:val="20"/>
          <w:szCs w:val="20"/>
        </w:rPr>
        <w:t>)</w:t>
      </w:r>
      <w:r w:rsidR="00A54514" w:rsidRPr="00C41900">
        <w:rPr>
          <w:sz w:val="20"/>
          <w:szCs w:val="20"/>
        </w:rPr>
        <w:t>.</w:t>
      </w:r>
    </w:p>
    <w:p w14:paraId="304E7F65" w14:textId="4198FD02" w:rsidR="00D35035" w:rsidRPr="00C41900" w:rsidRDefault="00785803" w:rsidP="0058264D">
      <w:pPr>
        <w:pStyle w:val="ListParagraph"/>
        <w:numPr>
          <w:ilvl w:val="0"/>
          <w:numId w:val="7"/>
        </w:numPr>
        <w:tabs>
          <w:tab w:val="left" w:pos="474"/>
        </w:tabs>
        <w:ind w:left="567"/>
        <w:rPr>
          <w:sz w:val="20"/>
          <w:szCs w:val="20"/>
        </w:rPr>
      </w:pPr>
      <w:r w:rsidRPr="00C41900">
        <w:rPr>
          <w:sz w:val="20"/>
          <w:szCs w:val="20"/>
        </w:rPr>
        <w:t>Relevant Coursework: Data Structures and Algorithms</w:t>
      </w:r>
      <w:r w:rsidR="00A54514" w:rsidRPr="00C41900">
        <w:rPr>
          <w:sz w:val="20"/>
          <w:szCs w:val="20"/>
        </w:rPr>
        <w:t xml:space="preserve">; </w:t>
      </w:r>
      <w:r w:rsidRPr="00C41900">
        <w:rPr>
          <w:sz w:val="20"/>
          <w:szCs w:val="20"/>
        </w:rPr>
        <w:t xml:space="preserve">Data </w:t>
      </w:r>
      <w:r w:rsidR="0044178B" w:rsidRPr="00C41900">
        <w:rPr>
          <w:sz w:val="20"/>
          <w:szCs w:val="20"/>
        </w:rPr>
        <w:t>Mining</w:t>
      </w:r>
      <w:r w:rsidR="00A54514" w:rsidRPr="00C41900">
        <w:rPr>
          <w:sz w:val="20"/>
          <w:szCs w:val="20"/>
        </w:rPr>
        <w:t>;</w:t>
      </w:r>
      <w:r w:rsidRPr="00C41900">
        <w:rPr>
          <w:sz w:val="20"/>
          <w:szCs w:val="20"/>
        </w:rPr>
        <w:t xml:space="preserve"> Database Management Systems</w:t>
      </w:r>
      <w:r w:rsidR="00A54514" w:rsidRPr="00C41900">
        <w:rPr>
          <w:sz w:val="20"/>
          <w:szCs w:val="20"/>
        </w:rPr>
        <w:t>;</w:t>
      </w:r>
      <w:r w:rsidRPr="00C41900">
        <w:rPr>
          <w:sz w:val="20"/>
          <w:szCs w:val="20"/>
        </w:rPr>
        <w:t xml:space="preserve"> </w:t>
      </w:r>
      <w:r w:rsidR="0044178B" w:rsidRPr="00C41900">
        <w:rPr>
          <w:sz w:val="20"/>
          <w:szCs w:val="20"/>
        </w:rPr>
        <w:t>Modelling and Simulation</w:t>
      </w:r>
      <w:r w:rsidR="00A54514" w:rsidRPr="00C41900">
        <w:rPr>
          <w:sz w:val="20"/>
          <w:szCs w:val="20"/>
        </w:rPr>
        <w:t>;</w:t>
      </w:r>
      <w:r w:rsidRPr="00C41900">
        <w:rPr>
          <w:sz w:val="20"/>
          <w:szCs w:val="20"/>
        </w:rPr>
        <w:t xml:space="preserve"> Artificial Intelligence</w:t>
      </w:r>
      <w:r w:rsidR="00A54514" w:rsidRPr="00C41900">
        <w:rPr>
          <w:sz w:val="20"/>
          <w:szCs w:val="20"/>
        </w:rPr>
        <w:t>;</w:t>
      </w:r>
      <w:r w:rsidR="008324A7" w:rsidRPr="00C41900">
        <w:rPr>
          <w:sz w:val="20"/>
          <w:szCs w:val="20"/>
        </w:rPr>
        <w:t xml:space="preserve"> High Performance Computing; Risk Management and Insurance</w:t>
      </w:r>
      <w:r w:rsidR="00A54514" w:rsidRPr="00C41900">
        <w:rPr>
          <w:sz w:val="20"/>
          <w:szCs w:val="20"/>
        </w:rPr>
        <w:t>;</w:t>
      </w:r>
      <w:r w:rsidRPr="00C41900">
        <w:rPr>
          <w:sz w:val="20"/>
          <w:szCs w:val="20"/>
        </w:rPr>
        <w:t xml:space="preserve"> Financial Economics</w:t>
      </w:r>
      <w:r w:rsidR="00A54514" w:rsidRPr="00C41900">
        <w:rPr>
          <w:sz w:val="20"/>
          <w:szCs w:val="20"/>
        </w:rPr>
        <w:t>.</w:t>
      </w:r>
    </w:p>
    <w:p w14:paraId="2A77D4A2" w14:textId="77777777" w:rsidR="005C6688" w:rsidRPr="00C41900" w:rsidRDefault="005C6688" w:rsidP="00236288">
      <w:pPr>
        <w:pStyle w:val="ListParagraph"/>
        <w:tabs>
          <w:tab w:val="left" w:pos="474"/>
        </w:tabs>
        <w:ind w:left="473" w:firstLine="0"/>
        <w:jc w:val="both"/>
        <w:rPr>
          <w:sz w:val="20"/>
          <w:szCs w:val="20"/>
        </w:rPr>
      </w:pPr>
    </w:p>
    <w:p w14:paraId="08B9E0D9" w14:textId="77777777" w:rsidR="00D35035" w:rsidRPr="00C41900" w:rsidRDefault="00D35035" w:rsidP="003D2907">
      <w:pPr>
        <w:pStyle w:val="Heading1"/>
        <w:spacing w:after="19"/>
        <w:rPr>
          <w:color w:val="755DD9" w:themeColor="accent3"/>
        </w:rPr>
      </w:pPr>
      <w:r w:rsidRPr="00C41900">
        <w:rPr>
          <w:color w:val="755DD9" w:themeColor="accent3"/>
          <w:spacing w:val="-1"/>
        </w:rPr>
        <w:t>TECHNICAL</w:t>
      </w:r>
      <w:r w:rsidRPr="00C41900">
        <w:rPr>
          <w:color w:val="755DD9" w:themeColor="accent3"/>
          <w:spacing w:val="-12"/>
        </w:rPr>
        <w:t xml:space="preserve"> </w:t>
      </w:r>
      <w:r w:rsidRPr="00C41900">
        <w:rPr>
          <w:color w:val="755DD9" w:themeColor="accent3"/>
        </w:rPr>
        <w:t>SKILLS</w:t>
      </w:r>
    </w:p>
    <w:p w14:paraId="5DF39E00" w14:textId="77777777" w:rsidR="00D35035" w:rsidRPr="00C41900" w:rsidRDefault="00D35035" w:rsidP="003D2907">
      <w:pPr>
        <w:pStyle w:val="BodyText"/>
        <w:spacing w:line="20" w:lineRule="exact"/>
        <w:ind w:left="111"/>
      </w:pPr>
      <w:r w:rsidRPr="00C41900">
        <w:rPr>
          <w:noProof/>
        </w:rPr>
        <mc:AlternateContent>
          <mc:Choice Requires="wpg">
            <w:drawing>
              <wp:inline distT="0" distB="0" distL="0" distR="0" wp14:anchorId="4EC7D708" wp14:editId="4000FB1B">
                <wp:extent cx="6626225" cy="9525"/>
                <wp:effectExtent l="0" t="0" r="3175" b="3175"/>
                <wp:docPr id="14756904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225" cy="9525"/>
                          <a:chOff x="0" y="0"/>
                          <a:chExt cx="10435" cy="15"/>
                        </a:xfrm>
                      </wpg:grpSpPr>
                      <wps:wsp>
                        <wps:cNvPr id="1626410976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D4F2D" id="Group 10" o:spid="_x0000_s1026" style="width:521.75pt;height:.75pt;mso-position-horizontal-relative:char;mso-position-vertical-relative:line" coordsize="104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">
                <v:rect id="Rectangle 11" o:spid="_x0000_s1027" style="position:absolute;width:104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601568A" w14:textId="0FE15D04" w:rsidR="00D35035" w:rsidRPr="00C41900" w:rsidRDefault="00D35035" w:rsidP="003D2907">
      <w:pPr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Programming</w:t>
      </w:r>
      <w:r w:rsidRPr="00C41900">
        <w:rPr>
          <w:b/>
          <w:spacing w:val="-2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>Languages:</w:t>
      </w:r>
      <w:r w:rsidRPr="00C41900">
        <w:rPr>
          <w:b/>
          <w:spacing w:val="1"/>
          <w:sz w:val="20"/>
          <w:szCs w:val="20"/>
        </w:rPr>
        <w:t xml:space="preserve"> </w:t>
      </w:r>
      <w:r w:rsidR="005C6688" w:rsidRPr="00C41900">
        <w:rPr>
          <w:sz w:val="20"/>
          <w:szCs w:val="20"/>
        </w:rPr>
        <w:t>C#, Python, Java, C</w:t>
      </w:r>
      <w:r w:rsidR="00A54514" w:rsidRPr="00C41900">
        <w:rPr>
          <w:sz w:val="20"/>
          <w:szCs w:val="20"/>
        </w:rPr>
        <w:t>, R</w:t>
      </w:r>
    </w:p>
    <w:p w14:paraId="5C61E597" w14:textId="69B82D87" w:rsidR="00D35035" w:rsidRPr="00C41900" w:rsidRDefault="00D35035" w:rsidP="003D2907">
      <w:pPr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Web</w:t>
      </w:r>
      <w:r w:rsidRPr="00C41900">
        <w:rPr>
          <w:b/>
          <w:spacing w:val="-2"/>
          <w:sz w:val="20"/>
          <w:szCs w:val="20"/>
        </w:rPr>
        <w:t xml:space="preserve"> </w:t>
      </w:r>
      <w:r w:rsidRPr="00C41900">
        <w:rPr>
          <w:b/>
          <w:sz w:val="20"/>
          <w:szCs w:val="20"/>
        </w:rPr>
        <w:t xml:space="preserve">Development: </w:t>
      </w:r>
      <w:r w:rsidRPr="00C41900">
        <w:rPr>
          <w:sz w:val="20"/>
          <w:szCs w:val="20"/>
        </w:rPr>
        <w:t>HTML5,</w:t>
      </w:r>
      <w:r w:rsidRPr="00C41900">
        <w:rPr>
          <w:spacing w:val="-3"/>
          <w:sz w:val="20"/>
          <w:szCs w:val="20"/>
        </w:rPr>
        <w:t xml:space="preserve"> </w:t>
      </w:r>
      <w:r w:rsidRPr="00C41900">
        <w:rPr>
          <w:sz w:val="20"/>
          <w:szCs w:val="20"/>
        </w:rPr>
        <w:t>CSS3,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>SASS,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PHP,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>Node.js,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React</w:t>
      </w:r>
    </w:p>
    <w:p w14:paraId="32B1BC8E" w14:textId="354500AE" w:rsidR="00D35035" w:rsidRPr="00C41900" w:rsidRDefault="00D35035" w:rsidP="003D2907">
      <w:pPr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 xml:space="preserve">Database: </w:t>
      </w:r>
      <w:r w:rsidRPr="00C41900">
        <w:rPr>
          <w:sz w:val="20"/>
          <w:szCs w:val="20"/>
        </w:rPr>
        <w:t>SQL,</w:t>
      </w:r>
      <w:r w:rsidR="005C6688" w:rsidRPr="00C41900">
        <w:rPr>
          <w:spacing w:val="-1"/>
          <w:sz w:val="20"/>
          <w:szCs w:val="20"/>
        </w:rPr>
        <w:t xml:space="preserve"> Microsoft SQL Server</w:t>
      </w:r>
      <w:r w:rsidRPr="00C41900">
        <w:rPr>
          <w:sz w:val="20"/>
          <w:szCs w:val="20"/>
        </w:rPr>
        <w:t>,</w:t>
      </w:r>
      <w:r w:rsidRPr="00C41900">
        <w:rPr>
          <w:spacing w:val="-1"/>
          <w:sz w:val="20"/>
          <w:szCs w:val="20"/>
        </w:rPr>
        <w:t xml:space="preserve"> </w:t>
      </w:r>
      <w:r w:rsidRPr="00C41900">
        <w:rPr>
          <w:sz w:val="20"/>
          <w:szCs w:val="20"/>
        </w:rPr>
        <w:t>Microsoft</w:t>
      </w:r>
      <w:r w:rsidRPr="00C41900">
        <w:rPr>
          <w:spacing w:val="-2"/>
          <w:sz w:val="20"/>
          <w:szCs w:val="20"/>
        </w:rPr>
        <w:t xml:space="preserve"> </w:t>
      </w:r>
      <w:r w:rsidRPr="00C41900">
        <w:rPr>
          <w:sz w:val="20"/>
          <w:szCs w:val="20"/>
        </w:rPr>
        <w:t>SharePoint</w:t>
      </w:r>
    </w:p>
    <w:p w14:paraId="182A3F69" w14:textId="3095984D" w:rsidR="005C6688" w:rsidRPr="00C41900" w:rsidRDefault="00D35035" w:rsidP="003D2907">
      <w:pPr>
        <w:ind w:left="140"/>
        <w:rPr>
          <w:sz w:val="20"/>
          <w:szCs w:val="20"/>
          <w:lang w:val="fr-FR"/>
        </w:rPr>
      </w:pPr>
      <w:r w:rsidRPr="00C41900">
        <w:rPr>
          <w:b/>
          <w:sz w:val="20"/>
          <w:szCs w:val="20"/>
          <w:lang w:val="fr-FR"/>
        </w:rPr>
        <w:t>Other</w:t>
      </w:r>
      <w:r w:rsidRPr="00C41900">
        <w:rPr>
          <w:b/>
          <w:spacing w:val="-3"/>
          <w:sz w:val="20"/>
          <w:szCs w:val="20"/>
          <w:lang w:val="fr-FR"/>
        </w:rPr>
        <w:t xml:space="preserve"> </w:t>
      </w:r>
      <w:r w:rsidR="00960ED5" w:rsidRPr="00C41900">
        <w:rPr>
          <w:b/>
          <w:sz w:val="20"/>
          <w:szCs w:val="20"/>
          <w:lang w:val="fr-FR"/>
        </w:rPr>
        <w:t>Technologies:</w:t>
      </w:r>
      <w:r w:rsidRPr="00C41900">
        <w:rPr>
          <w:b/>
          <w:sz w:val="20"/>
          <w:szCs w:val="20"/>
          <w:lang w:val="fr-FR"/>
        </w:rPr>
        <w:t xml:space="preserve"> </w:t>
      </w:r>
      <w:r w:rsidRPr="00C41900">
        <w:rPr>
          <w:sz w:val="20"/>
          <w:szCs w:val="20"/>
          <w:lang w:val="fr-FR"/>
        </w:rPr>
        <w:t>Git/GitHub,</w:t>
      </w:r>
      <w:r w:rsidR="005C6688" w:rsidRPr="00C41900">
        <w:rPr>
          <w:spacing w:val="-2"/>
          <w:sz w:val="20"/>
          <w:szCs w:val="20"/>
          <w:lang w:val="fr-FR"/>
        </w:rPr>
        <w:t xml:space="preserve"> </w:t>
      </w:r>
      <w:r w:rsidRPr="00C41900">
        <w:rPr>
          <w:sz w:val="20"/>
          <w:szCs w:val="20"/>
          <w:lang w:val="fr-FR"/>
        </w:rPr>
        <w:t>Scrum</w:t>
      </w:r>
      <w:r w:rsidRPr="00C41900">
        <w:rPr>
          <w:spacing w:val="-4"/>
          <w:sz w:val="20"/>
          <w:szCs w:val="20"/>
          <w:lang w:val="fr-FR"/>
        </w:rPr>
        <w:t xml:space="preserve"> </w:t>
      </w:r>
      <w:r w:rsidRPr="00C41900">
        <w:rPr>
          <w:sz w:val="20"/>
          <w:szCs w:val="20"/>
          <w:lang w:val="fr-FR"/>
        </w:rPr>
        <w:t>&amp;</w:t>
      </w:r>
      <w:r w:rsidRPr="00C41900">
        <w:rPr>
          <w:spacing w:val="-1"/>
          <w:sz w:val="20"/>
          <w:szCs w:val="20"/>
          <w:lang w:val="fr-FR"/>
        </w:rPr>
        <w:t xml:space="preserve"> </w:t>
      </w:r>
      <w:r w:rsidRPr="00C41900">
        <w:rPr>
          <w:sz w:val="20"/>
          <w:szCs w:val="20"/>
          <w:lang w:val="fr-FR"/>
        </w:rPr>
        <w:t>Agile</w:t>
      </w:r>
      <w:r w:rsidRPr="00C41900">
        <w:rPr>
          <w:spacing w:val="-2"/>
          <w:sz w:val="20"/>
          <w:szCs w:val="20"/>
          <w:lang w:val="fr-FR"/>
        </w:rPr>
        <w:t xml:space="preserve"> </w:t>
      </w:r>
      <w:r w:rsidR="004E1A2E" w:rsidRPr="00C41900">
        <w:rPr>
          <w:sz w:val="20"/>
          <w:szCs w:val="20"/>
          <w:lang w:val="fr-FR"/>
        </w:rPr>
        <w:t>Methodologies</w:t>
      </w:r>
      <w:r w:rsidRPr="00C41900">
        <w:rPr>
          <w:sz w:val="20"/>
          <w:szCs w:val="20"/>
          <w:lang w:val="fr-FR"/>
        </w:rPr>
        <w:t>,</w:t>
      </w:r>
      <w:r w:rsidRPr="00C41900">
        <w:rPr>
          <w:spacing w:val="-2"/>
          <w:sz w:val="20"/>
          <w:szCs w:val="20"/>
          <w:lang w:val="fr-FR"/>
        </w:rPr>
        <w:t xml:space="preserve"> </w:t>
      </w:r>
      <w:r w:rsidRPr="00C41900">
        <w:rPr>
          <w:sz w:val="20"/>
          <w:szCs w:val="20"/>
          <w:lang w:val="fr-FR"/>
        </w:rPr>
        <w:t>Linux/Unix</w:t>
      </w:r>
    </w:p>
    <w:p w14:paraId="4028207A" w14:textId="37AACDB8" w:rsidR="00D11B44" w:rsidRPr="00C41900" w:rsidRDefault="0067342E" w:rsidP="003D2907">
      <w:pPr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Certifications:</w:t>
      </w:r>
      <w:r w:rsidRPr="00C41900">
        <w:rPr>
          <w:sz w:val="20"/>
          <w:szCs w:val="20"/>
        </w:rPr>
        <w:t xml:space="preserve"> Google IT Support Professional Certificate, Canadian Investment Funds Course (IFIC), Microsoft Office Specialist – Word, PowerPoint, Excel</w:t>
      </w:r>
    </w:p>
    <w:p w14:paraId="7ECCF30A" w14:textId="77777777" w:rsidR="005C6688" w:rsidRPr="00C41900" w:rsidRDefault="005C6688" w:rsidP="003D2907">
      <w:pPr>
        <w:ind w:left="140"/>
        <w:rPr>
          <w:sz w:val="20"/>
          <w:szCs w:val="20"/>
        </w:rPr>
      </w:pPr>
    </w:p>
    <w:p w14:paraId="6FC47CA0" w14:textId="77777777" w:rsidR="00B416E0" w:rsidRPr="00C41900" w:rsidRDefault="000074D4" w:rsidP="003D2907">
      <w:pPr>
        <w:pStyle w:val="Heading1"/>
        <w:spacing w:after="19"/>
        <w:rPr>
          <w:color w:val="755DD9" w:themeColor="accent3"/>
        </w:rPr>
      </w:pPr>
      <w:r w:rsidRPr="00C41900">
        <w:rPr>
          <w:color w:val="755DD9" w:themeColor="accent3"/>
        </w:rPr>
        <w:t>WORK</w:t>
      </w:r>
      <w:r w:rsidRPr="00C41900">
        <w:rPr>
          <w:color w:val="755DD9" w:themeColor="accent3"/>
          <w:spacing w:val="-3"/>
        </w:rPr>
        <w:t xml:space="preserve"> </w:t>
      </w:r>
      <w:r w:rsidRPr="00C41900">
        <w:rPr>
          <w:color w:val="755DD9" w:themeColor="accent3"/>
        </w:rPr>
        <w:t>EXPERIENCE</w:t>
      </w:r>
    </w:p>
    <w:p w14:paraId="5FEDFA69" w14:textId="77777777" w:rsidR="00B416E0" w:rsidRPr="00C41900" w:rsidRDefault="002371EC" w:rsidP="003D2907">
      <w:pPr>
        <w:pStyle w:val="BodyText"/>
        <w:spacing w:line="20" w:lineRule="exact"/>
        <w:ind w:left="111"/>
      </w:pPr>
      <w:r w:rsidRPr="00C41900">
        <w:rPr>
          <w:noProof/>
        </w:rPr>
        <mc:AlternateContent>
          <mc:Choice Requires="wpg">
            <w:drawing>
              <wp:inline distT="0" distB="0" distL="0" distR="0" wp14:anchorId="7A4A7A60" wp14:editId="00AE0DFC">
                <wp:extent cx="6626225" cy="9525"/>
                <wp:effectExtent l="0" t="0" r="3175" b="3175"/>
                <wp:docPr id="193389534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225" cy="9525"/>
                          <a:chOff x="0" y="0"/>
                          <a:chExt cx="10435" cy="15"/>
                        </a:xfrm>
                      </wpg:grpSpPr>
                      <wps:wsp>
                        <wps:cNvPr id="1832533415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4BDD3" id="Group 6" o:spid="_x0000_s1026" style="width:521.75pt;height:.75pt;mso-position-horizontal-relative:char;mso-position-vertical-relative:line" coordsize="104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">
                <v:rect id="Rectangle 7" o:spid="_x0000_s1027" style="position:absolute;width:104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7AC8AC0" w14:textId="6F849589" w:rsidR="00B416E0" w:rsidRPr="00C41900" w:rsidRDefault="005C6688" w:rsidP="003D2907">
      <w:pPr>
        <w:tabs>
          <w:tab w:val="left" w:pos="9050"/>
        </w:tabs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Atria</w:t>
      </w:r>
      <w:r w:rsidR="000074D4" w:rsidRPr="00C41900">
        <w:rPr>
          <w:b/>
          <w:spacing w:val="-2"/>
          <w:sz w:val="20"/>
          <w:szCs w:val="20"/>
        </w:rPr>
        <w:t xml:space="preserve"> </w:t>
      </w:r>
      <w:r w:rsidR="000074D4" w:rsidRPr="00C41900">
        <w:rPr>
          <w:b/>
          <w:sz w:val="20"/>
          <w:szCs w:val="20"/>
        </w:rPr>
        <w:t>University</w:t>
      </w:r>
      <w:r w:rsidR="000074D4" w:rsidRPr="00C41900">
        <w:rPr>
          <w:b/>
          <w:sz w:val="20"/>
          <w:szCs w:val="20"/>
        </w:rPr>
        <w:tab/>
      </w:r>
      <w:r w:rsidRPr="00C41900">
        <w:rPr>
          <w:sz w:val="20"/>
          <w:szCs w:val="20"/>
        </w:rPr>
        <w:t>Bengaluru, IND</w:t>
      </w:r>
    </w:p>
    <w:p w14:paraId="4153C436" w14:textId="18C6DE97" w:rsidR="00B416E0" w:rsidRPr="00C41900" w:rsidRDefault="005C6688" w:rsidP="003D2907">
      <w:pPr>
        <w:tabs>
          <w:tab w:val="left" w:pos="8762"/>
        </w:tabs>
        <w:spacing w:line="230" w:lineRule="exact"/>
        <w:ind w:left="140"/>
        <w:rPr>
          <w:b/>
          <w:sz w:val="20"/>
          <w:szCs w:val="20"/>
        </w:rPr>
      </w:pPr>
      <w:r w:rsidRPr="00C41900">
        <w:rPr>
          <w:i/>
          <w:sz w:val="20"/>
          <w:szCs w:val="20"/>
        </w:rPr>
        <w:t>Data Analyst Intern</w:t>
      </w:r>
      <w:r w:rsidR="000074D4" w:rsidRPr="00C41900">
        <w:rPr>
          <w:i/>
          <w:sz w:val="20"/>
          <w:szCs w:val="20"/>
        </w:rPr>
        <w:tab/>
      </w:r>
      <w:r w:rsidR="000074D4" w:rsidRPr="00C41900">
        <w:rPr>
          <w:b/>
          <w:sz w:val="20"/>
          <w:szCs w:val="20"/>
        </w:rPr>
        <w:t>J</w:t>
      </w:r>
      <w:r w:rsidRPr="00C41900">
        <w:rPr>
          <w:b/>
          <w:sz w:val="20"/>
          <w:szCs w:val="20"/>
        </w:rPr>
        <w:t>un 2024</w:t>
      </w:r>
      <w:r w:rsidR="000074D4" w:rsidRPr="00C41900">
        <w:rPr>
          <w:b/>
          <w:spacing w:val="-2"/>
          <w:sz w:val="20"/>
          <w:szCs w:val="20"/>
        </w:rPr>
        <w:t xml:space="preserve"> </w:t>
      </w:r>
      <w:r w:rsidR="000074D4" w:rsidRPr="00C41900">
        <w:rPr>
          <w:b/>
          <w:sz w:val="20"/>
          <w:szCs w:val="20"/>
        </w:rPr>
        <w:t xml:space="preserve">– </w:t>
      </w:r>
      <w:r w:rsidRPr="00C41900">
        <w:rPr>
          <w:b/>
          <w:sz w:val="20"/>
          <w:szCs w:val="20"/>
        </w:rPr>
        <w:t>Jul</w:t>
      </w:r>
      <w:r w:rsidR="000074D4" w:rsidRPr="00C41900">
        <w:rPr>
          <w:b/>
          <w:spacing w:val="-1"/>
          <w:sz w:val="20"/>
          <w:szCs w:val="20"/>
        </w:rPr>
        <w:t xml:space="preserve"> </w:t>
      </w:r>
      <w:r w:rsidR="000074D4" w:rsidRPr="00C41900">
        <w:rPr>
          <w:b/>
          <w:sz w:val="20"/>
          <w:szCs w:val="20"/>
        </w:rPr>
        <w:t>202</w:t>
      </w:r>
      <w:r w:rsidR="0019735C" w:rsidRPr="00C41900">
        <w:rPr>
          <w:b/>
          <w:sz w:val="20"/>
          <w:szCs w:val="20"/>
        </w:rPr>
        <w:t>4</w:t>
      </w:r>
    </w:p>
    <w:p w14:paraId="0F59CBBB" w14:textId="77777777" w:rsidR="003F3357" w:rsidRPr="00C41900" w:rsidRDefault="003F3357" w:rsidP="0058264D">
      <w:pPr>
        <w:pStyle w:val="ListParagraph"/>
        <w:numPr>
          <w:ilvl w:val="0"/>
          <w:numId w:val="6"/>
        </w:numPr>
        <w:tabs>
          <w:tab w:val="left" w:pos="424"/>
        </w:tabs>
        <w:spacing w:line="240" w:lineRule="exact"/>
        <w:ind w:left="567"/>
        <w:rPr>
          <w:sz w:val="20"/>
          <w:szCs w:val="20"/>
        </w:rPr>
      </w:pPr>
      <w:r w:rsidRPr="00C41900">
        <w:rPr>
          <w:sz w:val="20"/>
          <w:szCs w:val="20"/>
        </w:rPr>
        <w:t>Conducted exploratory and statistical analysis of satellite datasets from Google Earth Engine to examine environmental indicators like NDVI, air quality (CH₄, NO₂), water quality, and land cover, spanning multiple regions.</w:t>
      </w:r>
    </w:p>
    <w:p w14:paraId="02E97198" w14:textId="77777777" w:rsidR="003F3357" w:rsidRPr="00C41900" w:rsidRDefault="003F3357" w:rsidP="0058264D">
      <w:pPr>
        <w:pStyle w:val="ListParagraph"/>
        <w:numPr>
          <w:ilvl w:val="0"/>
          <w:numId w:val="6"/>
        </w:numPr>
        <w:tabs>
          <w:tab w:val="left" w:pos="424"/>
        </w:tabs>
        <w:spacing w:line="240" w:lineRule="exact"/>
        <w:ind w:left="567"/>
        <w:rPr>
          <w:sz w:val="20"/>
          <w:szCs w:val="20"/>
        </w:rPr>
      </w:pPr>
      <w:r w:rsidRPr="00C41900">
        <w:rPr>
          <w:sz w:val="20"/>
          <w:szCs w:val="20"/>
        </w:rPr>
        <w:t>Developed automated geospatial tools to process and visualize data trends, enabling a 50% improvement in efficiency for identifying climate impacts and resource management opportunities.</w:t>
      </w:r>
    </w:p>
    <w:p w14:paraId="22F1F2A6" w14:textId="6AC743DF" w:rsidR="00B416E0" w:rsidRPr="00C41900" w:rsidRDefault="003F3357" w:rsidP="0058264D">
      <w:pPr>
        <w:pStyle w:val="ListParagraph"/>
        <w:numPr>
          <w:ilvl w:val="0"/>
          <w:numId w:val="6"/>
        </w:numPr>
        <w:tabs>
          <w:tab w:val="left" w:pos="424"/>
        </w:tabs>
        <w:spacing w:line="240" w:lineRule="exact"/>
        <w:ind w:left="567"/>
        <w:rPr>
          <w:sz w:val="20"/>
          <w:szCs w:val="20"/>
        </w:rPr>
      </w:pPr>
      <w:r w:rsidRPr="00C41900">
        <w:rPr>
          <w:sz w:val="20"/>
          <w:szCs w:val="20"/>
        </w:rPr>
        <w:t xml:space="preserve">Presented actionable insights on precipitation, temperature, and greenhouse gas concentrations, directly supporting </w:t>
      </w:r>
      <w:r w:rsidR="009F4D97" w:rsidRPr="00C41900">
        <w:rPr>
          <w:sz w:val="20"/>
          <w:szCs w:val="20"/>
        </w:rPr>
        <w:t>policymaking</w:t>
      </w:r>
      <w:r w:rsidRPr="00C41900">
        <w:rPr>
          <w:sz w:val="20"/>
          <w:szCs w:val="20"/>
        </w:rPr>
        <w:t xml:space="preserve"> and research on sustainable environmental practices.</w:t>
      </w:r>
      <w:r w:rsidR="003D2907" w:rsidRPr="00C41900">
        <w:rPr>
          <w:sz w:val="20"/>
          <w:szCs w:val="20"/>
        </w:rPr>
        <w:br/>
      </w:r>
    </w:p>
    <w:p w14:paraId="36F68DF7" w14:textId="65E11A77" w:rsidR="00B416E0" w:rsidRPr="00C41900" w:rsidRDefault="005C6688" w:rsidP="003D2907">
      <w:pPr>
        <w:tabs>
          <w:tab w:val="left" w:pos="9033"/>
        </w:tabs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Cyber &amp; Forensics Security Solutions</w:t>
      </w:r>
      <w:r w:rsidR="000074D4" w:rsidRPr="00C41900">
        <w:rPr>
          <w:b/>
          <w:sz w:val="20"/>
          <w:szCs w:val="20"/>
        </w:rPr>
        <w:tab/>
      </w:r>
      <w:r w:rsidR="000074D4" w:rsidRPr="00C41900">
        <w:rPr>
          <w:sz w:val="20"/>
          <w:szCs w:val="20"/>
        </w:rPr>
        <w:t>Peterborough,</w:t>
      </w:r>
      <w:r w:rsidR="000074D4" w:rsidRPr="00C41900">
        <w:rPr>
          <w:spacing w:val="-3"/>
          <w:sz w:val="20"/>
          <w:szCs w:val="20"/>
        </w:rPr>
        <w:t xml:space="preserve"> </w:t>
      </w:r>
      <w:r w:rsidRPr="00C41900">
        <w:rPr>
          <w:sz w:val="20"/>
          <w:szCs w:val="20"/>
        </w:rPr>
        <w:t>CAN</w:t>
      </w:r>
    </w:p>
    <w:p w14:paraId="2BB11765" w14:textId="7A81E02C" w:rsidR="00B416E0" w:rsidRPr="00C41900" w:rsidRDefault="000074D4" w:rsidP="003D2907">
      <w:pPr>
        <w:tabs>
          <w:tab w:val="left" w:pos="8815"/>
        </w:tabs>
        <w:spacing w:line="230" w:lineRule="exact"/>
        <w:ind w:left="140"/>
        <w:rPr>
          <w:b/>
          <w:sz w:val="20"/>
          <w:szCs w:val="20"/>
        </w:rPr>
      </w:pPr>
      <w:r w:rsidRPr="00C41900">
        <w:rPr>
          <w:i/>
          <w:sz w:val="20"/>
          <w:szCs w:val="20"/>
        </w:rPr>
        <w:t>C</w:t>
      </w:r>
      <w:r w:rsidR="005C6688" w:rsidRPr="00C41900">
        <w:rPr>
          <w:i/>
          <w:sz w:val="20"/>
          <w:szCs w:val="20"/>
        </w:rPr>
        <w:t>yber Security &amp; Ethical Hacking Intern</w:t>
      </w:r>
      <w:r w:rsidR="005178BC" w:rsidRPr="00C41900">
        <w:rPr>
          <w:i/>
          <w:sz w:val="20"/>
          <w:szCs w:val="20"/>
        </w:rPr>
        <w:t xml:space="preserve"> (Remote)</w:t>
      </w:r>
      <w:r w:rsidRPr="00C41900">
        <w:rPr>
          <w:i/>
          <w:sz w:val="20"/>
          <w:szCs w:val="20"/>
        </w:rPr>
        <w:tab/>
      </w:r>
      <w:r w:rsidR="005C6688" w:rsidRPr="00C41900">
        <w:rPr>
          <w:b/>
          <w:sz w:val="20"/>
          <w:szCs w:val="20"/>
        </w:rPr>
        <w:t>Apr</w:t>
      </w:r>
      <w:r w:rsidR="00015C49" w:rsidRPr="00C41900">
        <w:rPr>
          <w:b/>
          <w:sz w:val="20"/>
          <w:szCs w:val="20"/>
        </w:rPr>
        <w:t xml:space="preserve"> </w:t>
      </w:r>
      <w:r w:rsidR="005C6688" w:rsidRPr="00C41900">
        <w:rPr>
          <w:b/>
          <w:sz w:val="20"/>
          <w:szCs w:val="20"/>
        </w:rPr>
        <w:t>2024</w:t>
      </w:r>
      <w:r w:rsidR="006329F1" w:rsidRPr="00C41900">
        <w:rPr>
          <w:b/>
          <w:sz w:val="20"/>
          <w:szCs w:val="20"/>
        </w:rPr>
        <w:t xml:space="preserve"> – Apr 2024</w:t>
      </w:r>
    </w:p>
    <w:p w14:paraId="73088741" w14:textId="77777777" w:rsidR="00D230E8" w:rsidRPr="00C41900" w:rsidRDefault="00D230E8" w:rsidP="0058264D">
      <w:pPr>
        <w:pStyle w:val="ListParagraph"/>
        <w:numPr>
          <w:ilvl w:val="0"/>
          <w:numId w:val="5"/>
        </w:numPr>
        <w:tabs>
          <w:tab w:val="left" w:pos="424"/>
        </w:tabs>
        <w:spacing w:line="230" w:lineRule="auto"/>
        <w:ind w:left="567" w:right="297"/>
        <w:rPr>
          <w:sz w:val="20"/>
          <w:szCs w:val="20"/>
        </w:rPr>
      </w:pPr>
      <w:r w:rsidRPr="00C41900">
        <w:rPr>
          <w:sz w:val="20"/>
          <w:szCs w:val="20"/>
        </w:rPr>
        <w:t>Explored Python's capabilities to demonstrate live data processing and analysis through web frameworks like Flask, integrating backend functionality with an interactive front-end interface.</w:t>
      </w:r>
    </w:p>
    <w:p w14:paraId="2939BE7A" w14:textId="77777777" w:rsidR="00D230E8" w:rsidRPr="00C41900" w:rsidRDefault="00D230E8" w:rsidP="0058264D">
      <w:pPr>
        <w:pStyle w:val="ListParagraph"/>
        <w:numPr>
          <w:ilvl w:val="0"/>
          <w:numId w:val="5"/>
        </w:numPr>
        <w:tabs>
          <w:tab w:val="left" w:pos="424"/>
        </w:tabs>
        <w:spacing w:line="230" w:lineRule="auto"/>
        <w:ind w:left="567" w:right="297"/>
        <w:rPr>
          <w:sz w:val="20"/>
          <w:szCs w:val="20"/>
        </w:rPr>
      </w:pPr>
      <w:r w:rsidRPr="00C41900">
        <w:rPr>
          <w:sz w:val="20"/>
          <w:szCs w:val="20"/>
        </w:rPr>
        <w:t>Designed and implemented hashing techniques, including SHA-256, to secure user data inputs, ensuring cybersecurity best practices in data handling.</w:t>
      </w:r>
    </w:p>
    <w:p w14:paraId="1C6A167D" w14:textId="4DFC58DB" w:rsidR="005C6688" w:rsidRPr="00C41900" w:rsidRDefault="00D230E8" w:rsidP="0058264D">
      <w:pPr>
        <w:pStyle w:val="ListParagraph"/>
        <w:numPr>
          <w:ilvl w:val="0"/>
          <w:numId w:val="5"/>
        </w:numPr>
        <w:tabs>
          <w:tab w:val="left" w:pos="424"/>
        </w:tabs>
        <w:spacing w:line="230" w:lineRule="auto"/>
        <w:ind w:left="567" w:right="297"/>
        <w:rPr>
          <w:sz w:val="20"/>
          <w:szCs w:val="20"/>
        </w:rPr>
      </w:pPr>
      <w:r w:rsidRPr="00C41900">
        <w:rPr>
          <w:sz w:val="20"/>
          <w:szCs w:val="20"/>
        </w:rPr>
        <w:t>Developed custom scripts and leveraged online tools to analyze and decrypt hashed codes, enhancing data validation and encryption knowledge.</w:t>
      </w:r>
      <w:r w:rsidR="003D2907" w:rsidRPr="00C41900">
        <w:rPr>
          <w:sz w:val="20"/>
          <w:szCs w:val="20"/>
        </w:rPr>
        <w:br/>
      </w:r>
    </w:p>
    <w:p w14:paraId="6281F223" w14:textId="4446EFA1" w:rsidR="00B416E0" w:rsidRPr="00C41900" w:rsidRDefault="005C6688" w:rsidP="003D2907">
      <w:pPr>
        <w:tabs>
          <w:tab w:val="left" w:pos="9053"/>
        </w:tabs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Trent University</w:t>
      </w:r>
      <w:r w:rsidR="000074D4" w:rsidRPr="00C41900">
        <w:rPr>
          <w:b/>
          <w:sz w:val="20"/>
          <w:szCs w:val="20"/>
        </w:rPr>
        <w:tab/>
      </w:r>
      <w:r w:rsidR="000074D4" w:rsidRPr="00C41900">
        <w:rPr>
          <w:sz w:val="20"/>
          <w:szCs w:val="20"/>
        </w:rPr>
        <w:t>Peterborough,</w:t>
      </w:r>
      <w:r w:rsidR="000074D4" w:rsidRPr="00C41900">
        <w:rPr>
          <w:spacing w:val="-6"/>
          <w:sz w:val="20"/>
          <w:szCs w:val="20"/>
        </w:rPr>
        <w:t xml:space="preserve"> </w:t>
      </w:r>
      <w:r w:rsidR="00820C8D" w:rsidRPr="00C41900">
        <w:rPr>
          <w:sz w:val="20"/>
          <w:szCs w:val="20"/>
        </w:rPr>
        <w:t>CAN</w:t>
      </w:r>
    </w:p>
    <w:p w14:paraId="342C46C2" w14:textId="3F01D7C7" w:rsidR="008F15CA" w:rsidRPr="00C41900" w:rsidRDefault="008F15CA" w:rsidP="003D2907">
      <w:pPr>
        <w:tabs>
          <w:tab w:val="left" w:pos="8834"/>
        </w:tabs>
        <w:ind w:left="140"/>
        <w:rPr>
          <w:b/>
          <w:bCs/>
          <w:iCs/>
          <w:sz w:val="20"/>
          <w:szCs w:val="20"/>
        </w:rPr>
      </w:pPr>
      <w:r w:rsidRPr="00C41900">
        <w:rPr>
          <w:i/>
          <w:sz w:val="20"/>
          <w:szCs w:val="20"/>
        </w:rPr>
        <w:t>Student Lab Demonstrator</w:t>
      </w:r>
      <w:r w:rsidRPr="00C41900">
        <w:rPr>
          <w:i/>
          <w:sz w:val="20"/>
          <w:szCs w:val="20"/>
        </w:rPr>
        <w:tab/>
      </w:r>
      <w:r w:rsidRPr="00C41900">
        <w:rPr>
          <w:b/>
          <w:bCs/>
          <w:iCs/>
          <w:sz w:val="20"/>
          <w:szCs w:val="20"/>
        </w:rPr>
        <w:t>Jan 2025 – Apr 2025</w:t>
      </w:r>
    </w:p>
    <w:p w14:paraId="46C6D1BB" w14:textId="28DC36BA" w:rsidR="0058264D" w:rsidRPr="00C41900" w:rsidRDefault="0058264D" w:rsidP="003179D0">
      <w:pPr>
        <w:pStyle w:val="ListParagraph"/>
        <w:numPr>
          <w:ilvl w:val="0"/>
          <w:numId w:val="8"/>
        </w:numPr>
        <w:tabs>
          <w:tab w:val="left" w:pos="8834"/>
        </w:tabs>
        <w:ind w:left="426" w:hanging="207"/>
        <w:rPr>
          <w:iCs/>
          <w:sz w:val="20"/>
          <w:szCs w:val="20"/>
        </w:rPr>
      </w:pPr>
      <w:r w:rsidRPr="00C41900">
        <w:rPr>
          <w:iCs/>
          <w:sz w:val="20"/>
          <w:szCs w:val="20"/>
        </w:rPr>
        <w:t>Course(s): COIS 4400H (Data Mining)</w:t>
      </w:r>
    </w:p>
    <w:p w14:paraId="3B29A8DD" w14:textId="2175B567" w:rsidR="003179D0" w:rsidRPr="00C41900" w:rsidRDefault="00C41900" w:rsidP="003179D0">
      <w:pPr>
        <w:pStyle w:val="ListParagraph"/>
        <w:numPr>
          <w:ilvl w:val="0"/>
          <w:numId w:val="8"/>
        </w:numPr>
        <w:tabs>
          <w:tab w:val="left" w:pos="8834"/>
        </w:tabs>
        <w:ind w:left="426" w:hanging="207"/>
        <w:rPr>
          <w:iCs/>
          <w:sz w:val="20"/>
          <w:szCs w:val="20"/>
        </w:rPr>
      </w:pPr>
      <w:r>
        <w:rPr>
          <w:iCs/>
          <w:sz w:val="20"/>
          <w:szCs w:val="20"/>
        </w:rPr>
        <w:t>Prepare for</w:t>
      </w:r>
      <w:r w:rsidR="00EF04CB">
        <w:rPr>
          <w:iCs/>
          <w:sz w:val="20"/>
          <w:szCs w:val="20"/>
        </w:rPr>
        <w:t>, conduct</w:t>
      </w:r>
      <w:r w:rsidR="00FF21D8" w:rsidRPr="00C41900">
        <w:rPr>
          <w:iCs/>
          <w:sz w:val="20"/>
          <w:szCs w:val="20"/>
        </w:rPr>
        <w:t xml:space="preserve">, </w:t>
      </w:r>
      <w:r w:rsidR="00EF04CB">
        <w:rPr>
          <w:iCs/>
          <w:sz w:val="20"/>
          <w:szCs w:val="20"/>
        </w:rPr>
        <w:t>monitor,</w:t>
      </w:r>
      <w:r w:rsidR="00FF21D8" w:rsidRPr="00C41900">
        <w:rPr>
          <w:iCs/>
          <w:sz w:val="20"/>
          <w:szCs w:val="20"/>
        </w:rPr>
        <w:t xml:space="preserve"> and evaluating lab work</w:t>
      </w:r>
      <w:r w:rsidR="00EF04CB">
        <w:rPr>
          <w:iCs/>
          <w:sz w:val="20"/>
          <w:szCs w:val="20"/>
        </w:rPr>
        <w:t xml:space="preserve"> </w:t>
      </w:r>
      <w:r w:rsidR="00FF21D8" w:rsidRPr="00C41900">
        <w:rPr>
          <w:iCs/>
          <w:sz w:val="20"/>
          <w:szCs w:val="20"/>
        </w:rPr>
        <w:t>and/or problem-solving sessions</w:t>
      </w:r>
    </w:p>
    <w:p w14:paraId="1235FB18" w14:textId="4B1BEF29" w:rsidR="00300910" w:rsidRPr="00C41900" w:rsidRDefault="00300910" w:rsidP="003D2907">
      <w:pPr>
        <w:tabs>
          <w:tab w:val="left" w:pos="8834"/>
        </w:tabs>
        <w:ind w:left="140"/>
        <w:rPr>
          <w:b/>
          <w:sz w:val="20"/>
          <w:szCs w:val="20"/>
        </w:rPr>
      </w:pPr>
      <w:r w:rsidRPr="00C41900">
        <w:rPr>
          <w:i/>
          <w:sz w:val="20"/>
          <w:szCs w:val="20"/>
        </w:rPr>
        <w:t>Academic Assistant</w:t>
      </w:r>
      <w:r w:rsidRPr="00C41900">
        <w:rPr>
          <w:i/>
          <w:sz w:val="20"/>
          <w:szCs w:val="20"/>
        </w:rPr>
        <w:tab/>
      </w:r>
      <w:r w:rsidRPr="00C41900">
        <w:rPr>
          <w:b/>
          <w:sz w:val="20"/>
          <w:szCs w:val="20"/>
        </w:rPr>
        <w:t xml:space="preserve">Sep 2024 – </w:t>
      </w:r>
      <w:r w:rsidR="00EA45CE">
        <w:rPr>
          <w:b/>
          <w:sz w:val="20"/>
          <w:szCs w:val="20"/>
        </w:rPr>
        <w:t>Apr 2025</w:t>
      </w:r>
    </w:p>
    <w:p w14:paraId="2D017553" w14:textId="030E429D" w:rsidR="00CB2069" w:rsidRPr="00C41900" w:rsidRDefault="00CB2069" w:rsidP="0058264D">
      <w:pPr>
        <w:pStyle w:val="ListParagraph"/>
        <w:numPr>
          <w:ilvl w:val="0"/>
          <w:numId w:val="5"/>
        </w:numPr>
        <w:tabs>
          <w:tab w:val="left" w:pos="424"/>
        </w:tabs>
        <w:ind w:left="567" w:right="321"/>
        <w:rPr>
          <w:sz w:val="20"/>
          <w:szCs w:val="20"/>
        </w:rPr>
      </w:pPr>
      <w:r w:rsidRPr="00C41900">
        <w:rPr>
          <w:sz w:val="20"/>
          <w:szCs w:val="20"/>
        </w:rPr>
        <w:t>Course(s): MATH 1110H (Calculus I)</w:t>
      </w:r>
      <w:r w:rsidR="00782142">
        <w:rPr>
          <w:sz w:val="20"/>
          <w:szCs w:val="20"/>
        </w:rPr>
        <w:t>, COIS 2040H (Object Oriented Programming)</w:t>
      </w:r>
    </w:p>
    <w:p w14:paraId="4567D4CE" w14:textId="5AA5647A" w:rsidR="00771432" w:rsidRPr="00C41900" w:rsidRDefault="00300910" w:rsidP="0058264D">
      <w:pPr>
        <w:pStyle w:val="ListParagraph"/>
        <w:numPr>
          <w:ilvl w:val="0"/>
          <w:numId w:val="5"/>
        </w:numPr>
        <w:tabs>
          <w:tab w:val="left" w:pos="424"/>
        </w:tabs>
        <w:ind w:left="567" w:right="321"/>
        <w:rPr>
          <w:sz w:val="20"/>
          <w:szCs w:val="20"/>
        </w:rPr>
      </w:pPr>
      <w:r w:rsidRPr="00C41900">
        <w:rPr>
          <w:sz w:val="20"/>
          <w:szCs w:val="20"/>
        </w:rPr>
        <w:t>Conduct</w:t>
      </w:r>
      <w:r w:rsidR="00090429" w:rsidRPr="00C41900">
        <w:rPr>
          <w:sz w:val="20"/>
          <w:szCs w:val="20"/>
        </w:rPr>
        <w:t>ed</w:t>
      </w:r>
      <w:r w:rsidRPr="00C41900">
        <w:rPr>
          <w:sz w:val="20"/>
          <w:szCs w:val="20"/>
        </w:rPr>
        <w:t xml:space="preserve"> workshops and assist</w:t>
      </w:r>
      <w:r w:rsidR="00090429" w:rsidRPr="00C41900">
        <w:rPr>
          <w:sz w:val="20"/>
          <w:szCs w:val="20"/>
        </w:rPr>
        <w:t>ed</w:t>
      </w:r>
      <w:r w:rsidRPr="00C41900">
        <w:rPr>
          <w:sz w:val="20"/>
          <w:szCs w:val="20"/>
        </w:rPr>
        <w:t xml:space="preserve"> the </w:t>
      </w:r>
      <w:r w:rsidR="000042ED" w:rsidRPr="00C41900">
        <w:rPr>
          <w:sz w:val="20"/>
          <w:szCs w:val="20"/>
        </w:rPr>
        <w:t>P</w:t>
      </w:r>
      <w:r w:rsidRPr="00C41900">
        <w:rPr>
          <w:sz w:val="20"/>
          <w:szCs w:val="20"/>
        </w:rPr>
        <w:t>rofessor with grading students’ assignments and examination papers.</w:t>
      </w:r>
    </w:p>
    <w:p w14:paraId="2E331E34" w14:textId="0971FAF7" w:rsidR="00B416E0" w:rsidRPr="00C41900" w:rsidRDefault="005C6688" w:rsidP="003D2907">
      <w:pPr>
        <w:tabs>
          <w:tab w:val="left" w:pos="8834"/>
        </w:tabs>
        <w:ind w:left="140"/>
        <w:rPr>
          <w:b/>
          <w:sz w:val="20"/>
          <w:szCs w:val="20"/>
        </w:rPr>
      </w:pPr>
      <w:r w:rsidRPr="00C41900">
        <w:rPr>
          <w:i/>
          <w:sz w:val="20"/>
          <w:szCs w:val="20"/>
        </w:rPr>
        <w:t>Student Marker</w:t>
      </w:r>
      <w:r w:rsidR="000074D4" w:rsidRPr="00C41900">
        <w:rPr>
          <w:i/>
          <w:sz w:val="20"/>
          <w:szCs w:val="20"/>
        </w:rPr>
        <w:tab/>
      </w:r>
      <w:r w:rsidR="0024018D" w:rsidRPr="00C41900">
        <w:rPr>
          <w:b/>
          <w:sz w:val="20"/>
          <w:szCs w:val="20"/>
        </w:rPr>
        <w:t>Sep 2023</w:t>
      </w:r>
      <w:r w:rsidR="00015C49" w:rsidRPr="00C41900">
        <w:rPr>
          <w:b/>
          <w:sz w:val="20"/>
          <w:szCs w:val="20"/>
        </w:rPr>
        <w:t xml:space="preserve"> – </w:t>
      </w:r>
      <w:r w:rsidR="0036709B">
        <w:rPr>
          <w:b/>
          <w:sz w:val="20"/>
          <w:szCs w:val="20"/>
        </w:rPr>
        <w:t>Apr 2025</w:t>
      </w:r>
    </w:p>
    <w:p w14:paraId="7B8F6FF3" w14:textId="039BD8DD" w:rsidR="005F3016" w:rsidRPr="00C41900" w:rsidRDefault="005F3016" w:rsidP="0058264D">
      <w:pPr>
        <w:pStyle w:val="ListParagraph"/>
        <w:numPr>
          <w:ilvl w:val="0"/>
          <w:numId w:val="5"/>
        </w:numPr>
        <w:tabs>
          <w:tab w:val="left" w:pos="424"/>
        </w:tabs>
        <w:ind w:left="567" w:right="321"/>
        <w:rPr>
          <w:sz w:val="20"/>
          <w:szCs w:val="20"/>
        </w:rPr>
      </w:pPr>
      <w:r w:rsidRPr="00C41900">
        <w:rPr>
          <w:sz w:val="20"/>
          <w:szCs w:val="20"/>
        </w:rPr>
        <w:t>Course</w:t>
      </w:r>
      <w:r w:rsidR="00CB2069" w:rsidRPr="00C41900">
        <w:rPr>
          <w:sz w:val="20"/>
          <w:szCs w:val="20"/>
        </w:rPr>
        <w:t>(</w:t>
      </w:r>
      <w:r w:rsidRPr="00C41900">
        <w:rPr>
          <w:sz w:val="20"/>
          <w:szCs w:val="20"/>
        </w:rPr>
        <w:t>s</w:t>
      </w:r>
      <w:r w:rsidR="00CB2069" w:rsidRPr="00C41900">
        <w:rPr>
          <w:sz w:val="20"/>
          <w:szCs w:val="20"/>
        </w:rPr>
        <w:t>)</w:t>
      </w:r>
      <w:r w:rsidRPr="00C41900">
        <w:rPr>
          <w:sz w:val="20"/>
          <w:szCs w:val="20"/>
        </w:rPr>
        <w:t>: COIS 2430H (Web Development Part I), MATH 1005H (Applied Calculus)</w:t>
      </w:r>
      <w:r w:rsidR="00C51FD3" w:rsidRPr="00C41900">
        <w:rPr>
          <w:sz w:val="20"/>
          <w:szCs w:val="20"/>
        </w:rPr>
        <w:t>, MATH 1110H (Calculus I), COIS 2520H (Professionalism and Ethics)</w:t>
      </w:r>
    </w:p>
    <w:p w14:paraId="4A8F46C6" w14:textId="38E971EC" w:rsidR="00015C49" w:rsidRPr="00C41900" w:rsidRDefault="000042ED" w:rsidP="00C41900">
      <w:pPr>
        <w:pStyle w:val="ListParagraph"/>
        <w:numPr>
          <w:ilvl w:val="0"/>
          <w:numId w:val="5"/>
        </w:numPr>
        <w:tabs>
          <w:tab w:val="left" w:pos="424"/>
        </w:tabs>
        <w:ind w:left="567" w:right="321"/>
        <w:rPr>
          <w:sz w:val="20"/>
          <w:szCs w:val="20"/>
        </w:rPr>
      </w:pPr>
      <w:r w:rsidRPr="00C41900">
        <w:rPr>
          <w:sz w:val="20"/>
          <w:szCs w:val="20"/>
        </w:rPr>
        <w:t>Assist</w:t>
      </w:r>
      <w:r w:rsidR="00090429" w:rsidRPr="00C41900">
        <w:rPr>
          <w:sz w:val="20"/>
          <w:szCs w:val="20"/>
        </w:rPr>
        <w:t>ed</w:t>
      </w:r>
      <w:r w:rsidRPr="00C41900">
        <w:rPr>
          <w:sz w:val="20"/>
          <w:szCs w:val="20"/>
        </w:rPr>
        <w:t xml:space="preserve"> Professor with g</w:t>
      </w:r>
      <w:r w:rsidR="00015C49" w:rsidRPr="00C41900">
        <w:rPr>
          <w:sz w:val="20"/>
          <w:szCs w:val="20"/>
        </w:rPr>
        <w:t>rading students’ assignments and examination papers.</w:t>
      </w:r>
      <w:r w:rsidR="003D2907" w:rsidRPr="00C41900">
        <w:rPr>
          <w:sz w:val="20"/>
          <w:szCs w:val="20"/>
        </w:rPr>
        <w:br/>
      </w:r>
    </w:p>
    <w:p w14:paraId="619EE45E" w14:textId="49A0A95B" w:rsidR="00015C49" w:rsidRPr="00C41900" w:rsidRDefault="00015C49" w:rsidP="003D2907">
      <w:pPr>
        <w:tabs>
          <w:tab w:val="left" w:pos="9033"/>
        </w:tabs>
        <w:ind w:left="140"/>
        <w:rPr>
          <w:sz w:val="20"/>
          <w:szCs w:val="20"/>
        </w:rPr>
      </w:pPr>
      <w:r w:rsidRPr="00C41900">
        <w:rPr>
          <w:b/>
          <w:sz w:val="20"/>
          <w:szCs w:val="20"/>
        </w:rPr>
        <w:t>Antardrishti</w:t>
      </w:r>
      <w:r w:rsidR="00D93896" w:rsidRPr="00C41900">
        <w:rPr>
          <w:b/>
          <w:sz w:val="20"/>
          <w:szCs w:val="20"/>
        </w:rPr>
        <w:t xml:space="preserve"> Career Counselling Service</w:t>
      </w:r>
      <w:r w:rsidR="006928F2" w:rsidRPr="00C41900">
        <w:rPr>
          <w:b/>
          <w:sz w:val="20"/>
          <w:szCs w:val="20"/>
        </w:rPr>
        <w:t>s</w:t>
      </w:r>
      <w:r w:rsidR="0096730D" w:rsidRPr="00C41900">
        <w:rPr>
          <w:b/>
          <w:sz w:val="20"/>
          <w:szCs w:val="20"/>
        </w:rPr>
        <w:t xml:space="preserve"> and Psychometric Assessments</w:t>
      </w:r>
      <w:r w:rsidRPr="00C41900">
        <w:rPr>
          <w:b/>
          <w:sz w:val="20"/>
          <w:szCs w:val="20"/>
        </w:rPr>
        <w:tab/>
      </w:r>
      <w:r w:rsidRPr="00C41900">
        <w:rPr>
          <w:sz w:val="20"/>
          <w:szCs w:val="20"/>
        </w:rPr>
        <w:t>Mumbai, IND</w:t>
      </w:r>
    </w:p>
    <w:p w14:paraId="27ABC62A" w14:textId="570DA58A" w:rsidR="00015C49" w:rsidRPr="00C41900" w:rsidRDefault="00015C49" w:rsidP="003D2907">
      <w:pPr>
        <w:tabs>
          <w:tab w:val="left" w:pos="8815"/>
        </w:tabs>
        <w:spacing w:line="230" w:lineRule="exact"/>
        <w:ind w:left="140"/>
        <w:rPr>
          <w:b/>
          <w:sz w:val="20"/>
          <w:szCs w:val="20"/>
        </w:rPr>
      </w:pPr>
      <w:r w:rsidRPr="00C41900">
        <w:rPr>
          <w:i/>
          <w:sz w:val="20"/>
          <w:szCs w:val="20"/>
        </w:rPr>
        <w:t>Website Develop</w:t>
      </w:r>
      <w:r w:rsidR="0038416A" w:rsidRPr="00C41900">
        <w:rPr>
          <w:i/>
          <w:sz w:val="20"/>
          <w:szCs w:val="20"/>
        </w:rPr>
        <w:t>er</w:t>
      </w:r>
      <w:r w:rsidR="00032171">
        <w:rPr>
          <w:i/>
          <w:sz w:val="20"/>
          <w:szCs w:val="20"/>
        </w:rPr>
        <w:t xml:space="preserve"> Intern</w:t>
      </w:r>
      <w:r w:rsidRPr="00C41900">
        <w:rPr>
          <w:i/>
          <w:sz w:val="20"/>
          <w:szCs w:val="20"/>
        </w:rPr>
        <w:tab/>
      </w:r>
      <w:r w:rsidRPr="00C41900">
        <w:rPr>
          <w:b/>
          <w:sz w:val="20"/>
          <w:szCs w:val="20"/>
        </w:rPr>
        <w:t xml:space="preserve">Nov 2020 – </w:t>
      </w:r>
      <w:r w:rsidR="000A6C63" w:rsidRPr="00C41900">
        <w:rPr>
          <w:b/>
          <w:sz w:val="20"/>
          <w:szCs w:val="20"/>
        </w:rPr>
        <w:t>Oct</w:t>
      </w:r>
      <w:r w:rsidRPr="00C41900">
        <w:rPr>
          <w:b/>
          <w:sz w:val="20"/>
          <w:szCs w:val="20"/>
        </w:rPr>
        <w:t xml:space="preserve"> 2021</w:t>
      </w:r>
    </w:p>
    <w:p w14:paraId="54C92335" w14:textId="77777777" w:rsidR="00980ED8" w:rsidRPr="00C41900" w:rsidRDefault="00980ED8" w:rsidP="0058264D">
      <w:pPr>
        <w:pStyle w:val="ListParagraph"/>
        <w:numPr>
          <w:ilvl w:val="0"/>
          <w:numId w:val="5"/>
        </w:numPr>
        <w:tabs>
          <w:tab w:val="left" w:pos="424"/>
        </w:tabs>
        <w:spacing w:line="230" w:lineRule="auto"/>
        <w:ind w:left="567" w:right="297"/>
        <w:rPr>
          <w:sz w:val="20"/>
          <w:szCs w:val="20"/>
        </w:rPr>
      </w:pPr>
      <w:r w:rsidRPr="00C41900">
        <w:rPr>
          <w:sz w:val="20"/>
          <w:szCs w:val="20"/>
        </w:rPr>
        <w:t>Designed and maintained a responsive, user-friendly website for Antardrishti, aligning with its career counseling goals and improving online engagement.</w:t>
      </w:r>
    </w:p>
    <w:p w14:paraId="03DDEED6" w14:textId="43589114" w:rsidR="00015C49" w:rsidRPr="00C41900" w:rsidRDefault="00980ED8" w:rsidP="0058264D">
      <w:pPr>
        <w:pStyle w:val="ListParagraph"/>
        <w:numPr>
          <w:ilvl w:val="0"/>
          <w:numId w:val="5"/>
        </w:numPr>
        <w:tabs>
          <w:tab w:val="left" w:pos="424"/>
        </w:tabs>
        <w:spacing w:line="230" w:lineRule="auto"/>
        <w:ind w:left="567" w:right="297"/>
        <w:rPr>
          <w:sz w:val="20"/>
          <w:szCs w:val="20"/>
        </w:rPr>
      </w:pPr>
      <w:r w:rsidRPr="00C41900">
        <w:rPr>
          <w:sz w:val="20"/>
          <w:szCs w:val="20"/>
        </w:rPr>
        <w:t>Optimized website performance through SEO strategies, content updates, and bug fixes, increasing client inquiries and user satisfaction.</w:t>
      </w:r>
    </w:p>
    <w:p w14:paraId="3AA05403" w14:textId="77777777" w:rsidR="00015C49" w:rsidRPr="00C41900" w:rsidRDefault="00015C49" w:rsidP="003D2907">
      <w:pPr>
        <w:pStyle w:val="BodyText"/>
        <w:ind w:left="0"/>
      </w:pPr>
    </w:p>
    <w:p w14:paraId="398C6B21" w14:textId="0B1EE352" w:rsidR="00B416E0" w:rsidRPr="00C41900" w:rsidRDefault="000074D4" w:rsidP="003D2907">
      <w:pPr>
        <w:pStyle w:val="Heading1"/>
        <w:spacing w:after="21"/>
        <w:rPr>
          <w:color w:val="755DD9" w:themeColor="accent3"/>
        </w:rPr>
      </w:pPr>
      <w:r w:rsidRPr="00C41900">
        <w:rPr>
          <w:color w:val="755DD9" w:themeColor="accent3"/>
        </w:rPr>
        <w:t>PROJECTS</w:t>
      </w:r>
    </w:p>
    <w:p w14:paraId="5AF69F70" w14:textId="77777777" w:rsidR="00B416E0" w:rsidRPr="00C41900" w:rsidRDefault="002371EC" w:rsidP="003D2907">
      <w:pPr>
        <w:pStyle w:val="BodyText"/>
        <w:spacing w:line="20" w:lineRule="exact"/>
        <w:ind w:left="111"/>
      </w:pPr>
      <w:r w:rsidRPr="00C41900">
        <w:rPr>
          <w:noProof/>
        </w:rPr>
        <mc:AlternateContent>
          <mc:Choice Requires="wpg">
            <w:drawing>
              <wp:inline distT="0" distB="0" distL="0" distR="0" wp14:anchorId="09D66250" wp14:editId="305B217D">
                <wp:extent cx="6626225" cy="9525"/>
                <wp:effectExtent l="0" t="0" r="3175" b="3175"/>
                <wp:docPr id="16078733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225" cy="9525"/>
                          <a:chOff x="0" y="0"/>
                          <a:chExt cx="10435" cy="15"/>
                        </a:xfrm>
                      </wpg:grpSpPr>
                      <wps:wsp>
                        <wps:cNvPr id="1730102798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45A9A" id="Group 4" o:spid="_x0000_s1026" style="width:521.75pt;height:.75pt;mso-position-horizontal-relative:char;mso-position-vertical-relative:line" coordsize="104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">
                <v:rect id="Rectangle 5" o:spid="_x0000_s1027" style="position:absolute;width:104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24F6C58" w14:textId="4BCEF9BF" w:rsidR="00B416E0" w:rsidRPr="00C41900" w:rsidRDefault="003E2F5B" w:rsidP="003D2907">
      <w:pPr>
        <w:spacing w:line="222" w:lineRule="exact"/>
        <w:ind w:left="140"/>
        <w:rPr>
          <w:b/>
          <w:sz w:val="20"/>
          <w:szCs w:val="20"/>
        </w:rPr>
      </w:pPr>
      <w:r w:rsidRPr="00C41900">
        <w:rPr>
          <w:b/>
          <w:sz w:val="20"/>
          <w:szCs w:val="20"/>
        </w:rPr>
        <w:t xml:space="preserve">United States Medical Insurance Costs </w:t>
      </w:r>
      <w:r w:rsidR="00237878" w:rsidRPr="00C41900">
        <w:rPr>
          <w:b/>
          <w:sz w:val="20"/>
          <w:szCs w:val="20"/>
        </w:rPr>
        <w:t xml:space="preserve">- </w:t>
      </w:r>
      <w:r w:rsidRPr="00C41900">
        <w:rPr>
          <w:b/>
          <w:sz w:val="20"/>
          <w:szCs w:val="20"/>
        </w:rPr>
        <w:t>Data Analysis</w:t>
      </w:r>
    </w:p>
    <w:p w14:paraId="7BFC51F1" w14:textId="5C5E25C7" w:rsidR="00B416E0" w:rsidRPr="00C41900" w:rsidRDefault="005636EC" w:rsidP="003D2907">
      <w:pPr>
        <w:pStyle w:val="ListParagraph"/>
        <w:numPr>
          <w:ilvl w:val="0"/>
          <w:numId w:val="1"/>
        </w:numPr>
        <w:tabs>
          <w:tab w:val="left" w:pos="424"/>
        </w:tabs>
        <w:spacing w:line="239" w:lineRule="exact"/>
        <w:ind w:hanging="270"/>
        <w:rPr>
          <w:sz w:val="20"/>
          <w:szCs w:val="20"/>
        </w:rPr>
      </w:pPr>
      <w:r w:rsidRPr="00C41900">
        <w:rPr>
          <w:sz w:val="20"/>
          <w:szCs w:val="20"/>
        </w:rPr>
        <w:t>Description</w:t>
      </w:r>
      <w:r w:rsidR="003E2F5B" w:rsidRPr="00C41900">
        <w:rPr>
          <w:sz w:val="20"/>
          <w:szCs w:val="20"/>
        </w:rPr>
        <w:t xml:space="preserve">: Performed data analysis on the medical insurance costs dataset of the United States available </w:t>
      </w:r>
      <w:r w:rsidR="00B86FF7" w:rsidRPr="00C41900">
        <w:rPr>
          <w:sz w:val="20"/>
          <w:szCs w:val="20"/>
        </w:rPr>
        <w:t>from Codecademy, performing processes of mining, visuali</w:t>
      </w:r>
      <w:r w:rsidR="00FE6B52" w:rsidRPr="00C41900">
        <w:rPr>
          <w:sz w:val="20"/>
          <w:szCs w:val="20"/>
        </w:rPr>
        <w:t>s</w:t>
      </w:r>
      <w:r w:rsidR="00B86FF7" w:rsidRPr="00C41900">
        <w:rPr>
          <w:sz w:val="20"/>
          <w:szCs w:val="20"/>
        </w:rPr>
        <w:t xml:space="preserve">ation, </w:t>
      </w:r>
      <w:r w:rsidR="00FE6B52" w:rsidRPr="00C41900">
        <w:rPr>
          <w:sz w:val="20"/>
          <w:szCs w:val="20"/>
        </w:rPr>
        <w:t>analysis,</w:t>
      </w:r>
      <w:r w:rsidR="00B86FF7" w:rsidRPr="00C41900">
        <w:rPr>
          <w:sz w:val="20"/>
          <w:szCs w:val="20"/>
        </w:rPr>
        <w:t xml:space="preserve"> and evaluation on the available dataset, and </w:t>
      </w:r>
      <w:r w:rsidR="00237878" w:rsidRPr="00C41900">
        <w:rPr>
          <w:sz w:val="20"/>
          <w:szCs w:val="20"/>
        </w:rPr>
        <w:t>obtained key findings.</w:t>
      </w:r>
    </w:p>
    <w:p w14:paraId="577131B0" w14:textId="77777777" w:rsidR="00B416E0" w:rsidRPr="00C41900" w:rsidRDefault="00B416E0" w:rsidP="003D2907">
      <w:pPr>
        <w:pStyle w:val="BodyText"/>
        <w:ind w:left="0"/>
      </w:pPr>
    </w:p>
    <w:p w14:paraId="2C8C117E" w14:textId="0903D769" w:rsidR="00B416E0" w:rsidRPr="00C41900" w:rsidRDefault="00237878" w:rsidP="003D2907">
      <w:pPr>
        <w:pStyle w:val="Heading1"/>
        <w:spacing w:line="230" w:lineRule="exact"/>
      </w:pPr>
      <w:r w:rsidRPr="00C41900">
        <w:t>Online Bookshelves – Web App Development</w:t>
      </w:r>
    </w:p>
    <w:p w14:paraId="3B94F07C" w14:textId="1D713899" w:rsidR="00B416E0" w:rsidRPr="00C41900" w:rsidRDefault="005636EC" w:rsidP="003D2907">
      <w:pPr>
        <w:pStyle w:val="ListParagraph"/>
        <w:numPr>
          <w:ilvl w:val="0"/>
          <w:numId w:val="1"/>
        </w:numPr>
        <w:tabs>
          <w:tab w:val="left" w:pos="424"/>
        </w:tabs>
        <w:spacing w:line="238" w:lineRule="exact"/>
        <w:ind w:hanging="270"/>
        <w:rPr>
          <w:sz w:val="20"/>
          <w:szCs w:val="20"/>
        </w:rPr>
      </w:pPr>
      <w:r w:rsidRPr="00C41900">
        <w:rPr>
          <w:sz w:val="20"/>
          <w:szCs w:val="20"/>
        </w:rPr>
        <w:t>Description</w:t>
      </w:r>
      <w:r w:rsidR="00237878" w:rsidRPr="00C41900">
        <w:rPr>
          <w:sz w:val="20"/>
          <w:szCs w:val="20"/>
        </w:rPr>
        <w:t xml:space="preserve">: Created a working web app </w:t>
      </w:r>
      <w:r w:rsidR="00A55B3F" w:rsidRPr="00C41900">
        <w:rPr>
          <w:sz w:val="20"/>
          <w:szCs w:val="20"/>
        </w:rPr>
        <w:t xml:space="preserve">library </w:t>
      </w:r>
      <w:r w:rsidR="00237878" w:rsidRPr="00C41900">
        <w:rPr>
          <w:sz w:val="20"/>
          <w:szCs w:val="20"/>
        </w:rPr>
        <w:t xml:space="preserve">for eBooks. Users can add, share, view and review </w:t>
      </w:r>
      <w:r w:rsidR="00A55B3F" w:rsidRPr="00C41900">
        <w:rPr>
          <w:sz w:val="20"/>
          <w:szCs w:val="20"/>
        </w:rPr>
        <w:t>eBooks added to the online library by themselves and other fellow friends (or even others).</w:t>
      </w:r>
      <w:r w:rsidR="00237878" w:rsidRPr="00C41900">
        <w:rPr>
          <w:sz w:val="20"/>
          <w:szCs w:val="20"/>
        </w:rPr>
        <w:t xml:space="preserve"> </w:t>
      </w:r>
    </w:p>
    <w:p w14:paraId="5BDAA27B" w14:textId="77777777" w:rsidR="00B416E0" w:rsidRPr="00C41900" w:rsidRDefault="00B416E0" w:rsidP="003D2907">
      <w:pPr>
        <w:pStyle w:val="BodyText"/>
        <w:ind w:left="0"/>
      </w:pPr>
    </w:p>
    <w:p w14:paraId="6D9835ED" w14:textId="6310EEAD" w:rsidR="00B416E0" w:rsidRPr="00C41900" w:rsidRDefault="00A55B3F" w:rsidP="003D2907">
      <w:pPr>
        <w:pStyle w:val="Heading1"/>
        <w:spacing w:line="230" w:lineRule="exact"/>
      </w:pPr>
      <w:r w:rsidRPr="00C41900">
        <w:t>Rock Paper Scissors Game - JavaScript</w:t>
      </w:r>
    </w:p>
    <w:p w14:paraId="1380C87E" w14:textId="5FD46FFE" w:rsidR="00B416E0" w:rsidRPr="00EF04CB" w:rsidRDefault="005636EC" w:rsidP="00EF04CB">
      <w:pPr>
        <w:pStyle w:val="ListParagraph"/>
        <w:numPr>
          <w:ilvl w:val="0"/>
          <w:numId w:val="1"/>
        </w:numPr>
        <w:tabs>
          <w:tab w:val="left" w:pos="424"/>
        </w:tabs>
        <w:spacing w:line="230" w:lineRule="auto"/>
        <w:ind w:right="134"/>
        <w:rPr>
          <w:sz w:val="20"/>
          <w:szCs w:val="20"/>
        </w:rPr>
      </w:pPr>
      <w:r w:rsidRPr="00C41900">
        <w:rPr>
          <w:sz w:val="20"/>
          <w:szCs w:val="20"/>
        </w:rPr>
        <w:t>Description</w:t>
      </w:r>
      <w:r w:rsidR="00A55B3F" w:rsidRPr="00C41900">
        <w:rPr>
          <w:sz w:val="20"/>
          <w:szCs w:val="20"/>
        </w:rPr>
        <w:t xml:space="preserve">: Created a working online </w:t>
      </w:r>
      <w:r w:rsidR="000A6307" w:rsidRPr="00C41900">
        <w:rPr>
          <w:sz w:val="20"/>
          <w:szCs w:val="20"/>
        </w:rPr>
        <w:t>mode of the simple rock-paper-scissors game (hosted on GitHub site).</w:t>
      </w:r>
    </w:p>
    <w:sectPr w:rsidR="00B416E0" w:rsidRPr="00EF04CB">
      <w:type w:val="continuous"/>
      <w:pgSz w:w="11910" w:h="16840"/>
      <w:pgMar w:top="64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BE8"/>
    <w:multiLevelType w:val="hybridMultilevel"/>
    <w:tmpl w:val="299A4DE2"/>
    <w:lvl w:ilvl="0" w:tplc="5CE8C690">
      <w:numFmt w:val="bullet"/>
      <w:lvlText w:val="●"/>
      <w:lvlJc w:val="left"/>
      <w:pPr>
        <w:ind w:left="473" w:hanging="192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3790225E">
      <w:numFmt w:val="bullet"/>
      <w:lvlText w:val="•"/>
      <w:lvlJc w:val="left"/>
      <w:pPr>
        <w:ind w:left="1496" w:hanging="192"/>
      </w:pPr>
      <w:rPr>
        <w:rFonts w:hint="default"/>
        <w:lang w:val="en-US" w:eastAsia="en-US" w:bidi="ar-SA"/>
      </w:rPr>
    </w:lvl>
    <w:lvl w:ilvl="2" w:tplc="F3C6B712">
      <w:numFmt w:val="bullet"/>
      <w:lvlText w:val="•"/>
      <w:lvlJc w:val="left"/>
      <w:pPr>
        <w:ind w:left="2513" w:hanging="192"/>
      </w:pPr>
      <w:rPr>
        <w:rFonts w:hint="default"/>
        <w:lang w:val="en-US" w:eastAsia="en-US" w:bidi="ar-SA"/>
      </w:rPr>
    </w:lvl>
    <w:lvl w:ilvl="3" w:tplc="CC6E45B6">
      <w:numFmt w:val="bullet"/>
      <w:lvlText w:val="•"/>
      <w:lvlJc w:val="left"/>
      <w:pPr>
        <w:ind w:left="3529" w:hanging="192"/>
      </w:pPr>
      <w:rPr>
        <w:rFonts w:hint="default"/>
        <w:lang w:val="en-US" w:eastAsia="en-US" w:bidi="ar-SA"/>
      </w:rPr>
    </w:lvl>
    <w:lvl w:ilvl="4" w:tplc="D1F63F9E">
      <w:numFmt w:val="bullet"/>
      <w:lvlText w:val="•"/>
      <w:lvlJc w:val="left"/>
      <w:pPr>
        <w:ind w:left="4546" w:hanging="192"/>
      </w:pPr>
      <w:rPr>
        <w:rFonts w:hint="default"/>
        <w:lang w:val="en-US" w:eastAsia="en-US" w:bidi="ar-SA"/>
      </w:rPr>
    </w:lvl>
    <w:lvl w:ilvl="5" w:tplc="F91660F0">
      <w:numFmt w:val="bullet"/>
      <w:lvlText w:val="•"/>
      <w:lvlJc w:val="left"/>
      <w:pPr>
        <w:ind w:left="5563" w:hanging="192"/>
      </w:pPr>
      <w:rPr>
        <w:rFonts w:hint="default"/>
        <w:lang w:val="en-US" w:eastAsia="en-US" w:bidi="ar-SA"/>
      </w:rPr>
    </w:lvl>
    <w:lvl w:ilvl="6" w:tplc="4016ED18">
      <w:numFmt w:val="bullet"/>
      <w:lvlText w:val="•"/>
      <w:lvlJc w:val="left"/>
      <w:pPr>
        <w:ind w:left="6579" w:hanging="192"/>
      </w:pPr>
      <w:rPr>
        <w:rFonts w:hint="default"/>
        <w:lang w:val="en-US" w:eastAsia="en-US" w:bidi="ar-SA"/>
      </w:rPr>
    </w:lvl>
    <w:lvl w:ilvl="7" w:tplc="45B6ECEA">
      <w:numFmt w:val="bullet"/>
      <w:lvlText w:val="•"/>
      <w:lvlJc w:val="left"/>
      <w:pPr>
        <w:ind w:left="7596" w:hanging="192"/>
      </w:pPr>
      <w:rPr>
        <w:rFonts w:hint="default"/>
        <w:lang w:val="en-US" w:eastAsia="en-US" w:bidi="ar-SA"/>
      </w:rPr>
    </w:lvl>
    <w:lvl w:ilvl="8" w:tplc="5F107196">
      <w:numFmt w:val="bullet"/>
      <w:lvlText w:val="•"/>
      <w:lvlJc w:val="left"/>
      <w:pPr>
        <w:ind w:left="86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2470851"/>
    <w:multiLevelType w:val="hybridMultilevel"/>
    <w:tmpl w:val="58FAE248"/>
    <w:lvl w:ilvl="0" w:tplc="7B584346">
      <w:numFmt w:val="bullet"/>
      <w:lvlText w:val="●"/>
      <w:lvlJc w:val="left"/>
      <w:pPr>
        <w:ind w:left="423" w:hanging="26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F9E0A30">
      <w:numFmt w:val="bullet"/>
      <w:lvlText w:val="•"/>
      <w:lvlJc w:val="left"/>
      <w:pPr>
        <w:ind w:left="1442" w:hanging="269"/>
      </w:pPr>
      <w:rPr>
        <w:rFonts w:hint="default"/>
        <w:lang w:val="en-US" w:eastAsia="en-US" w:bidi="ar-SA"/>
      </w:rPr>
    </w:lvl>
    <w:lvl w:ilvl="2" w:tplc="35CE704C">
      <w:numFmt w:val="bullet"/>
      <w:lvlText w:val="•"/>
      <w:lvlJc w:val="left"/>
      <w:pPr>
        <w:ind w:left="2465" w:hanging="269"/>
      </w:pPr>
      <w:rPr>
        <w:rFonts w:hint="default"/>
        <w:lang w:val="en-US" w:eastAsia="en-US" w:bidi="ar-SA"/>
      </w:rPr>
    </w:lvl>
    <w:lvl w:ilvl="3" w:tplc="8F2AC450">
      <w:numFmt w:val="bullet"/>
      <w:lvlText w:val="•"/>
      <w:lvlJc w:val="left"/>
      <w:pPr>
        <w:ind w:left="3487" w:hanging="269"/>
      </w:pPr>
      <w:rPr>
        <w:rFonts w:hint="default"/>
        <w:lang w:val="en-US" w:eastAsia="en-US" w:bidi="ar-SA"/>
      </w:rPr>
    </w:lvl>
    <w:lvl w:ilvl="4" w:tplc="A7AAD3BE">
      <w:numFmt w:val="bullet"/>
      <w:lvlText w:val="•"/>
      <w:lvlJc w:val="left"/>
      <w:pPr>
        <w:ind w:left="4510" w:hanging="269"/>
      </w:pPr>
      <w:rPr>
        <w:rFonts w:hint="default"/>
        <w:lang w:val="en-US" w:eastAsia="en-US" w:bidi="ar-SA"/>
      </w:rPr>
    </w:lvl>
    <w:lvl w:ilvl="5" w:tplc="9F18C35C">
      <w:numFmt w:val="bullet"/>
      <w:lvlText w:val="•"/>
      <w:lvlJc w:val="left"/>
      <w:pPr>
        <w:ind w:left="5533" w:hanging="269"/>
      </w:pPr>
      <w:rPr>
        <w:rFonts w:hint="default"/>
        <w:lang w:val="en-US" w:eastAsia="en-US" w:bidi="ar-SA"/>
      </w:rPr>
    </w:lvl>
    <w:lvl w:ilvl="6" w:tplc="3C560E7A">
      <w:numFmt w:val="bullet"/>
      <w:lvlText w:val="•"/>
      <w:lvlJc w:val="left"/>
      <w:pPr>
        <w:ind w:left="6555" w:hanging="269"/>
      </w:pPr>
      <w:rPr>
        <w:rFonts w:hint="default"/>
        <w:lang w:val="en-US" w:eastAsia="en-US" w:bidi="ar-SA"/>
      </w:rPr>
    </w:lvl>
    <w:lvl w:ilvl="7" w:tplc="D8D0366A">
      <w:numFmt w:val="bullet"/>
      <w:lvlText w:val="•"/>
      <w:lvlJc w:val="left"/>
      <w:pPr>
        <w:ind w:left="7578" w:hanging="269"/>
      </w:pPr>
      <w:rPr>
        <w:rFonts w:hint="default"/>
        <w:lang w:val="en-US" w:eastAsia="en-US" w:bidi="ar-SA"/>
      </w:rPr>
    </w:lvl>
    <w:lvl w:ilvl="8" w:tplc="CCBA992C">
      <w:numFmt w:val="bullet"/>
      <w:lvlText w:val="•"/>
      <w:lvlJc w:val="left"/>
      <w:pPr>
        <w:ind w:left="8601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06B616E8"/>
    <w:multiLevelType w:val="hybridMultilevel"/>
    <w:tmpl w:val="ED36D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4359C"/>
    <w:multiLevelType w:val="hybridMultilevel"/>
    <w:tmpl w:val="9BD24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48BB"/>
    <w:multiLevelType w:val="hybridMultilevel"/>
    <w:tmpl w:val="0956A08A"/>
    <w:lvl w:ilvl="0" w:tplc="1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 w15:restartNumberingAfterBreak="0">
    <w:nsid w:val="3F46143E"/>
    <w:multiLevelType w:val="hybridMultilevel"/>
    <w:tmpl w:val="A5CE5FA0"/>
    <w:lvl w:ilvl="0" w:tplc="1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61D61EF8"/>
    <w:multiLevelType w:val="hybridMultilevel"/>
    <w:tmpl w:val="712AEE28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CCE387B"/>
    <w:multiLevelType w:val="hybridMultilevel"/>
    <w:tmpl w:val="E5580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09463">
    <w:abstractNumId w:val="1"/>
  </w:num>
  <w:num w:numId="2" w16cid:durableId="1602953899">
    <w:abstractNumId w:val="0"/>
  </w:num>
  <w:num w:numId="3" w16cid:durableId="1919746787">
    <w:abstractNumId w:val="6"/>
  </w:num>
  <w:num w:numId="4" w16cid:durableId="1818300080">
    <w:abstractNumId w:val="3"/>
  </w:num>
  <w:num w:numId="5" w16cid:durableId="1700466486">
    <w:abstractNumId w:val="4"/>
  </w:num>
  <w:num w:numId="6" w16cid:durableId="1574316969">
    <w:abstractNumId w:val="5"/>
  </w:num>
  <w:num w:numId="7" w16cid:durableId="1129712439">
    <w:abstractNumId w:val="7"/>
  </w:num>
  <w:num w:numId="8" w16cid:durableId="1339191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0"/>
    <w:rsid w:val="000042ED"/>
    <w:rsid w:val="000074D4"/>
    <w:rsid w:val="00015C49"/>
    <w:rsid w:val="00032171"/>
    <w:rsid w:val="00063BD5"/>
    <w:rsid w:val="00090429"/>
    <w:rsid w:val="000A6307"/>
    <w:rsid w:val="000A6C63"/>
    <w:rsid w:val="000B7C86"/>
    <w:rsid w:val="000F4ED4"/>
    <w:rsid w:val="00142F6D"/>
    <w:rsid w:val="0019735C"/>
    <w:rsid w:val="0023268F"/>
    <w:rsid w:val="00236288"/>
    <w:rsid w:val="00236992"/>
    <w:rsid w:val="002371EC"/>
    <w:rsid w:val="00237878"/>
    <w:rsid w:val="0024018D"/>
    <w:rsid w:val="002A1A96"/>
    <w:rsid w:val="002E79A8"/>
    <w:rsid w:val="00300910"/>
    <w:rsid w:val="0030169E"/>
    <w:rsid w:val="003179D0"/>
    <w:rsid w:val="0033154F"/>
    <w:rsid w:val="00346503"/>
    <w:rsid w:val="0036709B"/>
    <w:rsid w:val="0038416A"/>
    <w:rsid w:val="003A4832"/>
    <w:rsid w:val="003D2907"/>
    <w:rsid w:val="003E2F5B"/>
    <w:rsid w:val="003F3357"/>
    <w:rsid w:val="003F72A8"/>
    <w:rsid w:val="0044178B"/>
    <w:rsid w:val="00465A23"/>
    <w:rsid w:val="004908DF"/>
    <w:rsid w:val="004C4112"/>
    <w:rsid w:val="004D6D26"/>
    <w:rsid w:val="004E1A2E"/>
    <w:rsid w:val="00512A14"/>
    <w:rsid w:val="00514E41"/>
    <w:rsid w:val="005178BC"/>
    <w:rsid w:val="005636EC"/>
    <w:rsid w:val="0058264D"/>
    <w:rsid w:val="005908A0"/>
    <w:rsid w:val="0059099F"/>
    <w:rsid w:val="005B204B"/>
    <w:rsid w:val="005C6688"/>
    <w:rsid w:val="005F3016"/>
    <w:rsid w:val="00620283"/>
    <w:rsid w:val="006329F1"/>
    <w:rsid w:val="006616F6"/>
    <w:rsid w:val="006618C7"/>
    <w:rsid w:val="0067342E"/>
    <w:rsid w:val="006928F2"/>
    <w:rsid w:val="006B1B53"/>
    <w:rsid w:val="00771432"/>
    <w:rsid w:val="00782142"/>
    <w:rsid w:val="00785803"/>
    <w:rsid w:val="007A21E7"/>
    <w:rsid w:val="008068DB"/>
    <w:rsid w:val="00807002"/>
    <w:rsid w:val="00820C8D"/>
    <w:rsid w:val="008324A7"/>
    <w:rsid w:val="008531B7"/>
    <w:rsid w:val="008A1AC8"/>
    <w:rsid w:val="008F15CA"/>
    <w:rsid w:val="00960ED5"/>
    <w:rsid w:val="0096730D"/>
    <w:rsid w:val="00980ED8"/>
    <w:rsid w:val="009B294A"/>
    <w:rsid w:val="009F4D97"/>
    <w:rsid w:val="00A30F6C"/>
    <w:rsid w:val="00A4103C"/>
    <w:rsid w:val="00A53563"/>
    <w:rsid w:val="00A54514"/>
    <w:rsid w:val="00A54691"/>
    <w:rsid w:val="00A55B3F"/>
    <w:rsid w:val="00A92DC9"/>
    <w:rsid w:val="00A945D9"/>
    <w:rsid w:val="00AA0642"/>
    <w:rsid w:val="00AC23F2"/>
    <w:rsid w:val="00AF28AA"/>
    <w:rsid w:val="00B416E0"/>
    <w:rsid w:val="00B72ABF"/>
    <w:rsid w:val="00B86FF7"/>
    <w:rsid w:val="00BB471D"/>
    <w:rsid w:val="00BE7123"/>
    <w:rsid w:val="00C03D1A"/>
    <w:rsid w:val="00C41900"/>
    <w:rsid w:val="00C51FD3"/>
    <w:rsid w:val="00C70D56"/>
    <w:rsid w:val="00C92A61"/>
    <w:rsid w:val="00C941BA"/>
    <w:rsid w:val="00CB2069"/>
    <w:rsid w:val="00CE67D7"/>
    <w:rsid w:val="00D11B44"/>
    <w:rsid w:val="00D230E8"/>
    <w:rsid w:val="00D35035"/>
    <w:rsid w:val="00D649A4"/>
    <w:rsid w:val="00D93896"/>
    <w:rsid w:val="00DB652D"/>
    <w:rsid w:val="00DE58DE"/>
    <w:rsid w:val="00E12879"/>
    <w:rsid w:val="00E41C5E"/>
    <w:rsid w:val="00E4257A"/>
    <w:rsid w:val="00E65B4A"/>
    <w:rsid w:val="00E76819"/>
    <w:rsid w:val="00E832CF"/>
    <w:rsid w:val="00E83E32"/>
    <w:rsid w:val="00E87ED4"/>
    <w:rsid w:val="00E91D58"/>
    <w:rsid w:val="00EA3A4E"/>
    <w:rsid w:val="00EA45CE"/>
    <w:rsid w:val="00EA72FD"/>
    <w:rsid w:val="00EF04CB"/>
    <w:rsid w:val="00F3767C"/>
    <w:rsid w:val="00FC35B1"/>
    <w:rsid w:val="00FD13B8"/>
    <w:rsid w:val="00FD4907"/>
    <w:rsid w:val="00FE6B52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2129"/>
  <w15:docId w15:val="{D9053C61-AFD0-664B-B617-00A9EE1A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607" w:right="15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3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71EC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zee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rutarth-ghuge-67b6111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idaksinghsr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rutarthghuge@trentu.ca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uzee07.github.io/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Makhija</dc:creator>
  <cp:lastModifiedBy>Krutarth Ghuge</cp:lastModifiedBy>
  <cp:revision>6</cp:revision>
  <dcterms:created xsi:type="dcterms:W3CDTF">2025-01-21T06:35:00Z</dcterms:created>
  <dcterms:modified xsi:type="dcterms:W3CDTF">2025-02-21T08:01:00Z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2024-08-15T00:00:00Z</vt:filetime>
  </property>
</Properties>
</file>