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15B0" w14:textId="77777777" w:rsidR="00F46977" w:rsidRPr="008E2821" w:rsidRDefault="00F46977" w:rsidP="00F46977">
      <w:pPr>
        <w:jc w:val="center"/>
        <w:rPr>
          <w:noProof/>
          <w:color w:val="139116"/>
        </w:rPr>
      </w:pPr>
    </w:p>
    <w:p w14:paraId="3A95ABDF" w14:textId="77777777" w:rsidR="00F46977" w:rsidRPr="008E2821" w:rsidRDefault="00F46977" w:rsidP="00F46977">
      <w:pPr>
        <w:jc w:val="center"/>
        <w:rPr>
          <w:noProof/>
          <w:color w:val="139116"/>
        </w:rPr>
      </w:pPr>
    </w:p>
    <w:p w14:paraId="1AEF66ED" w14:textId="77777777" w:rsidR="00F46977" w:rsidRPr="008E2821" w:rsidRDefault="00F46977" w:rsidP="00F46977">
      <w:pPr>
        <w:jc w:val="center"/>
        <w:rPr>
          <w:noProof/>
          <w:color w:val="139116"/>
        </w:rPr>
      </w:pPr>
    </w:p>
    <w:p w14:paraId="6D4C4E90" w14:textId="77777777" w:rsidR="00F46977" w:rsidRPr="008E2821" w:rsidRDefault="00F46977" w:rsidP="00F46977">
      <w:pPr>
        <w:jc w:val="center"/>
        <w:rPr>
          <w:noProof/>
          <w:color w:val="139116"/>
        </w:rPr>
      </w:pPr>
    </w:p>
    <w:p w14:paraId="236EDA8F" w14:textId="77777777" w:rsidR="00F46977" w:rsidRPr="008E2821" w:rsidRDefault="00F46977" w:rsidP="00F46977">
      <w:pPr>
        <w:jc w:val="center"/>
      </w:pPr>
    </w:p>
    <w:p w14:paraId="56F9C78B" w14:textId="77777777" w:rsidR="00F46977" w:rsidRPr="006B41C9" w:rsidRDefault="00F46977" w:rsidP="00F46977">
      <w:pPr>
        <w:rPr>
          <w:lang w:val="en-US"/>
        </w:rPr>
      </w:pPr>
    </w:p>
    <w:p w14:paraId="476908EC" w14:textId="4D0EEFA4" w:rsidR="00F46977" w:rsidRPr="006B41C9" w:rsidRDefault="00F46977" w:rsidP="006B41C9">
      <w:pPr>
        <w:pStyle w:val="DocTitle"/>
        <w:ind w:left="0"/>
        <w:jc w:val="center"/>
        <w:rPr>
          <w:bCs/>
        </w:rPr>
      </w:pPr>
      <w:r w:rsidRPr="006B41C9">
        <w:rPr>
          <w:bCs/>
        </w:rPr>
        <w:t>Домашняя работа по курсу “Управление требованиями и проектированием ИС”</w:t>
      </w:r>
    </w:p>
    <w:p w14:paraId="23880F04" w14:textId="3BA955E1" w:rsidR="00F46977" w:rsidRPr="008E2821" w:rsidRDefault="00F46977" w:rsidP="006B41C9">
      <w:pPr>
        <w:pStyle w:val="DocTitle"/>
        <w:ind w:left="0"/>
        <w:jc w:val="center"/>
        <w:rPr>
          <w:b w:val="0"/>
          <w:sz w:val="24"/>
          <w:szCs w:val="24"/>
        </w:rPr>
      </w:pPr>
      <w:r w:rsidRPr="008E2821">
        <w:rPr>
          <w:b w:val="0"/>
          <w:sz w:val="24"/>
          <w:szCs w:val="24"/>
        </w:rPr>
        <w:t>Разработка требований для ООО «</w:t>
      </w:r>
      <w:proofErr w:type="spellStart"/>
      <w:r w:rsidRPr="008E2821">
        <w:rPr>
          <w:b w:val="0"/>
          <w:sz w:val="24"/>
          <w:szCs w:val="24"/>
        </w:rPr>
        <w:t>Вайлдбериз</w:t>
      </w:r>
      <w:proofErr w:type="spellEnd"/>
      <w:r w:rsidRPr="008E2821">
        <w:rPr>
          <w:b w:val="0"/>
          <w:sz w:val="24"/>
          <w:szCs w:val="24"/>
        </w:rPr>
        <w:t>»</w:t>
      </w:r>
    </w:p>
    <w:p w14:paraId="2BB88465" w14:textId="2024A4D9" w:rsidR="00F46977" w:rsidRPr="008E2821" w:rsidRDefault="00F46977" w:rsidP="006B41C9">
      <w:pPr>
        <w:pStyle w:val="af4"/>
        <w:ind w:left="0"/>
        <w:jc w:val="center"/>
        <w:rPr>
          <w:szCs w:val="24"/>
          <w:lang w:val="ru-RU" w:eastAsia="ru-RU"/>
        </w:rPr>
      </w:pPr>
      <w:r w:rsidRPr="008E2821">
        <w:rPr>
          <w:szCs w:val="24"/>
          <w:lang w:val="ru-RU" w:eastAsia="ru-RU"/>
        </w:rPr>
        <w:t>Выполнил: Рыжов Кирилл Александрович ББИ 235</w:t>
      </w:r>
    </w:p>
    <w:p w14:paraId="35B4D8A8" w14:textId="77777777" w:rsidR="00F46977" w:rsidRPr="008E2821" w:rsidRDefault="00F46977" w:rsidP="006B41C9">
      <w:pPr>
        <w:pStyle w:val="af4"/>
        <w:ind w:left="0"/>
        <w:rPr>
          <w:szCs w:val="24"/>
          <w:lang w:val="ru-RU" w:eastAsia="ru-RU"/>
        </w:rPr>
      </w:pPr>
    </w:p>
    <w:p w14:paraId="75E87474" w14:textId="77777777" w:rsidR="00F46977" w:rsidRPr="008E2821" w:rsidRDefault="00F46977" w:rsidP="006B41C9">
      <w:pPr>
        <w:pStyle w:val="af4"/>
        <w:ind w:left="0"/>
        <w:rPr>
          <w:szCs w:val="24"/>
          <w:lang w:val="ru-RU"/>
        </w:rPr>
      </w:pPr>
    </w:p>
    <w:p w14:paraId="71C874A8" w14:textId="77777777" w:rsidR="00F46977" w:rsidRPr="008E2821" w:rsidRDefault="00F46977" w:rsidP="006B41C9">
      <w:pPr>
        <w:pStyle w:val="af4"/>
        <w:ind w:left="0"/>
        <w:jc w:val="right"/>
        <w:rPr>
          <w:rFonts w:eastAsiaTheme="minorHAnsi"/>
          <w:szCs w:val="24"/>
          <w:lang w:val="ru-RU" w:eastAsia="en-US"/>
        </w:rPr>
      </w:pPr>
    </w:p>
    <w:p w14:paraId="32304E3D" w14:textId="77777777" w:rsidR="00F46977" w:rsidRPr="008E2821" w:rsidRDefault="00F46977" w:rsidP="006B41C9">
      <w:pPr>
        <w:pStyle w:val="af4"/>
        <w:ind w:left="0"/>
        <w:jc w:val="right"/>
        <w:rPr>
          <w:rFonts w:eastAsiaTheme="minorHAnsi"/>
          <w:szCs w:val="24"/>
          <w:lang w:val="ru-RU" w:eastAsia="en-US"/>
        </w:rPr>
      </w:pPr>
    </w:p>
    <w:p w14:paraId="023641B9" w14:textId="77777777" w:rsidR="00F46977" w:rsidRPr="008E2821" w:rsidRDefault="00F46977" w:rsidP="006B41C9">
      <w:pPr>
        <w:pStyle w:val="af4"/>
        <w:ind w:left="0"/>
        <w:jc w:val="right"/>
        <w:rPr>
          <w:rFonts w:eastAsiaTheme="minorHAnsi"/>
          <w:szCs w:val="24"/>
          <w:lang w:val="ru-RU" w:eastAsia="en-US"/>
        </w:rPr>
      </w:pPr>
    </w:p>
    <w:p w14:paraId="7683F539" w14:textId="77777777" w:rsidR="00F46977" w:rsidRPr="008E2821" w:rsidRDefault="00F46977" w:rsidP="006B41C9">
      <w:pPr>
        <w:pStyle w:val="af4"/>
        <w:ind w:left="0"/>
        <w:rPr>
          <w:szCs w:val="24"/>
          <w:lang w:val="ru-RU" w:eastAsia="ru-RU"/>
        </w:rPr>
      </w:pPr>
    </w:p>
    <w:p w14:paraId="3F63938E" w14:textId="77777777" w:rsidR="00F46977" w:rsidRPr="008E2821" w:rsidRDefault="00F46977" w:rsidP="006B41C9"/>
    <w:p w14:paraId="6A208520" w14:textId="77777777" w:rsidR="00F46977" w:rsidRPr="008E2821" w:rsidRDefault="00F46977" w:rsidP="006B41C9"/>
    <w:p w14:paraId="7CA014F5" w14:textId="77777777" w:rsidR="00F46977" w:rsidRPr="008E2821" w:rsidRDefault="00F46977" w:rsidP="006B41C9">
      <w:pPr>
        <w:jc w:val="center"/>
        <w:rPr>
          <w:color w:val="FF0000"/>
        </w:rPr>
      </w:pPr>
    </w:p>
    <w:p w14:paraId="2450F045" w14:textId="77777777" w:rsidR="00F46977" w:rsidRPr="008E2821" w:rsidRDefault="00F46977" w:rsidP="006B41C9">
      <w:pPr>
        <w:jc w:val="center"/>
        <w:rPr>
          <w:color w:val="FF0000"/>
        </w:rPr>
      </w:pPr>
    </w:p>
    <w:p w14:paraId="501E44E2" w14:textId="77777777" w:rsidR="00F46977" w:rsidRPr="008E2821" w:rsidRDefault="00F46977" w:rsidP="006B41C9">
      <w:pPr>
        <w:jc w:val="center"/>
      </w:pPr>
    </w:p>
    <w:p w14:paraId="34456652" w14:textId="77777777" w:rsidR="00F46977" w:rsidRPr="008E2821" w:rsidRDefault="00F46977" w:rsidP="006B41C9">
      <w:pPr>
        <w:jc w:val="center"/>
      </w:pPr>
    </w:p>
    <w:p w14:paraId="657337EC" w14:textId="77777777" w:rsidR="00F46977" w:rsidRPr="008E2821" w:rsidRDefault="00F46977" w:rsidP="006B41C9">
      <w:pPr>
        <w:jc w:val="center"/>
      </w:pPr>
    </w:p>
    <w:p w14:paraId="1035344D" w14:textId="77777777" w:rsidR="00F46977" w:rsidRPr="008E2821" w:rsidRDefault="00F46977" w:rsidP="006B41C9">
      <w:pPr>
        <w:jc w:val="center"/>
      </w:pPr>
    </w:p>
    <w:p w14:paraId="64242019" w14:textId="77777777" w:rsidR="00F46977" w:rsidRPr="008E2821" w:rsidRDefault="00F46977" w:rsidP="006B41C9"/>
    <w:p w14:paraId="58F04CC7" w14:textId="77777777" w:rsidR="00F46977" w:rsidRPr="008E2821" w:rsidRDefault="00F46977" w:rsidP="006B41C9">
      <w:pPr>
        <w:jc w:val="center"/>
      </w:pPr>
    </w:p>
    <w:p w14:paraId="15BE4523" w14:textId="77777777" w:rsidR="00F46977" w:rsidRPr="008E2821" w:rsidRDefault="00F46977" w:rsidP="006B41C9">
      <w:pPr>
        <w:jc w:val="center"/>
      </w:pPr>
    </w:p>
    <w:p w14:paraId="3F6F1732" w14:textId="77777777" w:rsidR="00F46977" w:rsidRPr="008E2821" w:rsidRDefault="00F46977" w:rsidP="006B41C9">
      <w:pPr>
        <w:jc w:val="center"/>
      </w:pPr>
    </w:p>
    <w:p w14:paraId="23D9BDF2" w14:textId="77777777" w:rsidR="00F46977" w:rsidRPr="008E2821" w:rsidRDefault="00F46977" w:rsidP="006B41C9">
      <w:pPr>
        <w:jc w:val="center"/>
      </w:pPr>
    </w:p>
    <w:p w14:paraId="7358AC27" w14:textId="77777777" w:rsidR="00F46977" w:rsidRPr="008E2821" w:rsidRDefault="00F46977" w:rsidP="006B41C9">
      <w:pPr>
        <w:jc w:val="center"/>
      </w:pPr>
    </w:p>
    <w:p w14:paraId="2BD139B3" w14:textId="77777777" w:rsidR="00F46977" w:rsidRPr="008E2821" w:rsidRDefault="00F46977" w:rsidP="006B41C9">
      <w:pPr>
        <w:jc w:val="center"/>
      </w:pPr>
      <w:r w:rsidRPr="008E2821">
        <w:t>Москва</w:t>
      </w:r>
    </w:p>
    <w:p w14:paraId="32F9090D" w14:textId="38D4C976" w:rsidR="00F46977" w:rsidRPr="008E2821" w:rsidRDefault="00F46977" w:rsidP="006B41C9">
      <w:pPr>
        <w:jc w:val="center"/>
      </w:pPr>
      <w:r w:rsidRPr="008E2821">
        <w:t>2025</w:t>
      </w:r>
      <w:r w:rsidRPr="008E2821">
        <w:br w:type="page"/>
      </w:r>
    </w:p>
    <w:p w14:paraId="0BC37F78" w14:textId="2CC42D4E" w:rsidR="008E2821" w:rsidRPr="008E2821" w:rsidRDefault="008E2821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6306227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Оглавление</w:t>
      </w:r>
      <w:bookmarkEnd w:id="0"/>
    </w:p>
    <w:p w14:paraId="32AF8F52" w14:textId="5BD67F29" w:rsidR="004B32FB" w:rsidRDefault="006B41C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lang w:eastAsia="en-US"/>
        </w:rPr>
        <w:fldChar w:fldCharType="begin"/>
      </w:r>
      <w:r>
        <w:rPr>
          <w:lang w:eastAsia="en-US"/>
        </w:rPr>
        <w:instrText xml:space="preserve"> TOC \o "1-3" \h \z \u </w:instrText>
      </w:r>
      <w:r>
        <w:rPr>
          <w:lang w:eastAsia="en-US"/>
        </w:rPr>
        <w:fldChar w:fldCharType="separate"/>
      </w:r>
      <w:hyperlink w:anchor="_Toc216306227" w:history="1">
        <w:r w:rsidR="004B32FB" w:rsidRPr="0097343E">
          <w:rPr>
            <w:rStyle w:val="af2"/>
            <w:b/>
            <w:bCs/>
            <w:noProof/>
          </w:rPr>
          <w:t>1. Оглавление</w:t>
        </w:r>
        <w:r w:rsidR="004B32FB">
          <w:rPr>
            <w:noProof/>
            <w:webHidden/>
          </w:rPr>
          <w:tab/>
        </w:r>
        <w:r w:rsidR="004B32FB">
          <w:rPr>
            <w:noProof/>
            <w:webHidden/>
          </w:rPr>
          <w:fldChar w:fldCharType="begin"/>
        </w:r>
        <w:r w:rsidR="004B32FB">
          <w:rPr>
            <w:noProof/>
            <w:webHidden/>
          </w:rPr>
          <w:instrText xml:space="preserve"> PAGEREF _Toc216306227 \h </w:instrText>
        </w:r>
        <w:r w:rsidR="004B32FB">
          <w:rPr>
            <w:noProof/>
            <w:webHidden/>
          </w:rPr>
        </w:r>
        <w:r w:rsidR="004B32FB">
          <w:rPr>
            <w:noProof/>
            <w:webHidden/>
          </w:rPr>
          <w:fldChar w:fldCharType="separate"/>
        </w:r>
        <w:r w:rsidR="004B32FB">
          <w:rPr>
            <w:noProof/>
            <w:webHidden/>
          </w:rPr>
          <w:t>2</w:t>
        </w:r>
        <w:r w:rsidR="004B32FB">
          <w:rPr>
            <w:noProof/>
            <w:webHidden/>
          </w:rPr>
          <w:fldChar w:fldCharType="end"/>
        </w:r>
      </w:hyperlink>
    </w:p>
    <w:p w14:paraId="141A0732" w14:textId="7CB066CA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28" w:history="1">
        <w:r w:rsidRPr="0097343E">
          <w:rPr>
            <w:rStyle w:val="af2"/>
            <w:b/>
            <w:bCs/>
            <w:noProof/>
          </w:rPr>
          <w:t>2. Сфера деятельности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2CACD" w14:textId="233AA3FB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29" w:history="1">
        <w:r w:rsidRPr="0097343E">
          <w:rPr>
            <w:rStyle w:val="af2"/>
            <w:noProof/>
          </w:rPr>
          <w:t>2.1 Протокол интервью с заказчиком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7AF8CF" w14:textId="07856F5A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0" w:history="1">
        <w:r w:rsidRPr="0097343E">
          <w:rPr>
            <w:rStyle w:val="af2"/>
            <w:noProof/>
          </w:rPr>
          <w:t>2.2 Обзорная информация о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A7EAFA" w14:textId="11572D34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1" w:history="1">
        <w:r w:rsidRPr="0097343E">
          <w:rPr>
            <w:rStyle w:val="af2"/>
            <w:noProof/>
          </w:rPr>
          <w:t>2.3 Ограничения на основании регуляторных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EE4120" w14:textId="0B44C7CB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2" w:history="1">
        <w:r w:rsidRPr="0097343E">
          <w:rPr>
            <w:rStyle w:val="af2"/>
            <w:noProof/>
          </w:rPr>
          <w:t>2.4 Информация о стейкхолдерах и оргструктуре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454D55" w14:textId="7C5B5AD0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3" w:history="1">
        <w:r w:rsidRPr="0097343E">
          <w:rPr>
            <w:rStyle w:val="af2"/>
            <w:b/>
            <w:bCs/>
            <w:noProof/>
          </w:rPr>
          <w:t>3. Основной перечень проблем и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B46E26" w14:textId="4095FE79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4" w:history="1">
        <w:r w:rsidRPr="0097343E">
          <w:rPr>
            <w:rStyle w:val="af2"/>
            <w:b/>
            <w:bCs/>
            <w:noProof/>
          </w:rPr>
          <w:t>4. Модель жизненного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29174" w14:textId="0535070D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5" w:history="1">
        <w:r w:rsidRPr="0097343E">
          <w:rPr>
            <w:rStyle w:val="af2"/>
            <w:noProof/>
          </w:rPr>
          <w:t>4.1 Сравнение методологий ЖЦ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C2ED53" w14:textId="0F9C3CF0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6" w:history="1">
        <w:r w:rsidRPr="0097343E">
          <w:rPr>
            <w:rStyle w:val="af2"/>
            <w:noProof/>
          </w:rPr>
          <w:t>4.2 Выбор методологии жизненного цикла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176F5A" w14:textId="1520B140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7" w:history="1">
        <w:r w:rsidRPr="0097343E">
          <w:rPr>
            <w:rStyle w:val="af2"/>
            <w:noProof/>
          </w:rPr>
          <w:t>4.3 Этапы жизненного цикла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17C69B" w14:textId="0905D2B6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8" w:history="1">
        <w:r w:rsidRPr="0097343E">
          <w:rPr>
            <w:rStyle w:val="af2"/>
            <w:noProof/>
          </w:rPr>
          <w:t>4.4 Инструменты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2B0C56" w14:textId="794BD817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39" w:history="1">
        <w:r w:rsidRPr="0097343E">
          <w:rPr>
            <w:rStyle w:val="af2"/>
            <w:noProof/>
          </w:rPr>
          <w:t>4.5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852BE3" w14:textId="4553F2F4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0" w:history="1">
        <w:r w:rsidRPr="0097343E">
          <w:rPr>
            <w:rStyle w:val="af2"/>
            <w:b/>
            <w:bCs/>
            <w:noProof/>
          </w:rPr>
          <w:t>5.Функциональные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F18BD7" w14:textId="47F48945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1" w:history="1">
        <w:r w:rsidRPr="0097343E">
          <w:rPr>
            <w:rStyle w:val="af2"/>
            <w:b/>
            <w:bCs/>
            <w:noProof/>
          </w:rPr>
          <w:t>6.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8E91EC" w14:textId="2348124D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2" w:history="1">
        <w:r w:rsidRPr="0097343E">
          <w:rPr>
            <w:rStyle w:val="af2"/>
            <w:noProof/>
          </w:rPr>
          <w:t>6.1 Требования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80C3E7" w14:textId="638C906E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3" w:history="1">
        <w:r w:rsidRPr="0097343E">
          <w:rPr>
            <w:rStyle w:val="af2"/>
            <w:noProof/>
          </w:rPr>
          <w:t>6.2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E86576" w14:textId="3101656B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4" w:history="1">
        <w:r w:rsidRPr="0097343E">
          <w:rPr>
            <w:rStyle w:val="af2"/>
            <w:noProof/>
          </w:rPr>
          <w:t>6.3 Требования поддерживаемости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89331C" w14:textId="1A8542AC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5" w:history="1">
        <w:r w:rsidRPr="0097343E">
          <w:rPr>
            <w:rStyle w:val="af2"/>
            <w:noProof/>
          </w:rPr>
          <w:t>6.4 Требования к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7AB1CE" w14:textId="21B2E813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6" w:history="1">
        <w:r w:rsidRPr="0097343E">
          <w:rPr>
            <w:rStyle w:val="af2"/>
            <w:noProof/>
          </w:rPr>
          <w:t>6.5 Требования к удобству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0416C1" w14:textId="6382854D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7" w:history="1">
        <w:r w:rsidRPr="0097343E">
          <w:rPr>
            <w:rStyle w:val="af2"/>
            <w:b/>
            <w:bCs/>
            <w:noProof/>
          </w:rPr>
          <w:t>7. Проектирование REST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9F208" w14:textId="4E8731A4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8" w:history="1">
        <w:r w:rsidRPr="0097343E">
          <w:rPr>
            <w:rStyle w:val="af2"/>
            <w:noProof/>
          </w:rPr>
          <w:t>7.1 Требование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F709EE" w14:textId="0ED68E49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49" w:history="1">
        <w:r w:rsidRPr="0097343E">
          <w:rPr>
            <w:rStyle w:val="af2"/>
            <w:noProof/>
          </w:rPr>
          <w:t>7.2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44AE08" w14:textId="736C4722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50" w:history="1">
        <w:r w:rsidRPr="0097343E">
          <w:rPr>
            <w:rStyle w:val="af2"/>
            <w:noProof/>
          </w:rPr>
          <w:t>7.3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D50FB7" w14:textId="2A93C63F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51" w:history="1">
        <w:r w:rsidRPr="0097343E">
          <w:rPr>
            <w:rStyle w:val="af2"/>
            <w:b/>
            <w:bCs/>
            <w:noProof/>
          </w:rPr>
          <w:t>8. Концептуальная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C8E321" w14:textId="013E7716" w:rsidR="004B32FB" w:rsidRDefault="004B32F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52" w:history="1">
        <w:r w:rsidRPr="0097343E">
          <w:rPr>
            <w:rStyle w:val="af2"/>
            <w:b/>
            <w:bCs/>
            <w:noProof/>
          </w:rPr>
          <w:t>9. Диаграммы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BE4860" w14:textId="2DB53889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53" w:history="1">
        <w:r w:rsidRPr="0097343E">
          <w:rPr>
            <w:rStyle w:val="af2"/>
            <w:noProof/>
          </w:rPr>
          <w:t>9.1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EB471E" w14:textId="5EB059D6" w:rsidR="004B32FB" w:rsidRDefault="004B32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306254" w:history="1">
        <w:r w:rsidRPr="0097343E">
          <w:rPr>
            <w:rStyle w:val="af2"/>
            <w:noProof/>
          </w:rPr>
          <w:t>9.2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DDF424" w14:textId="7814253C" w:rsidR="008E2821" w:rsidRDefault="006B41C9" w:rsidP="008E2821">
      <w:pPr>
        <w:rPr>
          <w:lang w:val="en-US" w:eastAsia="en-US"/>
        </w:rPr>
      </w:pPr>
      <w:r>
        <w:rPr>
          <w:lang w:eastAsia="en-US"/>
        </w:rPr>
        <w:fldChar w:fldCharType="end"/>
      </w:r>
    </w:p>
    <w:p w14:paraId="387B0336" w14:textId="77777777" w:rsidR="006B41C9" w:rsidRDefault="006B41C9" w:rsidP="008E2821">
      <w:pPr>
        <w:rPr>
          <w:lang w:val="en-US" w:eastAsia="en-US"/>
        </w:rPr>
      </w:pPr>
    </w:p>
    <w:p w14:paraId="716C6348" w14:textId="77777777" w:rsidR="006B41C9" w:rsidRDefault="006B41C9" w:rsidP="008E2821">
      <w:pPr>
        <w:rPr>
          <w:lang w:val="en-US" w:eastAsia="en-US"/>
        </w:rPr>
      </w:pPr>
    </w:p>
    <w:p w14:paraId="07915231" w14:textId="77777777" w:rsidR="006B41C9" w:rsidRDefault="006B41C9" w:rsidP="008E2821">
      <w:pPr>
        <w:rPr>
          <w:lang w:val="en-US" w:eastAsia="en-US"/>
        </w:rPr>
      </w:pPr>
    </w:p>
    <w:p w14:paraId="0C2E725E" w14:textId="77777777" w:rsidR="006B41C9" w:rsidRDefault="006B41C9" w:rsidP="008E2821">
      <w:pPr>
        <w:rPr>
          <w:lang w:val="en-US" w:eastAsia="en-US"/>
        </w:rPr>
      </w:pPr>
    </w:p>
    <w:p w14:paraId="1C9C486C" w14:textId="77777777" w:rsidR="006B41C9" w:rsidRDefault="006B41C9" w:rsidP="008E2821">
      <w:pPr>
        <w:rPr>
          <w:lang w:val="en-US" w:eastAsia="en-US"/>
        </w:rPr>
      </w:pPr>
    </w:p>
    <w:p w14:paraId="2195DFC1" w14:textId="77777777" w:rsidR="006B41C9" w:rsidRDefault="006B41C9" w:rsidP="008E2821">
      <w:pPr>
        <w:rPr>
          <w:lang w:val="en-US" w:eastAsia="en-US"/>
        </w:rPr>
      </w:pPr>
    </w:p>
    <w:p w14:paraId="765A7649" w14:textId="77777777" w:rsidR="006B41C9" w:rsidRDefault="006B41C9" w:rsidP="008E2821">
      <w:pPr>
        <w:rPr>
          <w:lang w:val="en-US" w:eastAsia="en-US"/>
        </w:rPr>
      </w:pPr>
    </w:p>
    <w:p w14:paraId="369DC90B" w14:textId="77777777" w:rsidR="006B41C9" w:rsidRDefault="006B41C9" w:rsidP="008E2821">
      <w:pPr>
        <w:rPr>
          <w:lang w:val="en-US" w:eastAsia="en-US"/>
        </w:rPr>
      </w:pPr>
    </w:p>
    <w:p w14:paraId="150D13B9" w14:textId="77777777" w:rsidR="006B41C9" w:rsidRDefault="006B41C9" w:rsidP="008E2821">
      <w:pPr>
        <w:rPr>
          <w:lang w:val="en-US" w:eastAsia="en-US"/>
        </w:rPr>
      </w:pPr>
    </w:p>
    <w:p w14:paraId="5BE27FB8" w14:textId="77777777" w:rsidR="006B41C9" w:rsidRDefault="006B41C9" w:rsidP="008E2821">
      <w:pPr>
        <w:rPr>
          <w:lang w:val="en-US" w:eastAsia="en-US"/>
        </w:rPr>
      </w:pPr>
    </w:p>
    <w:p w14:paraId="46EBFD85" w14:textId="77777777" w:rsidR="006B41C9" w:rsidRDefault="006B41C9" w:rsidP="008E2821">
      <w:pPr>
        <w:rPr>
          <w:lang w:val="en-US" w:eastAsia="en-US"/>
        </w:rPr>
      </w:pPr>
    </w:p>
    <w:p w14:paraId="4E3F3E4D" w14:textId="77777777" w:rsidR="006B41C9" w:rsidRPr="004B32FB" w:rsidRDefault="006B41C9" w:rsidP="008E2821">
      <w:pPr>
        <w:rPr>
          <w:lang w:eastAsia="en-US"/>
        </w:rPr>
      </w:pPr>
    </w:p>
    <w:p w14:paraId="5E798099" w14:textId="77777777" w:rsidR="006B41C9" w:rsidRPr="006B41C9" w:rsidRDefault="006B41C9" w:rsidP="008E2821">
      <w:pPr>
        <w:rPr>
          <w:lang w:val="en-US" w:eastAsia="en-US"/>
        </w:rPr>
      </w:pPr>
    </w:p>
    <w:p w14:paraId="2370ACB4" w14:textId="39E11A87" w:rsidR="008E2821" w:rsidRPr="008E2821" w:rsidRDefault="008E2821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6306228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Сфера деятельности компании</w:t>
      </w:r>
      <w:bookmarkEnd w:id="1"/>
    </w:p>
    <w:p w14:paraId="30E0F941" w14:textId="1667B3FD" w:rsidR="00A84B29" w:rsidRPr="008E2821" w:rsidRDefault="00A84B29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16306229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2.1 Протокол интервью с заказчиком</w:t>
      </w:r>
      <w:bookmarkEnd w:id="2"/>
    </w:p>
    <w:p w14:paraId="5EC8380B" w14:textId="0227493E" w:rsidR="00A84B29" w:rsidRPr="008E2821" w:rsidRDefault="00A84B29" w:rsidP="00A84B29">
      <w:r w:rsidRPr="008E2821">
        <w:t>Проект: Разработка аналитического дашборда оценки экономической эффективности маркетинга для ООО «</w:t>
      </w:r>
      <w:proofErr w:type="spellStart"/>
      <w:r w:rsidRPr="008E2821">
        <w:t>Вайлдбериз</w:t>
      </w:r>
      <w:proofErr w:type="spellEnd"/>
      <w:r w:rsidRPr="008E2821">
        <w:t>»»</w:t>
      </w:r>
    </w:p>
    <w:p w14:paraId="421ADDAE" w14:textId="704FA013" w:rsidR="00A84B29" w:rsidRPr="008E2821" w:rsidRDefault="00A84B29" w:rsidP="00A84B29">
      <w:r w:rsidRPr="008E2821">
        <w:t>Компания-заказчик: ООО «</w:t>
      </w:r>
      <w:proofErr w:type="spellStart"/>
      <w:r w:rsidRPr="008E2821">
        <w:t>Вайлдбериз</w:t>
      </w:r>
      <w:proofErr w:type="spellEnd"/>
      <w:r w:rsidRPr="008E2821">
        <w:t>»</w:t>
      </w:r>
    </w:p>
    <w:p w14:paraId="1BB73454" w14:textId="77777777" w:rsidR="00A84B29" w:rsidRPr="008E2821" w:rsidRDefault="00A84B29" w:rsidP="00A84B29">
      <w:r w:rsidRPr="008E2821">
        <w:t>Дата проведения: 25.08.2025 11:00 - 12:30</w:t>
      </w:r>
    </w:p>
    <w:p w14:paraId="5E5F455E" w14:textId="77777777" w:rsidR="00A84B29" w:rsidRPr="008E2821" w:rsidRDefault="00A84B29" w:rsidP="00A84B29">
      <w:r w:rsidRPr="008E2821">
        <w:t>Формат: Смешанный (очно в главном офисе, онлайн-подключение)</w:t>
      </w:r>
    </w:p>
    <w:p w14:paraId="07F51299" w14:textId="77777777" w:rsidR="00A84B29" w:rsidRPr="008E2821" w:rsidRDefault="00A84B29" w:rsidP="00A84B29">
      <w:r w:rsidRPr="008E2821">
        <w:t>Участники:</w:t>
      </w:r>
    </w:p>
    <w:p w14:paraId="1003973C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Со стороны Заказчика (</w:t>
      </w:r>
      <w:proofErr w:type="spellStart"/>
      <w:r w:rsidRPr="008E2821">
        <w:rPr>
          <w:rFonts w:eastAsiaTheme="majorEastAsia"/>
        </w:rPr>
        <w:t>Wildberries</w:t>
      </w:r>
      <w:proofErr w:type="spellEnd"/>
      <w:r w:rsidRPr="008E2821">
        <w:rPr>
          <w:rFonts w:eastAsiaTheme="majorEastAsia"/>
        </w:rPr>
        <w:t>):</w:t>
      </w:r>
    </w:p>
    <w:p w14:paraId="53758A15" w14:textId="77777777" w:rsidR="007B0352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Руководитель отдела маркетинговой аналитики</w:t>
      </w:r>
    </w:p>
    <w:p w14:paraId="2BDD7403" w14:textId="77777777" w:rsidR="007B0352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Руководитель направления Performance-маркетинга</w:t>
      </w:r>
    </w:p>
    <w:p w14:paraId="74CD8E25" w14:textId="55795C79" w:rsidR="00A84B29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Категорийный менеджер</w:t>
      </w:r>
    </w:p>
    <w:p w14:paraId="0CD307DF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Со стороны Исполнителя (Проектная команда):</w:t>
      </w:r>
    </w:p>
    <w:p w14:paraId="61DD22D1" w14:textId="77777777" w:rsidR="007B0352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Системный аналитик</w:t>
      </w:r>
    </w:p>
    <w:p w14:paraId="310C7CA8" w14:textId="77777777" w:rsidR="007B0352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Менеджер проекта</w:t>
      </w:r>
    </w:p>
    <w:p w14:paraId="16E1B52E" w14:textId="23EF5E97" w:rsidR="00A84B29" w:rsidRPr="008E2821" w:rsidRDefault="00A84B29" w:rsidP="007B035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Имя Фамилия Отчество, BI-разработчик</w:t>
      </w:r>
    </w:p>
    <w:p w14:paraId="4005876D" w14:textId="6AA5FD12" w:rsidR="00A84B29" w:rsidRPr="008E2821" w:rsidRDefault="00A84B29" w:rsidP="00A84B29">
      <w:r w:rsidRPr="008E2821">
        <w:t xml:space="preserve">Цель интервью: выявить и согласовать высокоуровневые бизнес-требования, цели и ключевые ограничения для проекта аналитического дашборда, предназначенного для оценки эффективности маркетинговых инвестиций </w:t>
      </w:r>
      <w:proofErr w:type="spellStart"/>
      <w:r w:rsidRPr="008E2821">
        <w:t>Wildberries</w:t>
      </w:r>
      <w:proofErr w:type="spellEnd"/>
      <w:r w:rsidRPr="008E2821">
        <w:t xml:space="preserve">, сравнения рекламных каналов и оптимизации маркетингового бюджета. </w:t>
      </w:r>
    </w:p>
    <w:p w14:paraId="4213F2B4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Основные вопросы и ответы</w:t>
      </w:r>
    </w:p>
    <w:p w14:paraId="1252C999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1. Опишите основные проблемы в текущей системе маркетинговой отчетности.</w:t>
      </w:r>
    </w:p>
    <w:p w14:paraId="37E6EF29" w14:textId="001B131C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Ответ заказчика:</w:t>
      </w:r>
      <w:r w:rsidRPr="008E2821">
        <w:br/>
        <w:t xml:space="preserve">Отчёты разрознены и собираются вручную в Excel; процесс занимает </w:t>
      </w:r>
      <w:proofErr w:type="gramStart"/>
      <w:r w:rsidRPr="008E2821">
        <w:t>2</w:t>
      </w:r>
      <w:r w:rsidR="00C02A74">
        <w:t>-</w:t>
      </w:r>
      <w:r w:rsidRPr="008E2821">
        <w:t>3</w:t>
      </w:r>
      <w:proofErr w:type="gramEnd"/>
      <w:r w:rsidRPr="008E2821">
        <w:t xml:space="preserve"> дня в конце недели. Нет единого источника правды: показатели отличаются между CRM, WB </w:t>
      </w:r>
      <w:proofErr w:type="spellStart"/>
      <w:r w:rsidRPr="008E2821">
        <w:t>Ads</w:t>
      </w:r>
      <w:proofErr w:type="spellEnd"/>
      <w:r w:rsidRPr="008E2821">
        <w:t xml:space="preserve"> и данными по заказам. Нет возможности быстро сравнить эффективность разных каналов (контекст, </w:t>
      </w:r>
      <w:proofErr w:type="spellStart"/>
      <w:r w:rsidRPr="008E2821">
        <w:t>таргет</w:t>
      </w:r>
      <w:proofErr w:type="spellEnd"/>
      <w:r w:rsidRPr="008E2821">
        <w:t>, блогеры). Сложно отслеживать ROMI/ROI на уровне кампаний и товарных категорий. Категорийные менеджеры получают данные с задержкой и не могут оперативно реагировать.</w:t>
      </w:r>
    </w:p>
    <w:p w14:paraId="3171B736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2. Какие цели являются приоритетными для бизнеса при создании дашборда?</w:t>
      </w:r>
    </w:p>
    <w:p w14:paraId="59EF9830" w14:textId="69264578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Повышение прозрачности маркетинговых затрат: </w:t>
      </w:r>
      <w:r w:rsidRPr="008E2821">
        <w:t xml:space="preserve">единая панель с консолидированными данными из всех рекламных каналов. </w:t>
      </w:r>
      <w:r w:rsidRPr="008E2821">
        <w:rPr>
          <w:rFonts w:eastAsiaTheme="majorEastAsia"/>
        </w:rPr>
        <w:t>Оптимизация бюджетов: </w:t>
      </w:r>
      <w:r w:rsidRPr="008E2821">
        <w:t xml:space="preserve">выявление низкоэффективных кампаний и перераспределение бюджета. </w:t>
      </w:r>
      <w:r w:rsidRPr="008E2821">
        <w:rPr>
          <w:rFonts w:eastAsiaTheme="majorEastAsia"/>
        </w:rPr>
        <w:t>Сокращение времени на подготовку отчётности: </w:t>
      </w:r>
      <w:r w:rsidRPr="008E2821">
        <w:t xml:space="preserve">автоматизация сбора данных, сокращение времени с </w:t>
      </w:r>
      <w:proofErr w:type="gramStart"/>
      <w:r w:rsidRPr="008E2821">
        <w:t>2</w:t>
      </w:r>
      <w:r w:rsidR="00786E7F">
        <w:t>-</w:t>
      </w:r>
      <w:r w:rsidRPr="008E2821">
        <w:t>3</w:t>
      </w:r>
      <w:proofErr w:type="gramEnd"/>
      <w:r w:rsidRPr="008E2821">
        <w:t xml:space="preserve"> дней до </w:t>
      </w:r>
      <w:proofErr w:type="gramStart"/>
      <w:r w:rsidRPr="008E2821">
        <w:t>10</w:t>
      </w:r>
      <w:r w:rsidR="00786E7F">
        <w:t>-</w:t>
      </w:r>
      <w:r w:rsidRPr="008E2821">
        <w:t>15</w:t>
      </w:r>
      <w:proofErr w:type="gramEnd"/>
      <w:r w:rsidRPr="008E2821">
        <w:t xml:space="preserve"> минут. </w:t>
      </w:r>
      <w:r w:rsidRPr="008E2821">
        <w:rPr>
          <w:rFonts w:eastAsiaTheme="majorEastAsia"/>
        </w:rPr>
        <w:t>Рост ROMI: </w:t>
      </w:r>
      <w:r w:rsidRPr="008E2821">
        <w:t xml:space="preserve">плановое улучшение маркетинговой отдачи минимум на 15%. </w:t>
      </w:r>
      <w:r w:rsidRPr="008E2821">
        <w:rPr>
          <w:rFonts w:eastAsiaTheme="majorEastAsia"/>
        </w:rPr>
        <w:t>Поддержка тактических решений: </w:t>
      </w:r>
      <w:r w:rsidRPr="008E2821">
        <w:t>возможность быстро анализировать категории, товары, регионы.</w:t>
      </w:r>
    </w:p>
    <w:p w14:paraId="57AE4C91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3. Кто основные пользователи и какие функции для них критически важны?</w:t>
      </w:r>
    </w:p>
    <w:p w14:paraId="54671510" w14:textId="57197D65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lastRenderedPageBreak/>
        <w:t>Руководитель маркетинга: </w:t>
      </w:r>
      <w:r w:rsidRPr="008E2821">
        <w:t>агрегированные показатели ROMI, ROI, выручка, динамика, эффективность каналов.</w:t>
      </w:r>
      <w:r w:rsidRPr="008E2821">
        <w:br/>
      </w:r>
      <w:r w:rsidRPr="008E2821">
        <w:rPr>
          <w:rFonts w:eastAsiaTheme="majorEastAsia"/>
        </w:rPr>
        <w:t>Performance-маркетолог: </w:t>
      </w:r>
      <w:r w:rsidRPr="008E2821">
        <w:t>детализация по кампаниям, CPC/CPA, CR, сегменты, сравнение периодов.</w:t>
      </w:r>
      <w:r w:rsidRPr="008E2821">
        <w:br/>
      </w:r>
      <w:r w:rsidRPr="008E2821">
        <w:rPr>
          <w:rFonts w:eastAsiaTheme="majorEastAsia"/>
        </w:rPr>
        <w:t>Категорийный менеджер: </w:t>
      </w:r>
      <w:r w:rsidRPr="008E2821">
        <w:t>показатели на уровне SKU, категории и региона, эффективность промо.</w:t>
      </w:r>
      <w:r w:rsidRPr="008E2821">
        <w:br/>
      </w:r>
      <w:r w:rsidRPr="008E2821">
        <w:rPr>
          <w:rFonts w:eastAsiaTheme="majorEastAsia"/>
        </w:rPr>
        <w:t>Маркетинговый аналитик: </w:t>
      </w:r>
      <w:r w:rsidRPr="008E2821">
        <w:t>глубокое проваливание в данные, экспорт данных, гибкие фильтры.</w:t>
      </w:r>
    </w:p>
    <w:p w14:paraId="119FDD22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4. С какими системами должен быть интегрирован дашборд?</w:t>
      </w:r>
    </w:p>
    <w:p w14:paraId="6D960C4C" w14:textId="77777777" w:rsidR="008E2821" w:rsidRPr="008E2821" w:rsidRDefault="00A84B29" w:rsidP="008E2821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 xml:space="preserve">WB </w:t>
      </w:r>
      <w:proofErr w:type="spellStart"/>
      <w:r w:rsidRPr="008E2821">
        <w:rPr>
          <w:rFonts w:ascii="Times New Roman" w:eastAsiaTheme="majorEastAsia" w:hAnsi="Times New Roman" w:cs="Times New Roman"/>
        </w:rPr>
        <w:t>Ads</w:t>
      </w:r>
      <w:proofErr w:type="spellEnd"/>
      <w:r w:rsidRPr="008E2821">
        <w:rPr>
          <w:rFonts w:ascii="Times New Roman" w:eastAsiaTheme="majorEastAsia" w:hAnsi="Times New Roman" w:cs="Times New Roman"/>
        </w:rPr>
        <w:t> </w:t>
      </w:r>
    </w:p>
    <w:p w14:paraId="0A3133C2" w14:textId="77777777" w:rsidR="008E2821" w:rsidRPr="008E2821" w:rsidRDefault="00A84B29" w:rsidP="008E2821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 xml:space="preserve">Отчёты по заказам </w:t>
      </w:r>
      <w:proofErr w:type="spellStart"/>
      <w:r w:rsidRPr="008E2821">
        <w:rPr>
          <w:rFonts w:ascii="Times New Roman" w:eastAsiaTheme="majorEastAsia" w:hAnsi="Times New Roman" w:cs="Times New Roman"/>
        </w:rPr>
        <w:t>Wildberries</w:t>
      </w:r>
      <w:proofErr w:type="spellEnd"/>
      <w:r w:rsidRPr="008E2821">
        <w:rPr>
          <w:rFonts w:ascii="Times New Roman" w:eastAsiaTheme="majorEastAsia" w:hAnsi="Times New Roman" w:cs="Times New Roman"/>
        </w:rPr>
        <w:t> </w:t>
      </w:r>
    </w:p>
    <w:p w14:paraId="34AA5D5D" w14:textId="77777777" w:rsidR="008E2821" w:rsidRPr="008E2821" w:rsidRDefault="00A84B29" w:rsidP="008E2821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 xml:space="preserve">Внутренняя CRM </w:t>
      </w:r>
      <w:proofErr w:type="spellStart"/>
      <w:r w:rsidRPr="008E2821">
        <w:rPr>
          <w:rFonts w:ascii="Times New Roman" w:eastAsiaTheme="majorEastAsia" w:hAnsi="Times New Roman" w:cs="Times New Roman"/>
        </w:rPr>
        <w:t>Wildberries</w:t>
      </w:r>
      <w:proofErr w:type="spellEnd"/>
      <w:r w:rsidRPr="008E2821">
        <w:rPr>
          <w:rFonts w:ascii="Times New Roman" w:eastAsiaTheme="majorEastAsia" w:hAnsi="Times New Roman" w:cs="Times New Roman"/>
        </w:rPr>
        <w:t> </w:t>
      </w:r>
    </w:p>
    <w:p w14:paraId="3CF31E6B" w14:textId="7C391367" w:rsidR="00A84B29" w:rsidRPr="008E2821" w:rsidRDefault="00A84B29" w:rsidP="008E2821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Excel/CSV</w:t>
      </w:r>
    </w:p>
    <w:p w14:paraId="78715D54" w14:textId="47E5C73A" w:rsidR="00A84B29" w:rsidRPr="008E2821" w:rsidRDefault="00A84B29" w:rsidP="00A84B29">
      <w:pPr>
        <w:spacing w:after="160" w:line="278" w:lineRule="auto"/>
      </w:pPr>
      <w:r w:rsidRPr="008E2821">
        <w:t>Требование заказчика: минимизировать ручную выгрузку, автоматизировать максимум доступных интеграций.</w:t>
      </w:r>
    </w:p>
    <w:p w14:paraId="30165DB2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5. Какие нормативные и организационные ограничения необходимо учесть?</w:t>
      </w:r>
    </w:p>
    <w:p w14:paraId="0FF1A04B" w14:textId="439F07BB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Владение данными полностью на стороне Заказчика</w:t>
      </w:r>
    </w:p>
    <w:p w14:paraId="2EB4EF81" w14:textId="6E54E7C6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Учет требований о защите персональных данных (152-ФЗ), если в отчёты попадут пользовательские сегменты</w:t>
      </w:r>
    </w:p>
    <w:p w14:paraId="63D8C642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 xml:space="preserve">Дашборд должен быть доступен только в корпоративной сети </w:t>
      </w:r>
      <w:proofErr w:type="spellStart"/>
      <w:r w:rsidRPr="008E2821">
        <w:rPr>
          <w:rFonts w:ascii="Times New Roman" w:hAnsi="Times New Roman" w:cs="Times New Roman"/>
        </w:rPr>
        <w:t>Wildberries</w:t>
      </w:r>
      <w:proofErr w:type="spellEnd"/>
      <w:r w:rsidRPr="008E2821">
        <w:rPr>
          <w:rFonts w:ascii="Times New Roman" w:hAnsi="Times New Roman" w:cs="Times New Roman"/>
        </w:rPr>
        <w:t xml:space="preserve"> (VPN)</w:t>
      </w:r>
    </w:p>
    <w:p w14:paraId="65154B01" w14:textId="58879129" w:rsidR="00A84B29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Все данные должны обновляться не реже 1 раза в сутки</w:t>
      </w:r>
    </w:p>
    <w:p w14:paraId="7CEB614B" w14:textId="46147DB4" w:rsidR="00A84B29" w:rsidRPr="008E2821" w:rsidRDefault="00A84B29" w:rsidP="00A84B29">
      <w:pPr>
        <w:spacing w:after="160" w:line="278" w:lineRule="auto"/>
      </w:pPr>
    </w:p>
    <w:p w14:paraId="6D0064B7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Выявленные требования и договоренности</w:t>
      </w:r>
    </w:p>
    <w:p w14:paraId="4324C507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Высокоуровневые бизнес-требования</w:t>
      </w:r>
    </w:p>
    <w:p w14:paraId="2E04A479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BR-001: </w:t>
      </w:r>
      <w:r w:rsidRPr="008E2821">
        <w:rPr>
          <w:rFonts w:ascii="Times New Roman" w:hAnsi="Times New Roman" w:cs="Times New Roman"/>
        </w:rPr>
        <w:t>Дашборд должен отображать ключевые метрики эффективности маркетинга (ROMI, ROI, CAC, CR, выручка, заказы) по каналам и кампаниям.</w:t>
      </w:r>
    </w:p>
    <w:p w14:paraId="37901C6D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BR-002: </w:t>
      </w:r>
      <w:r w:rsidRPr="008E2821">
        <w:rPr>
          <w:rFonts w:ascii="Times New Roman" w:hAnsi="Times New Roman" w:cs="Times New Roman"/>
        </w:rPr>
        <w:t>Система должна позволять проваливаться до уровня категорий, товаров и регионов.</w:t>
      </w:r>
    </w:p>
    <w:p w14:paraId="4E5F07E4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BR-003: </w:t>
      </w:r>
      <w:r w:rsidRPr="008E2821">
        <w:rPr>
          <w:rFonts w:ascii="Times New Roman" w:hAnsi="Times New Roman" w:cs="Times New Roman"/>
        </w:rPr>
        <w:t xml:space="preserve">Дашборд должен быть интегрирован с WB </w:t>
      </w:r>
      <w:proofErr w:type="spellStart"/>
      <w:r w:rsidRPr="008E2821">
        <w:rPr>
          <w:rFonts w:ascii="Times New Roman" w:hAnsi="Times New Roman" w:cs="Times New Roman"/>
        </w:rPr>
        <w:t>Ads</w:t>
      </w:r>
      <w:proofErr w:type="spellEnd"/>
      <w:r w:rsidRPr="008E2821">
        <w:rPr>
          <w:rFonts w:ascii="Times New Roman" w:hAnsi="Times New Roman" w:cs="Times New Roman"/>
        </w:rPr>
        <w:t>, API статистики заказов и внутренней CRM.</w:t>
      </w:r>
    </w:p>
    <w:p w14:paraId="3943B394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BR-004: </w:t>
      </w:r>
      <w:r w:rsidRPr="008E2821">
        <w:rPr>
          <w:rFonts w:ascii="Times New Roman" w:hAnsi="Times New Roman" w:cs="Times New Roman"/>
        </w:rPr>
        <w:t>Должна быть реализована возможность экспорта данных и настройки фильтрации.</w:t>
      </w:r>
    </w:p>
    <w:p w14:paraId="5978E6CE" w14:textId="4625F563" w:rsidR="00A84B29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BR-005: </w:t>
      </w:r>
      <w:r w:rsidRPr="008E2821">
        <w:rPr>
          <w:rFonts w:ascii="Times New Roman" w:hAnsi="Times New Roman" w:cs="Times New Roman"/>
        </w:rPr>
        <w:t>Панель должна поддерживать обновление данных минимум раз в сутки.</w:t>
      </w:r>
    </w:p>
    <w:p w14:paraId="0E3B4CAC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t>Ограничения</w:t>
      </w:r>
    </w:p>
    <w:p w14:paraId="7377D3C8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C-001: </w:t>
      </w:r>
      <w:r w:rsidRPr="008E2821">
        <w:rPr>
          <w:rFonts w:ascii="Times New Roman" w:hAnsi="Times New Roman" w:cs="Times New Roman"/>
        </w:rPr>
        <w:t>Пилотная версия должна быть развернута в течение</w:t>
      </w:r>
      <w:r w:rsidRPr="008E2821">
        <w:rPr>
          <w:rFonts w:ascii="Times New Roman" w:eastAsiaTheme="majorEastAsia" w:hAnsi="Times New Roman" w:cs="Times New Roman"/>
        </w:rPr>
        <w:t> 4 месяцев</w:t>
      </w:r>
      <w:r w:rsidRPr="008E2821">
        <w:rPr>
          <w:rFonts w:ascii="Times New Roman" w:hAnsi="Times New Roman" w:cs="Times New Roman"/>
        </w:rPr>
        <w:t>.</w:t>
      </w:r>
    </w:p>
    <w:p w14:paraId="5DDF885A" w14:textId="77777777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C-002: </w:t>
      </w:r>
      <w:r w:rsidRPr="008E2821">
        <w:rPr>
          <w:rFonts w:ascii="Times New Roman" w:hAnsi="Times New Roman" w:cs="Times New Roman"/>
        </w:rPr>
        <w:t>Решение обязано соответствовать требованиям</w:t>
      </w:r>
      <w:r w:rsidRPr="008E2821">
        <w:rPr>
          <w:rFonts w:ascii="Times New Roman" w:eastAsiaTheme="majorEastAsia" w:hAnsi="Times New Roman" w:cs="Times New Roman"/>
        </w:rPr>
        <w:t> 152-ФЗ</w:t>
      </w:r>
      <w:r w:rsidRPr="008E2821">
        <w:rPr>
          <w:rFonts w:ascii="Times New Roman" w:hAnsi="Times New Roman" w:cs="Times New Roman"/>
        </w:rPr>
        <w:t>.</w:t>
      </w:r>
    </w:p>
    <w:p w14:paraId="3F553B81" w14:textId="1663FD06" w:rsidR="008E2821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C-003: </w:t>
      </w:r>
      <w:r w:rsidRPr="008E2821">
        <w:rPr>
          <w:rFonts w:ascii="Times New Roman" w:hAnsi="Times New Roman" w:cs="Times New Roman"/>
        </w:rPr>
        <w:t>Бюджет разработки</w:t>
      </w:r>
      <w:r w:rsidRPr="008E2821">
        <w:rPr>
          <w:rFonts w:ascii="Times New Roman" w:eastAsiaTheme="majorEastAsia" w:hAnsi="Times New Roman" w:cs="Times New Roman"/>
        </w:rPr>
        <w:t> до 5 млн руб.</w:t>
      </w:r>
    </w:p>
    <w:p w14:paraId="57A0DAF5" w14:textId="3295FE9A" w:rsidR="00A84B29" w:rsidRPr="008E2821" w:rsidRDefault="00A84B29" w:rsidP="008E2821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8E2821">
        <w:rPr>
          <w:rFonts w:ascii="Times New Roman" w:eastAsiaTheme="majorEastAsia" w:hAnsi="Times New Roman" w:cs="Times New Roman"/>
        </w:rPr>
        <w:t> C-004: </w:t>
      </w:r>
      <w:r w:rsidRPr="008E2821">
        <w:rPr>
          <w:rFonts w:ascii="Times New Roman" w:hAnsi="Times New Roman" w:cs="Times New Roman"/>
        </w:rPr>
        <w:t xml:space="preserve">Использование только технологий, совместимых с BI-инфраструктурой </w:t>
      </w:r>
      <w:proofErr w:type="spellStart"/>
      <w:r w:rsidRPr="008E2821">
        <w:rPr>
          <w:rFonts w:ascii="Times New Roman" w:hAnsi="Times New Roman" w:cs="Times New Roman"/>
        </w:rPr>
        <w:t>Wildberries</w:t>
      </w:r>
      <w:proofErr w:type="spellEnd"/>
      <w:r w:rsidRPr="008E2821">
        <w:rPr>
          <w:rFonts w:ascii="Times New Roman" w:hAnsi="Times New Roman" w:cs="Times New Roman"/>
        </w:rPr>
        <w:t>.</w:t>
      </w:r>
    </w:p>
    <w:p w14:paraId="50FCD533" w14:textId="77777777" w:rsidR="00A84B29" w:rsidRPr="008E2821" w:rsidRDefault="00A84B29" w:rsidP="00A84B29">
      <w:pPr>
        <w:spacing w:after="160" w:line="278" w:lineRule="auto"/>
      </w:pPr>
      <w:r w:rsidRPr="008E2821">
        <w:rPr>
          <w:rFonts w:eastAsiaTheme="majorEastAsia"/>
        </w:rPr>
        <w:lastRenderedPageBreak/>
        <w:t>Договоренности</w:t>
      </w:r>
    </w:p>
    <w:p w14:paraId="0E8BEA76" w14:textId="77777777" w:rsidR="00A84B29" w:rsidRPr="008E2821" w:rsidRDefault="00A84B29" w:rsidP="00A84B29">
      <w:pPr>
        <w:numPr>
          <w:ilvl w:val="0"/>
          <w:numId w:val="6"/>
        </w:numPr>
        <w:spacing w:after="160" w:line="278" w:lineRule="auto"/>
      </w:pPr>
      <w:r w:rsidRPr="008E2821">
        <w:t xml:space="preserve">Заказчик предоставляет тестовые доступы к API WB </w:t>
      </w:r>
      <w:proofErr w:type="spellStart"/>
      <w:r w:rsidRPr="008E2821">
        <w:t>Ads</w:t>
      </w:r>
      <w:proofErr w:type="spellEnd"/>
      <w:r w:rsidRPr="008E2821">
        <w:t xml:space="preserve"> и CRM</w:t>
      </w:r>
      <w:r w:rsidRPr="008E2821">
        <w:rPr>
          <w:rFonts w:eastAsiaTheme="majorEastAsia"/>
        </w:rPr>
        <w:t> до 01.03.2025</w:t>
      </w:r>
      <w:r w:rsidRPr="008E2821">
        <w:t>.</w:t>
      </w:r>
    </w:p>
    <w:p w14:paraId="28AE57AF" w14:textId="4ECB80F2" w:rsidR="00A84B29" w:rsidRPr="008E2821" w:rsidRDefault="00A84B29" w:rsidP="00A84B29">
      <w:pPr>
        <w:numPr>
          <w:ilvl w:val="0"/>
          <w:numId w:val="6"/>
        </w:numPr>
        <w:spacing w:after="160" w:line="278" w:lineRule="auto"/>
      </w:pPr>
      <w:r w:rsidRPr="008E2821">
        <w:t>Ответственным за согласование требований назначен</w:t>
      </w:r>
      <w:r w:rsidRPr="008E2821">
        <w:rPr>
          <w:rFonts w:eastAsiaTheme="majorEastAsia"/>
        </w:rPr>
        <w:t> </w:t>
      </w:r>
      <w:r w:rsidR="007D5571" w:rsidRPr="008E2821">
        <w:t>Фамилия И.О.</w:t>
      </w:r>
    </w:p>
    <w:p w14:paraId="43668B7F" w14:textId="77777777" w:rsidR="00A84B29" w:rsidRPr="008E2821" w:rsidRDefault="00A84B29" w:rsidP="00A84B29">
      <w:pPr>
        <w:numPr>
          <w:ilvl w:val="0"/>
          <w:numId w:val="6"/>
        </w:numPr>
        <w:spacing w:after="160" w:line="278" w:lineRule="auto"/>
      </w:pPr>
      <w:r w:rsidRPr="008E2821">
        <w:t>Исполнитель готовит</w:t>
      </w:r>
      <w:r w:rsidRPr="008E2821">
        <w:rPr>
          <w:rFonts w:eastAsiaTheme="majorEastAsia"/>
        </w:rPr>
        <w:t xml:space="preserve"> структуру </w:t>
      </w:r>
      <w:proofErr w:type="spellStart"/>
      <w:r w:rsidRPr="008E2821">
        <w:rPr>
          <w:rFonts w:eastAsiaTheme="majorEastAsia"/>
        </w:rPr>
        <w:t>Use</w:t>
      </w:r>
      <w:proofErr w:type="spellEnd"/>
      <w:r w:rsidRPr="008E2821">
        <w:rPr>
          <w:rFonts w:eastAsiaTheme="majorEastAsia"/>
        </w:rPr>
        <w:t xml:space="preserve"> </w:t>
      </w:r>
      <w:proofErr w:type="spellStart"/>
      <w:r w:rsidRPr="008E2821">
        <w:rPr>
          <w:rFonts w:eastAsiaTheme="majorEastAsia"/>
        </w:rPr>
        <w:t>Cases</w:t>
      </w:r>
      <w:proofErr w:type="spellEnd"/>
      <w:r w:rsidRPr="008E2821">
        <w:rPr>
          <w:rFonts w:eastAsiaTheme="majorEastAsia"/>
        </w:rPr>
        <w:t xml:space="preserve"> и макет дашборда </w:t>
      </w:r>
      <w:r w:rsidRPr="008E2821">
        <w:t>к обсуждению</w:t>
      </w:r>
      <w:r w:rsidRPr="008E2821">
        <w:rPr>
          <w:rFonts w:eastAsiaTheme="majorEastAsia"/>
        </w:rPr>
        <w:t> до 20.03.2025</w:t>
      </w:r>
      <w:r w:rsidRPr="008E2821">
        <w:t>.</w:t>
      </w:r>
    </w:p>
    <w:p w14:paraId="50026672" w14:textId="77777777" w:rsidR="00A84B29" w:rsidRPr="008E2821" w:rsidRDefault="00A84B29" w:rsidP="00A84B29">
      <w:pPr>
        <w:numPr>
          <w:ilvl w:val="0"/>
          <w:numId w:val="6"/>
        </w:numPr>
        <w:spacing w:after="160" w:line="278" w:lineRule="auto"/>
      </w:pPr>
      <w:r w:rsidRPr="008E2821">
        <w:t>Команда проводит презентацию прототипа</w:t>
      </w:r>
      <w:r w:rsidRPr="008E2821">
        <w:rPr>
          <w:rFonts w:eastAsiaTheme="majorEastAsia"/>
        </w:rPr>
        <w:t> в начале апреля 2025</w:t>
      </w:r>
      <w:r w:rsidRPr="008E2821">
        <w:t>.</w:t>
      </w:r>
    </w:p>
    <w:p w14:paraId="0720FF0E" w14:textId="77777777" w:rsidR="00A84B29" w:rsidRPr="008E2821" w:rsidRDefault="00A84B29" w:rsidP="00A84B29">
      <w:pPr>
        <w:numPr>
          <w:ilvl w:val="0"/>
          <w:numId w:val="6"/>
        </w:numPr>
        <w:spacing w:after="160" w:line="278" w:lineRule="auto"/>
      </w:pPr>
      <w:r w:rsidRPr="008E2821">
        <w:t>Финальные требования фиксируются в Согласованном документе (SRS) не позднее</w:t>
      </w:r>
      <w:r w:rsidRPr="008E2821">
        <w:rPr>
          <w:rFonts w:eastAsiaTheme="majorEastAsia"/>
        </w:rPr>
        <w:t> 15.04.2025</w:t>
      </w:r>
      <w:r w:rsidRPr="008E2821">
        <w:t>.</w:t>
      </w:r>
    </w:p>
    <w:p w14:paraId="69FB0A54" w14:textId="77777777" w:rsidR="00A84B29" w:rsidRPr="008E2821" w:rsidRDefault="00A84B29"/>
    <w:p w14:paraId="6C5C8451" w14:textId="7F21E488" w:rsidR="00A84B29" w:rsidRPr="008E2821" w:rsidRDefault="00A84B29" w:rsidP="008E2821">
      <w:pPr>
        <w:pStyle w:val="2"/>
        <w:jc w:val="center"/>
        <w:rPr>
          <w:rFonts w:ascii="Times New Roman" w:hAnsi="Times New Roman" w:cs="Times New Roman"/>
          <w:sz w:val="24"/>
          <w:szCs w:val="24"/>
        </w:rPr>
      </w:pPr>
      <w:bookmarkStart w:id="3" w:name="_Toc216306230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2.2 Обзорная информация о компании</w:t>
      </w:r>
      <w:bookmarkEnd w:id="3"/>
    </w:p>
    <w:p w14:paraId="6364AF65" w14:textId="087049EF" w:rsidR="002A634D" w:rsidRPr="008E2821" w:rsidRDefault="002A634D" w:rsidP="002A634D">
      <w:pPr>
        <w:spacing w:after="160" w:line="278" w:lineRule="auto"/>
      </w:pPr>
      <w:proofErr w:type="spellStart"/>
      <w:r w:rsidRPr="008E2821">
        <w:t>Wildberries</w:t>
      </w:r>
      <w:proofErr w:type="spellEnd"/>
      <w:r w:rsidRPr="008E2821">
        <w:t xml:space="preserve"> – крупнейший маркетплейс России и один из крупнейших онлайн-ритейлеров Европы. Компания была основана в 2004 году и удерживает крупнейшую долю рынка среди маркетплейсов страны. Маркетплейс работает в России, странах СНГ и ближнего зарубежья, обеспечивая широкую географию присутствия и высокий охват аудитории.</w:t>
      </w:r>
    </w:p>
    <w:p w14:paraId="28A9AE41" w14:textId="77777777" w:rsidR="002A634D" w:rsidRPr="008E2821" w:rsidRDefault="002A634D" w:rsidP="002A634D">
      <w:pPr>
        <w:spacing w:after="160" w:line="278" w:lineRule="auto"/>
      </w:pPr>
      <w:r w:rsidRPr="008E2821">
        <w:t xml:space="preserve">Ассортимент </w:t>
      </w:r>
      <w:proofErr w:type="spellStart"/>
      <w:r w:rsidRPr="008E2821">
        <w:t>Wildberries</w:t>
      </w:r>
      <w:proofErr w:type="spellEnd"/>
      <w:r w:rsidRPr="008E2821">
        <w:t xml:space="preserve"> включает одежду, обувь, электронику, товары для дома, косметику, детские товары и множество других категорий, что делает его универсальной площадкой для массового потребления. Компания выстроила масштабную логистическую инфраструктуру, включающую сортировочные центры, пункты выдачи и курьерскую доставку, что позволяет обеспечивать стабильные сроки получения заказов и высокий уровень доступности товаров.</w:t>
      </w:r>
    </w:p>
    <w:p w14:paraId="4D2B3DD4" w14:textId="77777777" w:rsidR="002A634D" w:rsidRPr="00E367B5" w:rsidRDefault="002A634D" w:rsidP="002A634D">
      <w:r w:rsidRPr="008E2821">
        <w:t xml:space="preserve">Компания отличается высокой динамикой роста, сильными цифровыми компетенциями и развитой аналитической инфраструктурой, однако при этом сталкивается с вызовами, связанными с масштабом: необходимостью унификации данных, повышением прозрачности процессов и усилением контроля над маркетинговой эффективностью. Именно поэтому вопросы автоматизации аналитики и повышения качества управленческой отчётности, включая создание специализированных маркетинговых дашбордов, остаются для </w:t>
      </w:r>
      <w:proofErr w:type="spellStart"/>
      <w:r w:rsidRPr="008E2821">
        <w:t>Wildberries</w:t>
      </w:r>
      <w:proofErr w:type="spellEnd"/>
      <w:r w:rsidRPr="008E2821">
        <w:t xml:space="preserve"> актуальными.</w:t>
      </w:r>
    </w:p>
    <w:p w14:paraId="24C5F77A" w14:textId="77777777" w:rsidR="008E2821" w:rsidRPr="00E367B5" w:rsidRDefault="008E2821" w:rsidP="002A634D"/>
    <w:p w14:paraId="6CAE9BA1" w14:textId="1587415F" w:rsidR="002A634D" w:rsidRPr="008E2821" w:rsidRDefault="008E2821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16306231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2.3 </w:t>
      </w:r>
      <w:r w:rsidR="002A634D"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Ограничения на основании регуляторных документов</w:t>
      </w:r>
      <w:bookmarkEnd w:id="4"/>
    </w:p>
    <w:p w14:paraId="491DF0D3" w14:textId="5BDDF28B" w:rsidR="002A634D" w:rsidRPr="008E2821" w:rsidRDefault="002A634D" w:rsidP="004B32FB">
      <w:pPr>
        <w:pStyle w:val="ae"/>
        <w:numPr>
          <w:ilvl w:val="0"/>
          <w:numId w:val="37"/>
        </w:numPr>
        <w:rPr>
          <w:sz w:val="24"/>
          <w:szCs w:val="24"/>
          <w:shd w:val="clear" w:color="auto" w:fill="FFFFFF"/>
        </w:rPr>
      </w:pPr>
      <w:r w:rsidRPr="008E2821">
        <w:rPr>
          <w:sz w:val="24"/>
          <w:szCs w:val="24"/>
          <w:shd w:val="clear" w:color="auto" w:fill="FFFFFF"/>
        </w:rPr>
        <w:t xml:space="preserve">Закон №152-ФЗ «О персональных данных»: требования к хранению, обработке и защите </w:t>
      </w:r>
      <w:proofErr w:type="spellStart"/>
      <w:r w:rsidRPr="008E2821">
        <w:rPr>
          <w:sz w:val="24"/>
          <w:szCs w:val="24"/>
          <w:shd w:val="clear" w:color="auto" w:fill="FFFFFF"/>
        </w:rPr>
        <w:t>ПДн</w:t>
      </w:r>
      <w:proofErr w:type="spellEnd"/>
      <w:r w:rsidRPr="008E2821">
        <w:rPr>
          <w:sz w:val="24"/>
          <w:szCs w:val="24"/>
          <w:shd w:val="clear" w:color="auto" w:fill="FFFFFF"/>
        </w:rPr>
        <w:t>.</w:t>
      </w:r>
    </w:p>
    <w:p w14:paraId="1CACA4BF" w14:textId="77777777" w:rsidR="002A634D" w:rsidRPr="008E2821" w:rsidRDefault="002A634D" w:rsidP="004B32FB">
      <w:pPr>
        <w:pStyle w:val="ae"/>
        <w:numPr>
          <w:ilvl w:val="0"/>
          <w:numId w:val="37"/>
        </w:numPr>
        <w:rPr>
          <w:sz w:val="24"/>
          <w:szCs w:val="24"/>
          <w:shd w:val="clear" w:color="auto" w:fill="FFFFFF"/>
        </w:rPr>
      </w:pPr>
      <w:r w:rsidRPr="008E2821">
        <w:rPr>
          <w:sz w:val="24"/>
          <w:szCs w:val="24"/>
          <w:shd w:val="clear" w:color="auto" w:fill="FFFFFF"/>
        </w:rPr>
        <w:t>Закон №149-ФЗ «Об информации…»: ограничения на распространение и обработку информации.</w:t>
      </w:r>
    </w:p>
    <w:p w14:paraId="263901EA" w14:textId="3BEAFC2B" w:rsidR="002A634D" w:rsidRPr="008E2821" w:rsidRDefault="002A634D" w:rsidP="004B32FB">
      <w:pPr>
        <w:pStyle w:val="a7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t xml:space="preserve">Внутренние регламенты информационной безопасности </w:t>
      </w:r>
      <w:proofErr w:type="spellStart"/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t>Wildberries</w:t>
      </w:r>
      <w:proofErr w:type="spellEnd"/>
      <w:r w:rsidR="00786E7F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t xml:space="preserve"> включают требования к доступу к BI-системам, правилам работы с корпоративными данными, ограниченным сегментам и API. Предусматривают обязательное использование защищённых каналов связи, двухфакторной аутентификации и централизованного контроля прав.</w:t>
      </w:r>
    </w:p>
    <w:p w14:paraId="740B2F44" w14:textId="0C277858" w:rsidR="002A634D" w:rsidRPr="008E2821" w:rsidRDefault="002A634D" w:rsidP="004B32FB">
      <w:pPr>
        <w:pStyle w:val="a7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t>Требования к хранению коммерчески чувствительной информации</w:t>
      </w:r>
      <w:r w:rsidR="00786E7F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t xml:space="preserve"> данные о выручке, маркетинговых стратегиях, стоимости продвижения и эффективности </w:t>
      </w:r>
      <w:r w:rsidRPr="008E2821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кампаний должны обрабатываться исключительно в пределах корпоративной инфраструктуры.</w:t>
      </w:r>
    </w:p>
    <w:p w14:paraId="0CEB0366" w14:textId="6B22A1A5" w:rsidR="002A634D" w:rsidRPr="008E2821" w:rsidRDefault="008E2821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16306232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 </w:t>
      </w:r>
      <w:r w:rsidR="009C425B"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Информация о стейкхолдерах и оргструктуре</w:t>
      </w:r>
      <w:bookmarkEnd w:id="5"/>
    </w:p>
    <w:tbl>
      <w:tblPr>
        <w:tblW w:w="887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5262"/>
      </w:tblGrid>
      <w:tr w:rsidR="009C425B" w:rsidRPr="008E2821" w14:paraId="31969307" w14:textId="77777777" w:rsidTr="00FE0BD8">
        <w:trPr>
          <w:trHeight w:val="286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FBAAA" w14:textId="77777777" w:rsidR="009C425B" w:rsidRPr="008E2821" w:rsidRDefault="009C425B" w:rsidP="00263AE1">
            <w:r w:rsidRPr="008E2821">
              <w:t>Роль/Должность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8F687" w14:textId="77777777" w:rsidR="009C425B" w:rsidRPr="008E2821" w:rsidRDefault="009C425B" w:rsidP="00263AE1">
            <w:r w:rsidRPr="008E2821">
              <w:t>Описание вклада и интересов в проекте</w:t>
            </w:r>
          </w:p>
        </w:tc>
      </w:tr>
      <w:tr w:rsidR="009C425B" w:rsidRPr="008E2821" w14:paraId="55B3AFA4" w14:textId="77777777" w:rsidTr="00FE0BD8">
        <w:trPr>
          <w:trHeight w:val="1596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84CC0" w14:textId="3D7E2B6C" w:rsidR="009C425B" w:rsidRPr="008E2821" w:rsidRDefault="009C425B" w:rsidP="00263AE1">
            <w:r w:rsidRPr="008E2821">
              <w:rPr>
                <w:color w:val="000000"/>
              </w:rPr>
              <w:t>Руководитель отдела маркетинговой аналитики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50E54" w14:textId="5EE1455B" w:rsidR="009C425B" w:rsidRPr="008E2821" w:rsidRDefault="009C425B" w:rsidP="00263AE1">
            <w:r w:rsidRPr="008E2821">
              <w:rPr>
                <w:color w:val="000000"/>
              </w:rPr>
              <w:t>Является владельцем продукта и основным инициатором проекта. Определяет цели аналитики, утверждает используемые метрики (ROMI, ROI, CAC, LTV, CR), контролирует корректность данных и валидирует результаты.</w:t>
            </w:r>
          </w:p>
        </w:tc>
      </w:tr>
      <w:tr w:rsidR="009C425B" w:rsidRPr="008E2821" w14:paraId="7023B8D0" w14:textId="77777777" w:rsidTr="00FE0BD8">
        <w:trPr>
          <w:trHeight w:val="1919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28B9C" w14:textId="0A0F3FEC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>Старшие категорийные менеджеры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2AFEC" w14:textId="200878AE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>Представляют товарные направления и требуют анализа эффективности маркетинга на уровне категорий, регионов и SKU. Их заинтересованность связана с оперативным доступом к метрикам продаж и результатам продвижения отдельных товарных позиций.</w:t>
            </w:r>
          </w:p>
        </w:tc>
      </w:tr>
      <w:tr w:rsidR="009C425B" w:rsidRPr="008E2821" w14:paraId="3E843DC3" w14:textId="77777777" w:rsidTr="00FE0BD8">
        <w:trPr>
          <w:trHeight w:val="950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E7073" w14:textId="2EB50256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>Тимлид отдела CRM-аналитики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CE2C3" w14:textId="1FD158FF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>Обеспечивает данные о клиентских сегментах, поведении пользователей и результатах удерживающих кампаний.</w:t>
            </w:r>
          </w:p>
        </w:tc>
      </w:tr>
      <w:tr w:rsidR="009C425B" w:rsidRPr="008E2821" w14:paraId="5033559F" w14:textId="77777777" w:rsidTr="00FE0BD8">
        <w:trPr>
          <w:trHeight w:val="1596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E12A7" w14:textId="0CF0B4FE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>Глава IT-департамента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E669D" w14:textId="6B884111" w:rsidR="009C425B" w:rsidRPr="008E2821" w:rsidRDefault="009C425B" w:rsidP="00263AE1">
            <w:pPr>
              <w:rPr>
                <w:color w:val="000000"/>
              </w:rPr>
            </w:pPr>
            <w:r w:rsidRPr="008E2821">
              <w:rPr>
                <w:color w:val="000000"/>
              </w:rPr>
              <w:t xml:space="preserve">Обеспечивают техническую интеграцию с источниками данных (WB </w:t>
            </w:r>
            <w:proofErr w:type="spellStart"/>
            <w:r w:rsidRPr="008E2821">
              <w:rPr>
                <w:color w:val="000000"/>
              </w:rPr>
              <w:t>Ads</w:t>
            </w:r>
            <w:proofErr w:type="spellEnd"/>
            <w:r w:rsidRPr="008E2821">
              <w:rPr>
                <w:color w:val="000000"/>
              </w:rPr>
              <w:t>, API статистики заказов, CRM), контролируют безопасность хранения данных и предоставляют доступ к корпоративной BI-инфраструктуре.</w:t>
            </w:r>
          </w:p>
        </w:tc>
      </w:tr>
      <w:tr w:rsidR="009C425B" w:rsidRPr="008E2821" w14:paraId="284C27F9" w14:textId="77777777" w:rsidTr="00FE0BD8">
        <w:trPr>
          <w:trHeight w:val="843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7F62AB95" w14:textId="4283799A" w:rsidR="009C425B" w:rsidRPr="008E2821" w:rsidRDefault="009C425B" w:rsidP="009C425B">
            <w:pPr>
              <w:rPr>
                <w:color w:val="000000"/>
              </w:rPr>
            </w:pPr>
            <w:r w:rsidRPr="008E2821">
              <w:t>Проектная команда (менеджер проекта, аналитики, разработчики, тестировщики)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75D7B34" w14:textId="16EB9867" w:rsidR="009C425B" w:rsidRPr="008E2821" w:rsidRDefault="009C425B" w:rsidP="009C425B">
            <w:pPr>
              <w:rPr>
                <w:color w:val="000000"/>
              </w:rPr>
            </w:pPr>
            <w:r w:rsidRPr="008E2821">
              <w:t>Реализует проектные задачи, разрабатывает и внедряет решения, обеспечивает техническую и бизнес-экспертизу, взаимодействует с пользователями и руководством.</w:t>
            </w:r>
          </w:p>
        </w:tc>
      </w:tr>
      <w:tr w:rsidR="009C425B" w:rsidRPr="008E2821" w14:paraId="06DB97F0" w14:textId="77777777" w:rsidTr="00FE0BD8">
        <w:trPr>
          <w:trHeight w:val="825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1D6FB6ED" w14:textId="3160776E" w:rsidR="009C425B" w:rsidRPr="008E2821" w:rsidRDefault="009C425B" w:rsidP="009C425B">
            <w:r w:rsidRPr="008E2821">
              <w:t>Пользователи системы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1C9695A" w14:textId="5CD27500" w:rsidR="009C425B" w:rsidRPr="008E2821" w:rsidRDefault="009C425B" w:rsidP="009C425B">
            <w:r w:rsidRPr="008E2821">
              <w:t>Конечные пользователи, предоставляют обратную связь о функциональности и удобстве системы, участвуют в тестировании и обучении.</w:t>
            </w:r>
          </w:p>
        </w:tc>
      </w:tr>
      <w:tr w:rsidR="009C425B" w:rsidRPr="008E2821" w14:paraId="7AC5987F" w14:textId="77777777" w:rsidTr="00FE0BD8">
        <w:trPr>
          <w:trHeight w:val="574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4C8FC60" w14:textId="097842F7" w:rsidR="009C425B" w:rsidRPr="008E2821" w:rsidRDefault="009C425B" w:rsidP="009C425B">
            <w:r w:rsidRPr="008E2821">
              <w:t>Заказчик/финансирующая сторона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D86E32A" w14:textId="65ADB6E6" w:rsidR="009C425B" w:rsidRPr="008E2821" w:rsidRDefault="009C425B" w:rsidP="009C425B">
            <w:r w:rsidRPr="008E2821">
              <w:t>Определяет цели, бюджет и рамки проекта, контролирует ход реализации и принимает результаты.</w:t>
            </w:r>
          </w:p>
        </w:tc>
      </w:tr>
      <w:tr w:rsidR="009C425B" w:rsidRPr="008E2821" w14:paraId="72ADCBF5" w14:textId="77777777" w:rsidTr="00FE0BD8">
        <w:trPr>
          <w:trHeight w:val="843"/>
          <w:tblHeader/>
        </w:trPr>
        <w:tc>
          <w:tcPr>
            <w:tcW w:w="36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A59E90D" w14:textId="1076722A" w:rsidR="009C425B" w:rsidRPr="008E2821" w:rsidRDefault="009C425B" w:rsidP="009C425B">
            <w:r w:rsidRPr="008E2821">
              <w:t>Внешние подрядчики и партнёры</w:t>
            </w:r>
          </w:p>
        </w:tc>
        <w:tc>
          <w:tcPr>
            <w:tcW w:w="52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364E3E03" w14:textId="2B0667FC" w:rsidR="009C425B" w:rsidRPr="008E2821" w:rsidRDefault="009C425B" w:rsidP="009C425B">
            <w:r w:rsidRPr="008E2821">
              <w:t>Поставляют технологии, оборудование, услуги, могут быть привлечены для интеграции, поддержки или консалтинга.</w:t>
            </w:r>
          </w:p>
        </w:tc>
      </w:tr>
    </w:tbl>
    <w:p w14:paraId="662C99A8" w14:textId="77777777" w:rsidR="009C425B" w:rsidRPr="008E2821" w:rsidRDefault="009C425B" w:rsidP="002A634D">
      <w:pPr>
        <w:spacing w:before="100" w:beforeAutospacing="1" w:after="100" w:afterAutospacing="1"/>
        <w:rPr>
          <w:color w:val="000000"/>
        </w:rPr>
      </w:pPr>
    </w:p>
    <w:p w14:paraId="5959123F" w14:textId="77777777" w:rsidR="002A634D" w:rsidRPr="008E2821" w:rsidRDefault="002A634D" w:rsidP="002A634D">
      <w:pPr>
        <w:spacing w:after="160" w:line="278" w:lineRule="auto"/>
      </w:pPr>
    </w:p>
    <w:p w14:paraId="746C8893" w14:textId="4339D401" w:rsidR="002A634D" w:rsidRPr="008E2821" w:rsidRDefault="009C425B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6306233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Основной перечень проблем и пути решения</w:t>
      </w:r>
      <w:bookmarkEnd w:id="6"/>
    </w:p>
    <w:p w14:paraId="01B95314" w14:textId="6EE45F91" w:rsidR="009C425B" w:rsidRPr="008E2821" w:rsidRDefault="009C425B">
      <w:pPr>
        <w:rPr>
          <w:color w:val="000000"/>
        </w:rPr>
      </w:pPr>
      <w:r w:rsidRPr="008E2821">
        <w:t xml:space="preserve">Одной из ключевых проблем на данный момент является отсутствие единой </w:t>
      </w:r>
      <w:proofErr w:type="spellStart"/>
      <w:r w:rsidRPr="008E2821">
        <w:t>ситемы</w:t>
      </w:r>
      <w:proofErr w:type="spellEnd"/>
      <w:r w:rsidRPr="008E2821">
        <w:t xml:space="preserve"> аналитики маркетинговой </w:t>
      </w:r>
      <w:r w:rsidR="00433CCE" w:rsidRPr="008E2821">
        <w:t xml:space="preserve">эффективности. </w:t>
      </w:r>
      <w:r w:rsidR="00433CCE" w:rsidRPr="008E2821">
        <w:rPr>
          <w:color w:val="000000"/>
        </w:rPr>
        <w:t xml:space="preserve">В компании нет единого консолидированного инструмента, который объединяет данные из WB </w:t>
      </w:r>
      <w:proofErr w:type="spellStart"/>
      <w:r w:rsidR="00433CCE" w:rsidRPr="008E2821">
        <w:rPr>
          <w:color w:val="000000"/>
        </w:rPr>
        <w:t>Ads</w:t>
      </w:r>
      <w:proofErr w:type="spellEnd"/>
      <w:r w:rsidR="00433CCE" w:rsidRPr="008E2821">
        <w:rPr>
          <w:color w:val="000000"/>
        </w:rPr>
        <w:t>, CRM, статистики заказов и других источников.</w:t>
      </w:r>
    </w:p>
    <w:p w14:paraId="450ADAB0" w14:textId="031AE585" w:rsidR="00433CCE" w:rsidRPr="008E2821" w:rsidRDefault="00433CCE">
      <w:pPr>
        <w:rPr>
          <w:color w:val="000000"/>
        </w:rPr>
      </w:pPr>
      <w:r w:rsidRPr="008E2821">
        <w:rPr>
          <w:color w:val="000000"/>
        </w:rPr>
        <w:t xml:space="preserve">Проблема проявляется в работе отделов маркетинговой аналитики, </w:t>
      </w:r>
      <w:proofErr w:type="spellStart"/>
      <w:r w:rsidRPr="008E2821">
        <w:rPr>
          <w:color w:val="000000"/>
        </w:rPr>
        <w:t>performance</w:t>
      </w:r>
      <w:proofErr w:type="spellEnd"/>
      <w:r w:rsidRPr="008E2821">
        <w:rPr>
          <w:color w:val="000000"/>
        </w:rPr>
        <w:t>-маркетинга и категорийного менеджмента. Разрозненность данных приводит к расхождениям в метриках, увеличивает время на подготовку отчётности, затрудняет оперативный анализ и мешает корректному управлению рекламными бюджетами.</w:t>
      </w:r>
    </w:p>
    <w:p w14:paraId="289F8B3E" w14:textId="2203B3F1" w:rsidR="00433CCE" w:rsidRPr="008E2821" w:rsidRDefault="00433CCE">
      <w:pPr>
        <w:rPr>
          <w:color w:val="000000"/>
        </w:rPr>
      </w:pPr>
      <w:r w:rsidRPr="008E2821">
        <w:rPr>
          <w:color w:val="000000"/>
        </w:rPr>
        <w:t>Для решения проблемы ООО «</w:t>
      </w:r>
      <w:proofErr w:type="spellStart"/>
      <w:r w:rsidRPr="008E2821">
        <w:rPr>
          <w:color w:val="000000"/>
        </w:rPr>
        <w:t>Вайлдберис</w:t>
      </w:r>
      <w:proofErr w:type="spellEnd"/>
      <w:r w:rsidRPr="008E2821">
        <w:rPr>
          <w:color w:val="000000"/>
        </w:rPr>
        <w:t>» предлагается создать единый аналитический дашборд мониторинга эффективности маркетинговых инвестиций</w:t>
      </w:r>
    </w:p>
    <w:p w14:paraId="7120C9B0" w14:textId="6BB3CE85" w:rsidR="00433CCE" w:rsidRPr="008E2821" w:rsidRDefault="00433CCE">
      <w:pPr>
        <w:rPr>
          <w:color w:val="000000"/>
        </w:rPr>
      </w:pPr>
      <w:r w:rsidRPr="008E2821">
        <w:rPr>
          <w:color w:val="000000"/>
        </w:rPr>
        <w:t>Преследуемые цели:</w:t>
      </w:r>
    </w:p>
    <w:p w14:paraId="35FE94C6" w14:textId="3FC785D3" w:rsidR="00433CCE" w:rsidRPr="008E2821" w:rsidRDefault="00433CCE" w:rsidP="004B32FB">
      <w:pPr>
        <w:pStyle w:val="af0"/>
        <w:numPr>
          <w:ilvl w:val="0"/>
          <w:numId w:val="38"/>
        </w:numPr>
      </w:pPr>
      <w:r w:rsidRPr="008E2821">
        <w:rPr>
          <w:rStyle w:val="af"/>
          <w:rFonts w:eastAsiaTheme="majorEastAsia"/>
          <w:b w:val="0"/>
          <w:bCs w:val="0"/>
        </w:rPr>
        <w:t xml:space="preserve">Автоматизировать сбор и консолидацию данных таким образом, чтобы сократить время подготовки маркетинговой отчётности с </w:t>
      </w:r>
      <w:proofErr w:type="gramStart"/>
      <w:r w:rsidRPr="008E2821">
        <w:rPr>
          <w:rStyle w:val="af"/>
          <w:rFonts w:eastAsiaTheme="majorEastAsia"/>
          <w:b w:val="0"/>
          <w:bCs w:val="0"/>
        </w:rPr>
        <w:t>2</w:t>
      </w:r>
      <w:r w:rsidR="00786E7F">
        <w:rPr>
          <w:rStyle w:val="af"/>
          <w:rFonts w:eastAsiaTheme="majorEastAsia"/>
          <w:b w:val="0"/>
          <w:bCs w:val="0"/>
        </w:rPr>
        <w:t>-</w:t>
      </w:r>
      <w:r w:rsidRPr="008E2821">
        <w:rPr>
          <w:rStyle w:val="af"/>
          <w:rFonts w:eastAsiaTheme="majorEastAsia"/>
          <w:b w:val="0"/>
          <w:bCs w:val="0"/>
        </w:rPr>
        <w:t>3</w:t>
      </w:r>
      <w:proofErr w:type="gramEnd"/>
      <w:r w:rsidRPr="008E2821">
        <w:rPr>
          <w:rStyle w:val="af"/>
          <w:rFonts w:eastAsiaTheme="majorEastAsia"/>
          <w:b w:val="0"/>
          <w:bCs w:val="0"/>
        </w:rPr>
        <w:t xml:space="preserve"> дней до </w:t>
      </w:r>
      <w:proofErr w:type="gramStart"/>
      <w:r w:rsidRPr="008E2821">
        <w:rPr>
          <w:rStyle w:val="af"/>
          <w:rFonts w:eastAsiaTheme="majorEastAsia"/>
          <w:b w:val="0"/>
          <w:bCs w:val="0"/>
        </w:rPr>
        <w:t>10</w:t>
      </w:r>
      <w:r w:rsidR="00786E7F">
        <w:rPr>
          <w:rStyle w:val="af"/>
          <w:rFonts w:eastAsiaTheme="majorEastAsia"/>
          <w:b w:val="0"/>
          <w:bCs w:val="0"/>
        </w:rPr>
        <w:t>-</w:t>
      </w:r>
      <w:r w:rsidRPr="008E2821">
        <w:rPr>
          <w:rStyle w:val="af"/>
          <w:rFonts w:eastAsiaTheme="majorEastAsia"/>
          <w:b w:val="0"/>
          <w:bCs w:val="0"/>
        </w:rPr>
        <w:t>15</w:t>
      </w:r>
      <w:proofErr w:type="gramEnd"/>
      <w:r w:rsidRPr="008E2821">
        <w:rPr>
          <w:rStyle w:val="af"/>
          <w:rFonts w:eastAsiaTheme="majorEastAsia"/>
          <w:b w:val="0"/>
          <w:bCs w:val="0"/>
        </w:rPr>
        <w:t xml:space="preserve"> минут в течение первых трёх месяцев после внедрения дашборда.</w:t>
      </w:r>
    </w:p>
    <w:p w14:paraId="1FEB7D8F" w14:textId="320D7078" w:rsidR="008E2821" w:rsidRPr="008E2821" w:rsidRDefault="00433CCE" w:rsidP="004B32FB">
      <w:pPr>
        <w:pStyle w:val="af0"/>
        <w:numPr>
          <w:ilvl w:val="0"/>
          <w:numId w:val="38"/>
        </w:numPr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</w:rPr>
        <w:t>Обеспечить регулярное обновление данных не реже одного раза в сутки, что позволит сократить задержку аналитики и обеспечить возможность принимать оперативные маркетинговые решения в течение первого месяца работы системы.</w:t>
      </w:r>
    </w:p>
    <w:p w14:paraId="5A66175F" w14:textId="4A1EF00A" w:rsidR="00433CCE" w:rsidRPr="008E2821" w:rsidRDefault="00433CCE" w:rsidP="008E2821">
      <w:pPr>
        <w:pStyle w:val="af0"/>
        <w:rPr>
          <w:color w:val="000000"/>
        </w:rPr>
      </w:pPr>
      <w:r w:rsidRPr="008E2821">
        <w:rPr>
          <w:color w:val="000000"/>
        </w:rPr>
        <w:t>Для устранения выявленных проблем предлагается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внедрение единого аналитического дашборда маркетинговой эффективности</w:t>
      </w:r>
      <w:r w:rsidRPr="008E2821">
        <w:rPr>
          <w:color w:val="000000"/>
        </w:rPr>
        <w:t>, который будет консолидировать данные из рекламных кабинетов, CRM и статистики заказов, обеспечивать актуальную визуализацию ключевых метрик (ROMI, ROI, CAC, CR, LTV) и поддерживать принятие управленческих решений в режиме, близком к реальному времени.</w:t>
      </w:r>
    </w:p>
    <w:p w14:paraId="335D7CBB" w14:textId="5A3B3A9C" w:rsidR="00433CCE" w:rsidRPr="008E2821" w:rsidRDefault="00433CCE" w:rsidP="00433CCE">
      <w:pPr>
        <w:pStyle w:val="af0"/>
        <w:rPr>
          <w:color w:val="000000"/>
        </w:rPr>
      </w:pPr>
      <w:r w:rsidRPr="008E2821">
        <w:rPr>
          <w:color w:val="000000"/>
        </w:rPr>
        <w:t xml:space="preserve">Другой важной проблемой является непрозрачность оценки экономической эффективности </w:t>
      </w:r>
      <w:proofErr w:type="spellStart"/>
      <w:r w:rsidRPr="008E2821">
        <w:rPr>
          <w:color w:val="000000"/>
        </w:rPr>
        <w:t>покатегорийно</w:t>
      </w:r>
      <w:proofErr w:type="spellEnd"/>
      <w:r w:rsidRPr="008E2821">
        <w:rPr>
          <w:color w:val="000000"/>
        </w:rPr>
        <w:t>, компания не может анализировать ROMI, выручку, конверсию и другие показатели в разрезе категорий и отдельных товаров.</w:t>
      </w:r>
    </w:p>
    <w:p w14:paraId="76FA62AB" w14:textId="6897D022" w:rsidR="00433CCE" w:rsidRPr="008E2821" w:rsidRDefault="00433CCE" w:rsidP="00433CCE">
      <w:pPr>
        <w:pStyle w:val="af0"/>
        <w:rPr>
          <w:color w:val="000000"/>
        </w:rPr>
      </w:pPr>
      <w:r w:rsidRPr="008E2821">
        <w:rPr>
          <w:color w:val="000000"/>
        </w:rPr>
        <w:t>Проблема проявляется в работе категорийных менеджеров и маркетологов, отвечающих за продвижение конкретных продуктовых направлений. Без детализированной аналитики невозможно определить, какие категории и SKU генерируют наибольший вклад в выручку, какие рекламные активности работают на отдельных товарах, а какие приводят к неэффективным расходам. Это затрудняет корректную оптимизацию ассортимента и рекламных стратегий.</w:t>
      </w:r>
    </w:p>
    <w:p w14:paraId="48B6132B" w14:textId="7F471EA3" w:rsidR="008853E5" w:rsidRPr="008E2821" w:rsidRDefault="008853E5" w:rsidP="008853E5">
      <w:pPr>
        <w:rPr>
          <w:color w:val="000000"/>
        </w:rPr>
      </w:pPr>
      <w:r w:rsidRPr="008E2821">
        <w:rPr>
          <w:color w:val="000000"/>
        </w:rPr>
        <w:t>Преследуемые цели:</w:t>
      </w:r>
    </w:p>
    <w:p w14:paraId="026C5677" w14:textId="7B666E78" w:rsidR="008853E5" w:rsidRPr="008E2821" w:rsidRDefault="008853E5" w:rsidP="004B32FB">
      <w:pPr>
        <w:pStyle w:val="af0"/>
        <w:numPr>
          <w:ilvl w:val="0"/>
          <w:numId w:val="39"/>
        </w:numPr>
      </w:pPr>
      <w:r w:rsidRPr="008E2821">
        <w:rPr>
          <w:rStyle w:val="af"/>
          <w:rFonts w:eastAsiaTheme="majorEastAsia"/>
          <w:b w:val="0"/>
          <w:bCs w:val="0"/>
        </w:rPr>
        <w:t xml:space="preserve">Создать механизм детализированного анализа маркетинговой эффективности по категориям и SKU, чтобы обеспечить возможность </w:t>
      </w:r>
      <w:r w:rsidRPr="008E2821">
        <w:rPr>
          <w:rStyle w:val="af"/>
          <w:rFonts w:eastAsiaTheme="majorEastAsia"/>
          <w:b w:val="0"/>
          <w:bCs w:val="0"/>
          <w:lang w:val="en-US"/>
        </w:rPr>
        <w:t>ABC</w:t>
      </w:r>
      <w:r w:rsidRPr="008E2821">
        <w:rPr>
          <w:rStyle w:val="af"/>
          <w:rFonts w:eastAsiaTheme="majorEastAsia"/>
          <w:b w:val="0"/>
          <w:bCs w:val="0"/>
        </w:rPr>
        <w:t xml:space="preserve"> анализа по позициям и категориям, увеличивая ROMI минимум на </w:t>
      </w:r>
      <w:proofErr w:type="gramStart"/>
      <w:r w:rsidRPr="008E2821">
        <w:rPr>
          <w:rStyle w:val="af"/>
          <w:rFonts w:eastAsiaTheme="majorEastAsia"/>
          <w:b w:val="0"/>
          <w:bCs w:val="0"/>
        </w:rPr>
        <w:t>8</w:t>
      </w:r>
      <w:r w:rsidR="00786E7F">
        <w:rPr>
          <w:rStyle w:val="af"/>
          <w:rFonts w:eastAsiaTheme="majorEastAsia"/>
          <w:b w:val="0"/>
          <w:bCs w:val="0"/>
        </w:rPr>
        <w:t>-</w:t>
      </w:r>
      <w:r w:rsidRPr="008E2821">
        <w:rPr>
          <w:rStyle w:val="af"/>
          <w:rFonts w:eastAsiaTheme="majorEastAsia"/>
          <w:b w:val="0"/>
          <w:bCs w:val="0"/>
        </w:rPr>
        <w:t>10</w:t>
      </w:r>
      <w:proofErr w:type="gramEnd"/>
      <w:r w:rsidRPr="008E2821">
        <w:rPr>
          <w:rStyle w:val="af"/>
          <w:rFonts w:eastAsiaTheme="majorEastAsia"/>
          <w:b w:val="0"/>
          <w:bCs w:val="0"/>
        </w:rPr>
        <w:t>%</w:t>
      </w:r>
      <w:r w:rsidR="00786E7F">
        <w:rPr>
          <w:rStyle w:val="af"/>
          <w:rFonts w:eastAsiaTheme="majorEastAsia"/>
          <w:b w:val="0"/>
          <w:bCs w:val="0"/>
        </w:rPr>
        <w:t>%</w:t>
      </w:r>
      <w:r w:rsidRPr="008E2821">
        <w:rPr>
          <w:rStyle w:val="af"/>
          <w:rFonts w:eastAsiaTheme="majorEastAsia"/>
          <w:b w:val="0"/>
          <w:bCs w:val="0"/>
        </w:rPr>
        <w:t xml:space="preserve"> в течение шести месяцев после внедрения дашборда.</w:t>
      </w:r>
    </w:p>
    <w:p w14:paraId="113DBBB2" w14:textId="71622C5D" w:rsidR="008853E5" w:rsidRPr="008E2821" w:rsidRDefault="008853E5" w:rsidP="004B32FB">
      <w:pPr>
        <w:pStyle w:val="af0"/>
        <w:numPr>
          <w:ilvl w:val="0"/>
          <w:numId w:val="39"/>
        </w:numPr>
      </w:pPr>
      <w:r w:rsidRPr="008E2821">
        <w:rPr>
          <w:rStyle w:val="af"/>
          <w:rFonts w:eastAsiaTheme="majorEastAsia"/>
          <w:b w:val="0"/>
          <w:bCs w:val="0"/>
        </w:rPr>
        <w:t xml:space="preserve">Обеспечить доступ к данным по категориям и SKU с обновлением не реже одного раза в сутки, что позволит сократить время на подготовку категорийной отчётности на </w:t>
      </w:r>
      <w:proofErr w:type="gramStart"/>
      <w:r w:rsidRPr="008E2821">
        <w:rPr>
          <w:rStyle w:val="af"/>
          <w:rFonts w:eastAsiaTheme="majorEastAsia"/>
          <w:b w:val="0"/>
          <w:bCs w:val="0"/>
        </w:rPr>
        <w:t>60</w:t>
      </w:r>
      <w:r w:rsidR="00786E7F">
        <w:rPr>
          <w:rStyle w:val="af"/>
          <w:rFonts w:eastAsiaTheme="majorEastAsia"/>
          <w:b w:val="0"/>
          <w:bCs w:val="0"/>
        </w:rPr>
        <w:t>-</w:t>
      </w:r>
      <w:r w:rsidRPr="008E2821">
        <w:rPr>
          <w:rStyle w:val="af"/>
          <w:rFonts w:eastAsiaTheme="majorEastAsia"/>
          <w:b w:val="0"/>
          <w:bCs w:val="0"/>
        </w:rPr>
        <w:t>70</w:t>
      </w:r>
      <w:proofErr w:type="gramEnd"/>
      <w:r w:rsidR="00786E7F">
        <w:rPr>
          <w:rStyle w:val="af"/>
          <w:rFonts w:eastAsiaTheme="majorEastAsia"/>
          <w:b w:val="0"/>
          <w:bCs w:val="0"/>
        </w:rPr>
        <w:t>%</w:t>
      </w:r>
      <w:r w:rsidRPr="008E2821">
        <w:rPr>
          <w:rStyle w:val="af"/>
          <w:rFonts w:eastAsiaTheme="majorEastAsia"/>
          <w:b w:val="0"/>
          <w:bCs w:val="0"/>
        </w:rPr>
        <w:t>% в течение первых трёх месяцев работы системы.</w:t>
      </w:r>
    </w:p>
    <w:p w14:paraId="581C6B60" w14:textId="107503F2" w:rsidR="008853E5" w:rsidRPr="008E2821" w:rsidRDefault="008853E5" w:rsidP="00433CCE">
      <w:pPr>
        <w:pStyle w:val="af0"/>
        <w:rPr>
          <w:color w:val="000000"/>
        </w:rPr>
      </w:pPr>
      <w:r w:rsidRPr="008E2821">
        <w:rPr>
          <w:color w:val="000000"/>
        </w:rPr>
        <w:t>Для устранения недостаточной прозрачности рекомендуется внедрить модуль детализации маркетинговой эффективности по категориям и SKU в составе единого дашборда. Такое решение позволит быстро выявлять эффективные и проблемные позиции, оптимизировать бюджеты и улучшать результаты категорийного управления.</w:t>
      </w:r>
    </w:p>
    <w:p w14:paraId="062870D0" w14:textId="6419AB49" w:rsidR="00444492" w:rsidRPr="008E2821" w:rsidRDefault="00444492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6306234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Модель жизненного цикла</w:t>
      </w:r>
      <w:bookmarkEnd w:id="7"/>
    </w:p>
    <w:p w14:paraId="3027F179" w14:textId="4BD9ED76" w:rsidR="00FE0BD8" w:rsidRPr="008E2821" w:rsidRDefault="00FE0BD8" w:rsidP="00433CCE">
      <w:pPr>
        <w:pStyle w:val="af0"/>
        <w:rPr>
          <w:color w:val="000000"/>
        </w:rPr>
      </w:pPr>
      <w:r w:rsidRPr="008E2821"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0277B56B" wp14:editId="72C2B3FD">
            <wp:extent cx="5940425" cy="3768725"/>
            <wp:effectExtent l="0" t="0" r="3175" b="3175"/>
            <wp:docPr id="209726720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720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C94C" w14:textId="12ECC68D" w:rsidR="007B6A0F" w:rsidRPr="008E2821" w:rsidRDefault="007B6A0F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16306235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4.1 Сравнение методологий ЖЦ</w:t>
      </w:r>
      <w:bookmarkEnd w:id="8"/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2949"/>
        <w:gridCol w:w="3115"/>
        <w:gridCol w:w="3002"/>
      </w:tblGrid>
      <w:tr w:rsidR="006B41C9" w:rsidRPr="006B41C9" w14:paraId="19098540" w14:textId="77777777" w:rsidTr="00263AE1">
        <w:tc>
          <w:tcPr>
            <w:tcW w:w="2949" w:type="dxa"/>
          </w:tcPr>
          <w:p w14:paraId="76E8F555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  <w:shd w:val="clear" w:color="auto" w:fill="FFFFFF"/>
              </w:rPr>
              <w:t>Критерий</w:t>
            </w:r>
          </w:p>
        </w:tc>
        <w:tc>
          <w:tcPr>
            <w:tcW w:w="3997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3"/>
              <w:gridCol w:w="306"/>
            </w:tblGrid>
            <w:tr w:rsidR="006B41C9" w:rsidRPr="006B41C9" w14:paraId="3693C5CD" w14:textId="77777777" w:rsidTr="00263AE1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6218C7F8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  <w:proofErr w:type="spellStart"/>
                  <w:r w:rsidRPr="006B41C9">
                    <w:rPr>
                      <w:color w:val="000000" w:themeColor="text1"/>
                    </w:rPr>
                    <w:t>Agile</w:t>
                  </w:r>
                  <w:proofErr w:type="spellEnd"/>
                  <w:r w:rsidRPr="006B41C9">
                    <w:rPr>
                      <w:color w:val="000000" w:themeColor="text1"/>
                    </w:rPr>
                    <w:t xml:space="preserve"> (</w:t>
                  </w:r>
                  <w:proofErr w:type="spellStart"/>
                  <w:r w:rsidRPr="006B41C9">
                    <w:rPr>
                      <w:color w:val="000000" w:themeColor="text1"/>
                    </w:rPr>
                    <w:t>Scrum</w:t>
                  </w:r>
                  <w:proofErr w:type="spellEnd"/>
                  <w:r w:rsidRPr="006B41C9">
                    <w:rPr>
                      <w:color w:val="000000" w:themeColor="text1"/>
                    </w:rPr>
                    <w:t>/</w:t>
                  </w:r>
                  <w:proofErr w:type="spellStart"/>
                  <w:r w:rsidRPr="006B41C9">
                    <w:rPr>
                      <w:color w:val="000000" w:themeColor="text1"/>
                    </w:rPr>
                    <w:t>Kanban</w:t>
                  </w:r>
                  <w:proofErr w:type="spellEnd"/>
                  <w:r w:rsidRPr="006B41C9">
                    <w:rPr>
                      <w:color w:val="000000" w:themeColor="text1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6BBC6C4D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14:paraId="5E181ED1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708" w:type="dxa"/>
          </w:tcPr>
          <w:p w14:paraId="5E630D7E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41C9">
              <w:rPr>
                <w:rStyle w:val="af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Waterfall</w:t>
            </w:r>
            <w:proofErr w:type="spellEnd"/>
          </w:p>
        </w:tc>
      </w:tr>
      <w:tr w:rsidR="006B41C9" w:rsidRPr="006B41C9" w14:paraId="389271CB" w14:textId="77777777" w:rsidTr="00263AE1">
        <w:tc>
          <w:tcPr>
            <w:tcW w:w="2949" w:type="dxa"/>
          </w:tcPr>
          <w:p w14:paraId="1D49A000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Гибкость</w:t>
            </w:r>
          </w:p>
        </w:tc>
        <w:tc>
          <w:tcPr>
            <w:tcW w:w="3997" w:type="dxa"/>
          </w:tcPr>
          <w:p w14:paraId="2C8BD8DF" w14:textId="79692562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Высокая гибкость, возможность изменений на любом этапе, требования уточняются постепенно.</w:t>
            </w:r>
          </w:p>
        </w:tc>
        <w:tc>
          <w:tcPr>
            <w:tcW w:w="37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6"/>
            </w:tblGrid>
            <w:tr w:rsidR="006B41C9" w:rsidRPr="006B41C9" w14:paraId="3F4B4E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CD95A" w14:textId="0BB1FC7A" w:rsidR="007B6A0F" w:rsidRPr="006B41C9" w:rsidRDefault="007B6A0F" w:rsidP="007B6A0F">
                  <w:pPr>
                    <w:rPr>
                      <w:color w:val="000000" w:themeColor="text1"/>
                    </w:rPr>
                  </w:pPr>
                  <w:r w:rsidRPr="006B41C9">
                    <w:rPr>
                      <w:color w:val="000000" w:themeColor="text1"/>
                    </w:rPr>
                    <w:t>Низкая гибкость, изменения после утверждения ТЗ приводят к переделкам и задержкам.</w:t>
                  </w:r>
                </w:p>
              </w:tc>
            </w:tr>
          </w:tbl>
          <w:p w14:paraId="470D7C40" w14:textId="77777777" w:rsidR="007B6A0F" w:rsidRPr="006B41C9" w:rsidRDefault="007B6A0F" w:rsidP="007B6A0F">
            <w:pPr>
              <w:rPr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41C9" w:rsidRPr="006B41C9" w14:paraId="09C385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4815C" w14:textId="77777777" w:rsidR="007B6A0F" w:rsidRPr="006B41C9" w:rsidRDefault="007B6A0F" w:rsidP="007B6A0F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14:paraId="0C0BB7AF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B41C9" w:rsidRPr="006B41C9" w14:paraId="11F45599" w14:textId="77777777" w:rsidTr="00263AE1">
        <w:tc>
          <w:tcPr>
            <w:tcW w:w="2949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9"/>
            </w:tblGrid>
            <w:tr w:rsidR="006B41C9" w:rsidRPr="006B41C9" w14:paraId="3A0E9DDE" w14:textId="77777777" w:rsidTr="00263AE1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65243B95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  <w:r w:rsidRPr="006B41C9">
                    <w:rPr>
                      <w:color w:val="000000" w:themeColor="text1"/>
                    </w:rPr>
                    <w:t>Длительность этапов</w:t>
                  </w:r>
                </w:p>
              </w:tc>
            </w:tr>
          </w:tbl>
          <w:p w14:paraId="5DCB2636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997" w:type="dxa"/>
          </w:tcPr>
          <w:p w14:paraId="5585DA48" w14:textId="459376DA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Короткие итерации (</w:t>
            </w:r>
            <w:proofErr w:type="gramStart"/>
            <w:r w:rsidRPr="006B41C9">
              <w:rPr>
                <w:color w:val="000000" w:themeColor="text1"/>
                <w:sz w:val="24"/>
                <w:szCs w:val="24"/>
              </w:rPr>
              <w:t>1</w:t>
            </w:r>
            <w:r w:rsidR="00786E7F">
              <w:rPr>
                <w:color w:val="000000" w:themeColor="text1"/>
                <w:sz w:val="24"/>
                <w:szCs w:val="24"/>
              </w:rPr>
              <w:t>-</w:t>
            </w:r>
            <w:r w:rsidRPr="006B41C9">
              <w:rPr>
                <w:color w:val="000000" w:themeColor="text1"/>
                <w:sz w:val="24"/>
                <w:szCs w:val="24"/>
              </w:rPr>
              <w:t>4</w:t>
            </w:r>
            <w:proofErr w:type="gramEnd"/>
            <w:r w:rsidRPr="006B41C9">
              <w:rPr>
                <w:color w:val="000000" w:themeColor="text1"/>
                <w:sz w:val="24"/>
                <w:szCs w:val="24"/>
              </w:rPr>
              <w:t xml:space="preserve"> недели), быстрые поставки результата.</w:t>
            </w:r>
          </w:p>
        </w:tc>
        <w:tc>
          <w:tcPr>
            <w:tcW w:w="3708" w:type="dxa"/>
          </w:tcPr>
          <w:p w14:paraId="0B13CEE1" w14:textId="2A2DBA90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Длинные последовательные этапы, результат виден только в конце проекта.</w:t>
            </w:r>
          </w:p>
        </w:tc>
      </w:tr>
      <w:tr w:rsidR="006B41C9" w:rsidRPr="006B41C9" w14:paraId="5D4940A1" w14:textId="77777777" w:rsidTr="00263AE1">
        <w:tc>
          <w:tcPr>
            <w:tcW w:w="2949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6B41C9" w:rsidRPr="006B41C9" w14:paraId="289ADE52" w14:textId="77777777" w:rsidTr="00263AE1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65848979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  <w:r w:rsidRPr="006B41C9">
                    <w:rPr>
                      <w:color w:val="000000" w:themeColor="text1"/>
                    </w:rPr>
                    <w:t>Участие заказчика</w:t>
                  </w:r>
                </w:p>
              </w:tc>
            </w:tr>
          </w:tbl>
          <w:p w14:paraId="584FB0D3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997" w:type="dxa"/>
          </w:tcPr>
          <w:p w14:paraId="043F81F9" w14:textId="21BE3D0B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Высокая вовлечённость, регулярные демонстрации, обратная связь в каждом спринте.</w:t>
            </w:r>
          </w:p>
        </w:tc>
        <w:tc>
          <w:tcPr>
            <w:tcW w:w="3708" w:type="dxa"/>
          </w:tcPr>
          <w:p w14:paraId="1369CF7A" w14:textId="03CEB1D0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Минимальное участие после согласования требований, заказчик подключается в начале и в конце.</w:t>
            </w:r>
          </w:p>
        </w:tc>
      </w:tr>
      <w:tr w:rsidR="006B41C9" w:rsidRPr="006B41C9" w14:paraId="43EFD111" w14:textId="77777777" w:rsidTr="00263AE1">
        <w:tc>
          <w:tcPr>
            <w:tcW w:w="2949" w:type="dxa"/>
          </w:tcPr>
          <w:p w14:paraId="5E413B00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Риски</w:t>
            </w:r>
          </w:p>
        </w:tc>
        <w:tc>
          <w:tcPr>
            <w:tcW w:w="3997" w:type="dxa"/>
          </w:tcPr>
          <w:p w14:paraId="07815907" w14:textId="324562EE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Раннее выявление рисков, меньше вероятность крупных ошибок</w:t>
            </w:r>
          </w:p>
        </w:tc>
        <w:tc>
          <w:tcPr>
            <w:tcW w:w="3708" w:type="dxa"/>
          </w:tcPr>
          <w:p w14:paraId="084115D9" w14:textId="39B75761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Высокая вероятность позднего обнаружения ошибок риск несоответствия требованиям к моменту сдачи.</w:t>
            </w:r>
          </w:p>
        </w:tc>
      </w:tr>
      <w:tr w:rsidR="006B41C9" w:rsidRPr="006B41C9" w14:paraId="25F2BFEB" w14:textId="77777777" w:rsidTr="00263AE1">
        <w:tc>
          <w:tcPr>
            <w:tcW w:w="2949" w:type="dxa"/>
          </w:tcPr>
          <w:tbl>
            <w:tblPr>
              <w:tblW w:w="2733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3"/>
            </w:tblGrid>
            <w:tr w:rsidR="006B41C9" w:rsidRPr="006B41C9" w14:paraId="0B44FEEF" w14:textId="77777777" w:rsidTr="00263AE1">
              <w:trPr>
                <w:trHeight w:val="334"/>
              </w:trPr>
              <w:tc>
                <w:tcPr>
                  <w:tcW w:w="2733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62344B98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  <w:r w:rsidRPr="006B41C9">
                    <w:rPr>
                      <w:color w:val="000000" w:themeColor="text1"/>
                    </w:rPr>
                    <w:t>Подходит для</w:t>
                  </w:r>
                </w:p>
              </w:tc>
            </w:tr>
          </w:tbl>
          <w:p w14:paraId="70F4BBD6" w14:textId="77777777" w:rsidR="007B6A0F" w:rsidRPr="006B41C9" w:rsidRDefault="007B6A0F" w:rsidP="00263AE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997" w:type="dxa"/>
          </w:tcPr>
          <w:p w14:paraId="77D6F69A" w14:textId="1957A7CA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 xml:space="preserve">Творческих, исследовательских, аналитических задач, задач </w:t>
            </w:r>
            <w:r w:rsidRPr="006B41C9">
              <w:rPr>
                <w:color w:val="000000" w:themeColor="text1"/>
                <w:sz w:val="24"/>
                <w:szCs w:val="24"/>
              </w:rPr>
              <w:lastRenderedPageBreak/>
              <w:t xml:space="preserve">с неопределёнными или изменяющимися требованиями </w:t>
            </w:r>
          </w:p>
        </w:tc>
        <w:tc>
          <w:tcPr>
            <w:tcW w:w="3708" w:type="dxa"/>
          </w:tcPr>
          <w:p w14:paraId="0CBF6783" w14:textId="2C3C76E1" w:rsidR="007B6A0F" w:rsidRPr="006B41C9" w:rsidRDefault="007B6A0F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lastRenderedPageBreak/>
              <w:t xml:space="preserve">Технических, регламентированных, хорошо формализуемых </w:t>
            </w:r>
            <w:r w:rsidRPr="006B41C9">
              <w:rPr>
                <w:color w:val="000000" w:themeColor="text1"/>
                <w:sz w:val="24"/>
                <w:szCs w:val="24"/>
              </w:rPr>
              <w:lastRenderedPageBreak/>
              <w:t>задач, задач с чёткими и стабильными требованиями, задач, требующих строгой последовательности этапов.</w:t>
            </w:r>
          </w:p>
        </w:tc>
      </w:tr>
    </w:tbl>
    <w:p w14:paraId="5F7DC484" w14:textId="77777777" w:rsidR="007B6A0F" w:rsidRPr="008E2821" w:rsidRDefault="007B6A0F" w:rsidP="00433CCE">
      <w:pPr>
        <w:pStyle w:val="af0"/>
        <w:rPr>
          <w:color w:val="000000"/>
        </w:rPr>
      </w:pPr>
    </w:p>
    <w:p w14:paraId="797622F1" w14:textId="5FD5748D" w:rsidR="00444492" w:rsidRPr="008E2821" w:rsidRDefault="008853E5" w:rsidP="008E2821">
      <w:pPr>
        <w:pStyle w:val="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9" w:name="_Toc216306236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7B6A0F"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Выбор методологии жизненного цикла ПО</w:t>
      </w:r>
      <w:bookmarkEnd w:id="9"/>
    </w:p>
    <w:p w14:paraId="3F95C1C7" w14:textId="081420E5" w:rsidR="00444492" w:rsidRPr="008E2821" w:rsidRDefault="00444492" w:rsidP="00786E7F">
      <w:pPr>
        <w:pStyle w:val="af0"/>
        <w:rPr>
          <w:color w:val="000000"/>
        </w:rPr>
      </w:pPr>
      <w:r w:rsidRPr="008E2821">
        <w:rPr>
          <w:color w:val="000000"/>
        </w:rPr>
        <w:t xml:space="preserve">Выбор методологии будет выполняться исходя из </w:t>
      </w:r>
      <w:r w:rsidRPr="008E2821">
        <w:rPr>
          <w:lang w:val="en-US"/>
        </w:rPr>
        <w:t>Agile</w:t>
      </w:r>
      <w:r w:rsidRPr="008E2821">
        <w:t>-манифеста и его метрик определения гибкости проекта:</w:t>
      </w:r>
    </w:p>
    <w:p w14:paraId="5319ED32" w14:textId="77777777" w:rsidR="00444492" w:rsidRPr="008E2821" w:rsidRDefault="00444492" w:rsidP="00444492">
      <w:pPr>
        <w:pStyle w:val="a7"/>
        <w:numPr>
          <w:ilvl w:val="0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Категория культура</w:t>
      </w:r>
    </w:p>
    <w:p w14:paraId="24AD8A42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Самостоятельность команды в принятии решений</w:t>
      </w:r>
    </w:p>
    <w:p w14:paraId="309DB974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Доверие заказчика к команде проекта</w:t>
      </w:r>
    </w:p>
    <w:p w14:paraId="2DE068D0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Поддержка гибкого подхода главным спонсором</w:t>
      </w:r>
    </w:p>
    <w:p w14:paraId="1521CCF4" w14:textId="77777777" w:rsidR="00444492" w:rsidRPr="008E2821" w:rsidRDefault="00444492" w:rsidP="00444492">
      <w:pPr>
        <w:pStyle w:val="a7"/>
        <w:numPr>
          <w:ilvl w:val="0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Категория Команда</w:t>
      </w:r>
    </w:p>
    <w:p w14:paraId="4CC07ADE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Опыт работы членов команды с гибкими методами</w:t>
      </w:r>
    </w:p>
    <w:p w14:paraId="0F366267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Оценка размера команды</w:t>
      </w:r>
    </w:p>
    <w:p w14:paraId="3469D565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Доступ к заказчику для коммуникации с командой проекта</w:t>
      </w:r>
    </w:p>
    <w:p w14:paraId="5B2C6493" w14:textId="77777777" w:rsidR="00444492" w:rsidRPr="008E2821" w:rsidRDefault="00444492" w:rsidP="00444492">
      <w:pPr>
        <w:pStyle w:val="a7"/>
        <w:numPr>
          <w:ilvl w:val="0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Категория проект</w:t>
      </w:r>
    </w:p>
    <w:p w14:paraId="511B2FEC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Возможность инкрементной поставки</w:t>
      </w:r>
    </w:p>
    <w:p w14:paraId="1B0A4661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Критичность дефектов продукта</w:t>
      </w:r>
    </w:p>
    <w:p w14:paraId="743AC250" w14:textId="77777777" w:rsidR="00444492" w:rsidRPr="008E2821" w:rsidRDefault="00444492" w:rsidP="00444492">
      <w:pPr>
        <w:pStyle w:val="a7"/>
        <w:numPr>
          <w:ilvl w:val="1"/>
          <w:numId w:val="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8E2821">
        <w:rPr>
          <w:rFonts w:ascii="Times New Roman" w:hAnsi="Times New Roman" w:cs="Times New Roman"/>
        </w:rPr>
        <w:t>Насколько вероятны изменения</w:t>
      </w:r>
    </w:p>
    <w:p w14:paraId="0D3D776B" w14:textId="77777777" w:rsidR="00444492" w:rsidRPr="008E2821" w:rsidRDefault="00444492" w:rsidP="00786E7F">
      <w:pPr>
        <w:spacing w:after="240" w:line="276" w:lineRule="auto"/>
      </w:pPr>
      <w:r w:rsidRPr="008E2821">
        <w:t>В соответствии с этими метриками и разработанными для них количественными критериями была произведена оценка от 1 до 10 по каждому из пунктов и построена лепестковая диаграмма</w:t>
      </w:r>
    </w:p>
    <w:p w14:paraId="0A1AFD32" w14:textId="77777777" w:rsidR="00444492" w:rsidRPr="008E2821" w:rsidRDefault="00444492" w:rsidP="00444492">
      <w:pPr>
        <w:spacing w:after="240" w:line="276" w:lineRule="auto"/>
        <w:jc w:val="both"/>
      </w:pPr>
      <w:r w:rsidRPr="008E2821">
        <w:rPr>
          <w:noProof/>
          <w14:ligatures w14:val="standardContextual"/>
        </w:rPr>
        <w:drawing>
          <wp:inline distT="0" distB="0" distL="0" distR="0" wp14:anchorId="0F78BA3A" wp14:editId="258D0828">
            <wp:extent cx="5486400" cy="3200400"/>
            <wp:effectExtent l="0" t="0" r="12700" b="12700"/>
            <wp:docPr id="104380962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4FF1D3B" w14:textId="26A96444" w:rsidR="00444492" w:rsidRPr="008E2821" w:rsidRDefault="00444492" w:rsidP="00786E7F">
      <w:pPr>
        <w:spacing w:after="240" w:line="276" w:lineRule="auto"/>
      </w:pPr>
      <w:r w:rsidRPr="008E2821">
        <w:lastRenderedPageBreak/>
        <w:t xml:space="preserve">Компания уже работает с </w:t>
      </w:r>
      <w:r w:rsidRPr="008E2821">
        <w:rPr>
          <w:lang w:val="en-US"/>
        </w:rPr>
        <w:t>Agile</w:t>
      </w:r>
      <w:r w:rsidRPr="008E2821">
        <w:t>-подходами, поэтому баллы за пункты «Поставка» и «Поддержка высокие», остальные пункты имеют средние по отрасли разработки ИТ-проектов значения.</w:t>
      </w:r>
    </w:p>
    <w:p w14:paraId="487018EB" w14:textId="08F64931" w:rsidR="00444492" w:rsidRPr="008E2821" w:rsidRDefault="00444492" w:rsidP="00786E7F">
      <w:pPr>
        <w:spacing w:after="240" w:line="276" w:lineRule="auto"/>
      </w:pPr>
      <w:r w:rsidRPr="008E2821">
        <w:t xml:space="preserve">В среднем оценки по каждому из пунктов лежат в средней зоне (от 4 до 6), следовательно, в соответствии с </w:t>
      </w:r>
      <w:r w:rsidRPr="008E2821">
        <w:rPr>
          <w:lang w:val="en-US"/>
        </w:rPr>
        <w:t>practice</w:t>
      </w:r>
      <w:r w:rsidRPr="008E2821">
        <w:t xml:space="preserve"> </w:t>
      </w:r>
      <w:r w:rsidRPr="008E2821">
        <w:rPr>
          <w:lang w:val="en-US"/>
        </w:rPr>
        <w:t>guide</w:t>
      </w:r>
      <w:r w:rsidRPr="008E2821">
        <w:t xml:space="preserve">, для проекта следует использовать гибридную схему. По сложившейся практике, для разработки и тестирования будет использоваться </w:t>
      </w:r>
      <w:r w:rsidRPr="008E2821">
        <w:rPr>
          <w:lang w:val="en-US"/>
        </w:rPr>
        <w:t>Agile</w:t>
      </w:r>
      <w:r w:rsidRPr="008E2821">
        <w:t>-подход, а для аналитики и согласований – каскадная модель управления.</w:t>
      </w:r>
    </w:p>
    <w:p w14:paraId="3545D570" w14:textId="1044F0C3" w:rsidR="00444492" w:rsidRPr="008E2821" w:rsidRDefault="007B6A0F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16306237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4.3 Этапы жизненного цикла</w:t>
      </w:r>
      <w:bookmarkEnd w:id="10"/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2812"/>
        <w:gridCol w:w="3371"/>
        <w:gridCol w:w="2883"/>
      </w:tblGrid>
      <w:tr w:rsidR="007B6A0F" w:rsidRPr="008E2821" w14:paraId="16C41618" w14:textId="77777777" w:rsidTr="007B6A0F">
        <w:tc>
          <w:tcPr>
            <w:tcW w:w="2812" w:type="dxa"/>
          </w:tcPr>
          <w:p w14:paraId="29AE7A8F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Этап</w:t>
            </w:r>
          </w:p>
        </w:tc>
        <w:tc>
          <w:tcPr>
            <w:tcW w:w="3371" w:type="dxa"/>
          </w:tcPr>
          <w:p w14:paraId="25A0899B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Описание</w:t>
            </w:r>
          </w:p>
        </w:tc>
        <w:tc>
          <w:tcPr>
            <w:tcW w:w="2883" w:type="dxa"/>
          </w:tcPr>
          <w:p w14:paraId="1ACBC7FE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Результаты</w:t>
            </w:r>
          </w:p>
        </w:tc>
      </w:tr>
      <w:tr w:rsidR="007B6A0F" w:rsidRPr="008E2821" w14:paraId="59E8EB8E" w14:textId="77777777" w:rsidTr="007B6A0F">
        <w:tc>
          <w:tcPr>
            <w:tcW w:w="2812" w:type="dxa"/>
          </w:tcPr>
          <w:p w14:paraId="7B9060BF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Инициация</w:t>
            </w:r>
          </w:p>
        </w:tc>
        <w:tc>
          <w:tcPr>
            <w:tcW w:w="3371" w:type="dxa"/>
          </w:tcPr>
          <w:p w14:paraId="6CDC6AE8" w14:textId="12D0CF54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Определение цели проекта, сбор исходной информации, согласование границ и ключевых стейкхолдеров. Формирование общего понимания задач дашборда и ожидаемой ценности</w:t>
            </w:r>
          </w:p>
        </w:tc>
        <w:tc>
          <w:tcPr>
            <w:tcW w:w="2883" w:type="dxa"/>
          </w:tcPr>
          <w:p w14:paraId="5EFE394B" w14:textId="3217E021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Зафиксированная цель проекта, предварительное видение продукта, состав команды, согласованные границы и допущения</w:t>
            </w:r>
          </w:p>
        </w:tc>
      </w:tr>
      <w:tr w:rsidR="007B6A0F" w:rsidRPr="008E2821" w14:paraId="2F211DA3" w14:textId="77777777" w:rsidTr="007B6A0F">
        <w:tc>
          <w:tcPr>
            <w:tcW w:w="2812" w:type="dxa"/>
          </w:tcPr>
          <w:p w14:paraId="57A18359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Планирование</w:t>
            </w:r>
          </w:p>
        </w:tc>
        <w:tc>
          <w:tcPr>
            <w:tcW w:w="3371" w:type="dxa"/>
          </w:tcPr>
          <w:p w14:paraId="6A38C239" w14:textId="0C7D3DC6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Аналитика требований: формирование брифа, определение метрик, источников данных, ограничений, критериев успеха, планирование спринтов разработки</w:t>
            </w:r>
          </w:p>
        </w:tc>
        <w:tc>
          <w:tcPr>
            <w:tcW w:w="2883" w:type="dxa"/>
          </w:tcPr>
          <w:p w14:paraId="1E7FFD32" w14:textId="406AE760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Утверждённые требования и бриф, план итераций, архитектурное решение, список задач для первого спринта</w:t>
            </w:r>
          </w:p>
        </w:tc>
      </w:tr>
      <w:tr w:rsidR="007B6A0F" w:rsidRPr="008E2821" w14:paraId="6E25E896" w14:textId="77777777" w:rsidTr="007B6A0F">
        <w:tc>
          <w:tcPr>
            <w:tcW w:w="2812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5"/>
            </w:tblGrid>
            <w:tr w:rsidR="006B41C9" w:rsidRPr="006B41C9" w14:paraId="16DA1745" w14:textId="77777777" w:rsidTr="00263AE1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247AD214" w14:textId="77777777" w:rsidR="007B6A0F" w:rsidRPr="006B41C9" w:rsidRDefault="007B6A0F" w:rsidP="00263AE1">
                  <w:pPr>
                    <w:rPr>
                      <w:color w:val="000000" w:themeColor="text1"/>
                    </w:rPr>
                  </w:pPr>
                  <w:r w:rsidRPr="006B41C9">
                    <w:rPr>
                      <w:color w:val="000000" w:themeColor="text1"/>
                    </w:rPr>
                    <w:t>Разработка (итерация)</w:t>
                  </w:r>
                </w:p>
              </w:tc>
            </w:tr>
          </w:tbl>
          <w:p w14:paraId="47BB68EA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371" w:type="dxa"/>
          </w:tcPr>
          <w:p w14:paraId="7BB4B158" w14:textId="209A6937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Итеративная реализация функционала дашборда: подключение источников, создание визуализаций, настройка фильтров, оптимизация UX, регулярные ревью с заказчиком</w:t>
            </w:r>
          </w:p>
        </w:tc>
        <w:tc>
          <w:tcPr>
            <w:tcW w:w="2883" w:type="dxa"/>
          </w:tcPr>
          <w:p w14:paraId="5E048317" w14:textId="5EC32E6F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Промежуточные версии дашборда, скорректированные требования, готовый функционал после завершения каждой итерации</w:t>
            </w:r>
          </w:p>
        </w:tc>
      </w:tr>
      <w:tr w:rsidR="007B6A0F" w:rsidRPr="008E2821" w14:paraId="34B54EDE" w14:textId="77777777" w:rsidTr="007B6A0F">
        <w:tc>
          <w:tcPr>
            <w:tcW w:w="2812" w:type="dxa"/>
          </w:tcPr>
          <w:p w14:paraId="3F58BD86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Тестирование</w:t>
            </w:r>
          </w:p>
        </w:tc>
        <w:tc>
          <w:tcPr>
            <w:tcW w:w="3371" w:type="dxa"/>
          </w:tcPr>
          <w:p w14:paraId="4A6BA169" w14:textId="00D92ECC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корректности данных, UX-тестирование, проверка обновления данных, нагрузочное тестирование и устранение дефектов</w:t>
            </w:r>
          </w:p>
        </w:tc>
        <w:tc>
          <w:tcPr>
            <w:tcW w:w="2883" w:type="dxa"/>
          </w:tcPr>
          <w:p w14:paraId="1E1C09EB" w14:textId="4A92268E" w:rsidR="007B6A0F" w:rsidRPr="006B41C9" w:rsidRDefault="00FE0BD8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Протестированный дашборд без критичных ошибок, подтверждение качества данных, готовность к релизу</w:t>
            </w:r>
          </w:p>
        </w:tc>
      </w:tr>
      <w:tr w:rsidR="007B6A0F" w:rsidRPr="008E2821" w14:paraId="063CF8A0" w14:textId="77777777" w:rsidTr="007B6A0F">
        <w:tc>
          <w:tcPr>
            <w:tcW w:w="2812" w:type="dxa"/>
          </w:tcPr>
          <w:p w14:paraId="2A9F73F7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Релиз</w:t>
            </w:r>
          </w:p>
        </w:tc>
        <w:tc>
          <w:tcPr>
            <w:tcW w:w="3371" w:type="dxa"/>
          </w:tcPr>
          <w:p w14:paraId="423091FD" w14:textId="14C7A5A6" w:rsidR="007B6A0F" w:rsidRPr="006B41C9" w:rsidRDefault="00571E59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Развёртывание дашборда в продакшн, предоставление доступов, первичное обучение пользователей</w:t>
            </w:r>
          </w:p>
        </w:tc>
        <w:tc>
          <w:tcPr>
            <w:tcW w:w="2883" w:type="dxa"/>
          </w:tcPr>
          <w:p w14:paraId="5C5D66C8" w14:textId="34257CB1" w:rsidR="007B6A0F" w:rsidRPr="006B41C9" w:rsidRDefault="00571E59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Запущенный продукт, доступы для пользователей, обучающие материалы, готовность к использованию</w:t>
            </w:r>
          </w:p>
        </w:tc>
      </w:tr>
      <w:tr w:rsidR="007B6A0F" w:rsidRPr="008E2821" w14:paraId="440C7412" w14:textId="77777777" w:rsidTr="007B6A0F">
        <w:tc>
          <w:tcPr>
            <w:tcW w:w="2812" w:type="dxa"/>
          </w:tcPr>
          <w:p w14:paraId="6C1AD02A" w14:textId="77777777" w:rsidR="007B6A0F" w:rsidRPr="006B41C9" w:rsidRDefault="007B6A0F" w:rsidP="00263AE1">
            <w:pPr>
              <w:pStyle w:val="a7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1C9">
              <w:rPr>
                <w:rStyle w:val="af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lastRenderedPageBreak/>
              <w:t>Сопровождение</w:t>
            </w:r>
          </w:p>
        </w:tc>
        <w:tc>
          <w:tcPr>
            <w:tcW w:w="3371" w:type="dxa"/>
          </w:tcPr>
          <w:p w14:paraId="5BB0C461" w14:textId="38B99374" w:rsidR="007B6A0F" w:rsidRPr="006B41C9" w:rsidRDefault="00571E59" w:rsidP="00263AE1">
            <w:pPr>
              <w:pStyle w:val="a7"/>
              <w:ind w:left="0"/>
              <w:rPr>
                <w:rFonts w:ascii="Times New Roman" w:hAnsi="Times New Roman" w:cs="Times New Roman"/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Поддержка дашборда, мониторинг корректности данных, внедрение улучшений, обновление метрик и логики при изменении бизнес-требований</w:t>
            </w:r>
          </w:p>
        </w:tc>
        <w:tc>
          <w:tcPr>
            <w:tcW w:w="2883" w:type="dxa"/>
          </w:tcPr>
          <w:p w14:paraId="276AB773" w14:textId="4651BBA7" w:rsidR="007B6A0F" w:rsidRPr="006B41C9" w:rsidRDefault="00571E59" w:rsidP="00263AE1">
            <w:pPr>
              <w:rPr>
                <w:strike/>
                <w:color w:val="000000" w:themeColor="text1"/>
                <w:sz w:val="24"/>
                <w:szCs w:val="24"/>
              </w:rPr>
            </w:pPr>
            <w:r w:rsidRPr="006B41C9">
              <w:rPr>
                <w:color w:val="000000" w:themeColor="text1"/>
                <w:sz w:val="24"/>
                <w:szCs w:val="24"/>
              </w:rPr>
              <w:t>Актуальная и стабильная система, реализованные улучшения, поддержка непрерывной аналитики</w:t>
            </w:r>
          </w:p>
        </w:tc>
      </w:tr>
    </w:tbl>
    <w:p w14:paraId="2FA38E22" w14:textId="77777777" w:rsidR="007B6A0F" w:rsidRPr="008E2821" w:rsidRDefault="007B6A0F" w:rsidP="007B6A0F">
      <w:pPr>
        <w:pStyle w:val="ae"/>
        <w:ind w:firstLine="0"/>
        <w:rPr>
          <w:sz w:val="24"/>
          <w:szCs w:val="24"/>
          <w:lang w:val="ru-RU"/>
        </w:rPr>
      </w:pPr>
    </w:p>
    <w:p w14:paraId="387169F9" w14:textId="5B643DCB" w:rsidR="007B6A0F" w:rsidRPr="008E2821" w:rsidRDefault="007B6A0F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16306238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4.4 Инструменты управления</w:t>
      </w:r>
      <w:bookmarkEnd w:id="11"/>
    </w:p>
    <w:p w14:paraId="6618BE6A" w14:textId="3FF3A391" w:rsidR="007B6A0F" w:rsidRPr="004B32FB" w:rsidRDefault="007B6A0F" w:rsidP="008E2821">
      <w:pPr>
        <w:pStyle w:val="ae"/>
        <w:ind w:firstLine="0"/>
        <w:rPr>
          <w:sz w:val="24"/>
          <w:szCs w:val="24"/>
          <w:lang w:val="ru-RU"/>
        </w:rPr>
      </w:pPr>
      <w:r w:rsidRPr="004B32FB">
        <w:rPr>
          <w:sz w:val="24"/>
          <w:szCs w:val="24"/>
        </w:rPr>
        <w:t>Для эффективного управления задачами в рамках гибкой методологии (</w:t>
      </w:r>
      <w:proofErr w:type="spellStart"/>
      <w:r w:rsidRPr="004B32FB">
        <w:rPr>
          <w:sz w:val="24"/>
          <w:szCs w:val="24"/>
        </w:rPr>
        <w:t>Agile</w:t>
      </w:r>
      <w:proofErr w:type="spellEnd"/>
      <w:r w:rsidRPr="004B32FB">
        <w:rPr>
          <w:sz w:val="24"/>
          <w:szCs w:val="24"/>
        </w:rPr>
        <w:t>/</w:t>
      </w:r>
      <w:proofErr w:type="spellStart"/>
      <w:r w:rsidRPr="004B32FB">
        <w:rPr>
          <w:sz w:val="24"/>
          <w:szCs w:val="24"/>
        </w:rPr>
        <w:t>Scrum</w:t>
      </w:r>
      <w:proofErr w:type="spellEnd"/>
      <w:r w:rsidRPr="004B32FB">
        <w:rPr>
          <w:sz w:val="24"/>
          <w:szCs w:val="24"/>
        </w:rPr>
        <w:t>) выбран инструмент </w:t>
      </w:r>
      <w:proofErr w:type="spellStart"/>
      <w:r w:rsidRPr="004B32FB">
        <w:rPr>
          <w:rStyle w:val="af"/>
          <w:b w:val="0"/>
          <w:bCs w:val="0"/>
          <w:color w:val="404040"/>
          <w:sz w:val="24"/>
          <w:szCs w:val="24"/>
          <w:lang w:val="en-US"/>
        </w:rPr>
        <w:t>Yougile</w:t>
      </w:r>
      <w:proofErr w:type="spellEnd"/>
      <w:r w:rsidRPr="004B32FB">
        <w:rPr>
          <w:sz w:val="24"/>
          <w:szCs w:val="24"/>
        </w:rPr>
        <w:t>.</w:t>
      </w:r>
      <w:r w:rsidR="00661EA1" w:rsidRPr="004B32FB">
        <w:rPr>
          <w:sz w:val="24"/>
          <w:szCs w:val="24"/>
          <w:lang w:val="ru-RU"/>
        </w:rPr>
        <w:t xml:space="preserve"> (</w:t>
      </w:r>
      <w:hyperlink r:id="rId7" w:history="1">
        <w:r w:rsidR="00661EA1" w:rsidRPr="004B32FB">
          <w:rPr>
            <w:rStyle w:val="af2"/>
            <w:sz w:val="24"/>
            <w:szCs w:val="24"/>
            <w:lang w:val="ru-RU"/>
          </w:rPr>
          <w:t>https://ru.yougile.com/board/2aj9bmn2ytbu</w:t>
        </w:r>
      </w:hyperlink>
      <w:r w:rsidR="00661EA1" w:rsidRPr="004B32FB">
        <w:rPr>
          <w:sz w:val="24"/>
          <w:szCs w:val="24"/>
          <w:lang w:val="ru-RU"/>
        </w:rPr>
        <w:t>)</w:t>
      </w:r>
    </w:p>
    <w:p w14:paraId="15C343DB" w14:textId="1CD21900" w:rsidR="00571E59" w:rsidRPr="008E2821" w:rsidRDefault="00F46977" w:rsidP="00571E59">
      <w:pPr>
        <w:pStyle w:val="ae"/>
        <w:ind w:firstLine="0"/>
        <w:rPr>
          <w:sz w:val="24"/>
          <w:szCs w:val="24"/>
          <w:lang w:val="ru-RU"/>
        </w:rPr>
      </w:pPr>
      <w:r w:rsidRPr="008E2821">
        <w:rPr>
          <w:noProof/>
          <w:sz w:val="24"/>
          <w:szCs w:val="24"/>
          <w:lang w:val="ru-RU"/>
        </w:rPr>
        <w:drawing>
          <wp:inline distT="0" distB="0" distL="0" distR="0" wp14:anchorId="0DDAC0E2" wp14:editId="6D637D7D">
            <wp:extent cx="5940425" cy="3562985"/>
            <wp:effectExtent l="0" t="0" r="3175" b="5715"/>
            <wp:docPr id="103147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F81" w14:textId="77777777" w:rsidR="007B6A0F" w:rsidRPr="008E2821" w:rsidRDefault="007B6A0F" w:rsidP="007B6A0F">
      <w:pPr>
        <w:pStyle w:val="ae"/>
        <w:ind w:firstLine="0"/>
        <w:rPr>
          <w:sz w:val="24"/>
          <w:szCs w:val="24"/>
          <w:lang w:val="ru-RU"/>
        </w:rPr>
      </w:pPr>
    </w:p>
    <w:p w14:paraId="01B0B5ED" w14:textId="18A47240" w:rsidR="007B6A0F" w:rsidRPr="008E2821" w:rsidRDefault="007B6A0F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16306239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4.5 Заключение</w:t>
      </w:r>
      <w:bookmarkEnd w:id="12"/>
    </w:p>
    <w:p w14:paraId="794A1257" w14:textId="35C7FC52" w:rsidR="007B6A0F" w:rsidRPr="008E2821" w:rsidRDefault="007B6A0F" w:rsidP="00433CCE">
      <w:pPr>
        <w:pStyle w:val="af0"/>
        <w:rPr>
          <w:color w:val="000000"/>
        </w:rPr>
      </w:pPr>
      <w:r w:rsidRPr="008E2821">
        <w:rPr>
          <w:color w:val="000000"/>
        </w:rPr>
        <w:t xml:space="preserve">Для данного проекта наиболее целесообразно использовать гибридную модель: аналитические этапы и согласования выполняются по каскадной схеме, обеспечивая чёткую фиксацию требований, а разработка и тестирование ведутся по </w:t>
      </w:r>
      <w:proofErr w:type="spellStart"/>
      <w:r w:rsidRPr="008E2821">
        <w:rPr>
          <w:color w:val="000000"/>
        </w:rPr>
        <w:t>Agile</w:t>
      </w:r>
      <w:proofErr w:type="spellEnd"/>
      <w:r w:rsidRPr="008E2821">
        <w:rPr>
          <w:color w:val="000000"/>
        </w:rPr>
        <w:t xml:space="preserve">, что позволяет гибко уточнять метрики, быстро реагировать на изменения и регулярно демонстрировать промежуточные результаты. Такой подход сочетает структурированность </w:t>
      </w:r>
      <w:proofErr w:type="spellStart"/>
      <w:r w:rsidRPr="008E2821">
        <w:rPr>
          <w:color w:val="000000"/>
        </w:rPr>
        <w:t>Waterfall</w:t>
      </w:r>
      <w:proofErr w:type="spellEnd"/>
      <w:r w:rsidRPr="008E2821">
        <w:rPr>
          <w:color w:val="000000"/>
        </w:rPr>
        <w:t xml:space="preserve"> и адаптивность </w:t>
      </w:r>
      <w:proofErr w:type="spellStart"/>
      <w:r w:rsidRPr="008E2821">
        <w:rPr>
          <w:color w:val="000000"/>
        </w:rPr>
        <w:t>Agile</w:t>
      </w:r>
      <w:proofErr w:type="spellEnd"/>
      <w:r w:rsidRPr="008E2821">
        <w:rPr>
          <w:color w:val="000000"/>
        </w:rPr>
        <w:t>, снижая риски и повышая качество итогового дашборда.</w:t>
      </w:r>
    </w:p>
    <w:p w14:paraId="55732E74" w14:textId="05B3DCEB" w:rsidR="007B6A0F" w:rsidRDefault="007B6A0F" w:rsidP="007B6A0F">
      <w:pPr>
        <w:pStyle w:val="af0"/>
        <w:rPr>
          <w:color w:val="000000"/>
        </w:rPr>
      </w:pPr>
    </w:p>
    <w:p w14:paraId="13615F5E" w14:textId="77777777" w:rsidR="004B32FB" w:rsidRPr="008E2821" w:rsidRDefault="004B32FB" w:rsidP="007B6A0F">
      <w:pPr>
        <w:pStyle w:val="af0"/>
        <w:rPr>
          <w:color w:val="000000"/>
        </w:rPr>
      </w:pPr>
    </w:p>
    <w:p w14:paraId="254CC1D2" w14:textId="56CEEAF0" w:rsidR="007B6A0F" w:rsidRPr="008E2821" w:rsidRDefault="00F46977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6306240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</w:t>
      </w:r>
      <w:r w:rsidR="007B6A0F"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Функциональные требования</w:t>
      </w:r>
      <w:bookmarkEnd w:id="13"/>
    </w:p>
    <w:p w14:paraId="59D0F8E3" w14:textId="65736E29" w:rsidR="00F46977" w:rsidRPr="008E2821" w:rsidRDefault="00F46977" w:rsidP="00F46977">
      <w:pPr>
        <w:pStyle w:val="af0"/>
        <w:rPr>
          <w:color w:val="000000"/>
        </w:rPr>
      </w:pPr>
      <w:r w:rsidRPr="008E2821">
        <w:rPr>
          <w:lang w:val="en-US"/>
        </w:rPr>
        <w:t>FR</w:t>
      </w:r>
      <w:r w:rsidRPr="008E2821">
        <w:t xml:space="preserve">1: </w:t>
      </w:r>
      <w:r w:rsidRPr="008E2821">
        <w:rPr>
          <w:color w:val="000000"/>
        </w:rPr>
        <w:t>Консолидация и обновление данных</w:t>
      </w:r>
    </w:p>
    <w:p w14:paraId="1A5D8B0B" w14:textId="74AF0D4D" w:rsidR="00F46977" w:rsidRPr="00E367B5" w:rsidRDefault="00F46977" w:rsidP="00F46977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User Story:</w:t>
      </w:r>
      <w:r w:rsidRPr="008E2821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Я, как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маркетинговый аналитик,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хочу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 xml:space="preserve">получать консолидированные данные из WB </w:t>
      </w:r>
      <w:proofErr w:type="spellStart"/>
      <w:r w:rsidRPr="008E2821">
        <w:rPr>
          <w:color w:val="000000"/>
        </w:rPr>
        <w:t>Ads</w:t>
      </w:r>
      <w:proofErr w:type="spellEnd"/>
      <w:r w:rsidRPr="008E2821">
        <w:rPr>
          <w:color w:val="000000"/>
        </w:rPr>
        <w:t>, CRM и статистики заказов в единой панели, обновляемые не реже одного раза в сутки,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чтобы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иметь достоверную и актуальную информацию для подготовки отчётности и анализа маркетинговой эффективности.</w:t>
      </w:r>
    </w:p>
    <w:p w14:paraId="6F27ECAC" w14:textId="77777777" w:rsidR="00F46977" w:rsidRPr="008E2821" w:rsidRDefault="00F46977" w:rsidP="004B32FB">
      <w:pPr>
        <w:pStyle w:val="af0"/>
        <w:numPr>
          <w:ilvl w:val="0"/>
          <w:numId w:val="40"/>
        </w:numPr>
      </w:pPr>
      <w:r w:rsidRPr="008E2821">
        <w:rPr>
          <w:color w:val="000000"/>
        </w:rPr>
        <w:t>проверка ежедневного автоматического обновления данных</w:t>
      </w:r>
    </w:p>
    <w:p w14:paraId="6BEC6C7A" w14:textId="77777777" w:rsidR="00F46977" w:rsidRPr="008E2821" w:rsidRDefault="00F46977" w:rsidP="004B32FB">
      <w:pPr>
        <w:pStyle w:val="af0"/>
        <w:numPr>
          <w:ilvl w:val="0"/>
          <w:numId w:val="40"/>
        </w:numPr>
      </w:pPr>
      <w:r w:rsidRPr="008E2821">
        <w:rPr>
          <w:color w:val="000000"/>
        </w:rPr>
        <w:t>сравнение значений с исходными API и отчётами</w:t>
      </w:r>
    </w:p>
    <w:p w14:paraId="209B941A" w14:textId="2DECAE6E" w:rsidR="00F46977" w:rsidRPr="008E2821" w:rsidRDefault="00F46977" w:rsidP="004B32FB">
      <w:pPr>
        <w:pStyle w:val="af0"/>
        <w:numPr>
          <w:ilvl w:val="0"/>
          <w:numId w:val="40"/>
        </w:numPr>
      </w:pPr>
      <w:r w:rsidRPr="008E2821">
        <w:rPr>
          <w:color w:val="000000"/>
        </w:rPr>
        <w:t>отсутствие расхождений между источниками в пределах допустимой погрешности.</w:t>
      </w:r>
    </w:p>
    <w:p w14:paraId="75BEC388" w14:textId="20123C74" w:rsidR="00F46977" w:rsidRPr="008E2821" w:rsidRDefault="00F46977" w:rsidP="00F46977">
      <w:pPr>
        <w:pStyle w:val="af0"/>
        <w:rPr>
          <w:color w:val="000000"/>
        </w:rPr>
      </w:pPr>
      <w:r w:rsidRPr="008E2821">
        <w:rPr>
          <w:color w:val="000000"/>
          <w:lang w:val="en-US"/>
        </w:rPr>
        <w:t>FR</w:t>
      </w:r>
      <w:r w:rsidRPr="008E2821">
        <w:rPr>
          <w:color w:val="000000"/>
        </w:rPr>
        <w:t>2: Детализированный анализ категорий и SKU</w:t>
      </w:r>
    </w:p>
    <w:p w14:paraId="46CCF6B9" w14:textId="1DBDEED2" w:rsidR="00F46977" w:rsidRPr="008E2821" w:rsidRDefault="00753CA5" w:rsidP="00F46977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User Story:</w:t>
      </w:r>
      <w:r w:rsidRPr="008E2821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Я, как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категорийный менеджер,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хочу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проваливаться от уровня категории к конкретному SKU и видеть метрики ROMI, выручку, конверсию и заказы в разрезе товаров,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чтобы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оперативно выявлять наиболее эффективные и неэффективные позиции и корректировать ассортимент и бюджеты.</w:t>
      </w:r>
    </w:p>
    <w:p w14:paraId="701020D8" w14:textId="3679864C" w:rsidR="00753CA5" w:rsidRPr="008E2821" w:rsidRDefault="00753CA5" w:rsidP="004B32FB">
      <w:pPr>
        <w:pStyle w:val="af0"/>
        <w:numPr>
          <w:ilvl w:val="0"/>
          <w:numId w:val="41"/>
        </w:numPr>
        <w:rPr>
          <w:color w:val="000000"/>
        </w:rPr>
      </w:pPr>
      <w:r w:rsidRPr="008E2821">
        <w:rPr>
          <w:color w:val="000000"/>
        </w:rPr>
        <w:t>наличие возможности углубления от категории до подкатегории и SKU</w:t>
      </w:r>
    </w:p>
    <w:p w14:paraId="41F8DBF0" w14:textId="268696D8" w:rsidR="00753CA5" w:rsidRPr="008E2821" w:rsidRDefault="00753CA5" w:rsidP="004B32FB">
      <w:pPr>
        <w:pStyle w:val="af0"/>
        <w:numPr>
          <w:ilvl w:val="0"/>
          <w:numId w:val="41"/>
        </w:numPr>
        <w:rPr>
          <w:color w:val="000000"/>
        </w:rPr>
      </w:pPr>
      <w:r w:rsidRPr="008E2821">
        <w:rPr>
          <w:color w:val="000000"/>
        </w:rPr>
        <w:t>доступность показателей выручки, ROMI, CR, заказов для каждого уровня</w:t>
      </w:r>
    </w:p>
    <w:p w14:paraId="32169835" w14:textId="3DD8D1E4" w:rsidR="00753CA5" w:rsidRPr="008E2821" w:rsidRDefault="00753CA5" w:rsidP="004B32FB">
      <w:pPr>
        <w:pStyle w:val="af0"/>
        <w:numPr>
          <w:ilvl w:val="0"/>
          <w:numId w:val="41"/>
        </w:numPr>
        <w:rPr>
          <w:color w:val="000000"/>
        </w:rPr>
      </w:pPr>
      <w:r w:rsidRPr="008E2821">
        <w:rPr>
          <w:color w:val="000000"/>
        </w:rPr>
        <w:t>корректность отображения данных при переключении фильтров</w:t>
      </w:r>
    </w:p>
    <w:p w14:paraId="0443E197" w14:textId="08C7C126" w:rsidR="00753CA5" w:rsidRPr="008E2821" w:rsidRDefault="00753CA5" w:rsidP="00753CA5">
      <w:pPr>
        <w:pStyle w:val="af0"/>
        <w:rPr>
          <w:color w:val="000000"/>
        </w:rPr>
      </w:pPr>
      <w:r w:rsidRPr="008E2821">
        <w:rPr>
          <w:color w:val="000000"/>
          <w:lang w:val="en-US"/>
        </w:rPr>
        <w:t>FR</w:t>
      </w:r>
      <w:r w:rsidRPr="008E2821">
        <w:rPr>
          <w:color w:val="000000"/>
        </w:rPr>
        <w:t>3: Анализ эффективности рекламных каналов</w:t>
      </w:r>
    </w:p>
    <w:p w14:paraId="734CB96F" w14:textId="49F3F719" w:rsidR="00753CA5" w:rsidRPr="00E367B5" w:rsidRDefault="00753CA5" w:rsidP="00753CA5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User Story:</w:t>
      </w:r>
      <w:r w:rsidRPr="008E2821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Я, как</w:t>
      </w:r>
      <w:r w:rsidRPr="008E2821">
        <w:rPr>
          <w:color w:val="000000"/>
        </w:rPr>
        <w:t xml:space="preserve"> маркетолог,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хочу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сравнивать рекламные каналы по метрикам CPC, CPA, ROMI и ROI в динамике,</w:t>
      </w:r>
      <w:r w:rsidRPr="008E2821">
        <w:rPr>
          <w:color w:val="000000"/>
        </w:rPr>
        <w:br/>
      </w:r>
      <w:r w:rsidRPr="008E2821">
        <w:rPr>
          <w:rStyle w:val="af"/>
          <w:rFonts w:eastAsiaTheme="majorEastAsia"/>
          <w:b w:val="0"/>
          <w:bCs w:val="0"/>
          <w:color w:val="000000"/>
        </w:rPr>
        <w:t>чтобы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быстро определять неэффективные кампании и оптимизировать распределение маркетингового бюджета.</w:t>
      </w:r>
    </w:p>
    <w:p w14:paraId="19D8479E" w14:textId="77777777" w:rsidR="00753CA5" w:rsidRPr="008E2821" w:rsidRDefault="00753CA5" w:rsidP="004B32FB">
      <w:pPr>
        <w:pStyle w:val="af0"/>
        <w:numPr>
          <w:ilvl w:val="0"/>
          <w:numId w:val="42"/>
        </w:numPr>
        <w:rPr>
          <w:color w:val="000000"/>
        </w:rPr>
      </w:pPr>
      <w:r w:rsidRPr="008E2821">
        <w:rPr>
          <w:color w:val="000000"/>
        </w:rPr>
        <w:t>наличие сравнительной панели каналов</w:t>
      </w:r>
    </w:p>
    <w:p w14:paraId="4E1180FB" w14:textId="77777777" w:rsidR="00753CA5" w:rsidRPr="008E2821" w:rsidRDefault="00753CA5" w:rsidP="004B32FB">
      <w:pPr>
        <w:pStyle w:val="af0"/>
        <w:numPr>
          <w:ilvl w:val="0"/>
          <w:numId w:val="42"/>
        </w:numPr>
        <w:rPr>
          <w:color w:val="000000"/>
        </w:rPr>
      </w:pPr>
      <w:r w:rsidRPr="008E2821">
        <w:rPr>
          <w:color w:val="000000"/>
        </w:rPr>
        <w:t>корректное отображение CPC, CPA, ROMI, ROI за выбранный период</w:t>
      </w:r>
    </w:p>
    <w:p w14:paraId="60EE1108" w14:textId="5E4765D4" w:rsidR="00753CA5" w:rsidRPr="008E2821" w:rsidRDefault="00753CA5" w:rsidP="004B32FB">
      <w:pPr>
        <w:pStyle w:val="af0"/>
        <w:numPr>
          <w:ilvl w:val="0"/>
          <w:numId w:val="42"/>
        </w:numPr>
        <w:rPr>
          <w:color w:val="000000"/>
        </w:rPr>
      </w:pPr>
      <w:r w:rsidRPr="008E2821">
        <w:rPr>
          <w:color w:val="000000"/>
        </w:rPr>
        <w:t>визуализации отображают изменения при корректировке параметров.</w:t>
      </w:r>
    </w:p>
    <w:p w14:paraId="2C6A54D7" w14:textId="77777777" w:rsidR="00753CA5" w:rsidRPr="008E2821" w:rsidRDefault="00753CA5" w:rsidP="00753CA5">
      <w:pPr>
        <w:pStyle w:val="af0"/>
        <w:rPr>
          <w:color w:val="000000"/>
        </w:rPr>
      </w:pPr>
    </w:p>
    <w:p w14:paraId="33D31667" w14:textId="2D7829CF" w:rsidR="00753CA5" w:rsidRPr="008E2821" w:rsidRDefault="008E2821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16306241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753CA5"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Нефункциональные требования</w:t>
      </w:r>
      <w:bookmarkEnd w:id="14"/>
    </w:p>
    <w:p w14:paraId="7D03E461" w14:textId="3E51BA35" w:rsidR="00753CA5" w:rsidRPr="008E2821" w:rsidRDefault="007B0352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16306242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6.1 Требования к надёжности</w:t>
      </w:r>
      <w:bookmarkEnd w:id="15"/>
    </w:p>
    <w:p w14:paraId="44136F56" w14:textId="2FFA4437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RL1: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Доступность системы должна составлять не менее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99,9%</w:t>
      </w:r>
      <w:r w:rsidRPr="008E2821">
        <w:rPr>
          <w:color w:val="000000"/>
        </w:rPr>
        <w:t>, исключая плановые регламентные работы</w:t>
      </w:r>
    </w:p>
    <w:p w14:paraId="38A2FC4D" w14:textId="2F17B9B0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RL2: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Система должна корректно восстанавливаться после сбоев за время, не превышающее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5 минут</w:t>
      </w:r>
      <w:r w:rsidRPr="008E2821">
        <w:rPr>
          <w:color w:val="000000"/>
        </w:rPr>
        <w:t>, включая автоматическую перезагрузку сервисов</w:t>
      </w:r>
    </w:p>
    <w:p w14:paraId="5FB5E971" w14:textId="3C3B6842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RL3: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Результаты расчётов должны иметь 100% совпадение со значениями API источников данных или баз данных клиента при сверке на пользовательской выборке</w:t>
      </w:r>
    </w:p>
    <w:p w14:paraId="73DE425D" w14:textId="39200886" w:rsidR="007B0352" w:rsidRPr="008E2821" w:rsidRDefault="007B0352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16306243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6.2 Требования безопасности</w:t>
      </w:r>
      <w:bookmarkEnd w:id="16"/>
    </w:p>
    <w:p w14:paraId="75B71404" w14:textId="4E1B8537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SC1: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Система должна соответствовать требованиям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152-ФЗ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и хранить персональные данные клиентов и сотрудников только в зашифрованном виде, не ниже AES-256</w:t>
      </w:r>
    </w:p>
    <w:p w14:paraId="0B87D844" w14:textId="10D275A3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SC2: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Доступ к панели должен осуществляться только по протоколу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HTTPS</w:t>
      </w:r>
      <w:r w:rsidRPr="008E2821">
        <w:rPr>
          <w:color w:val="000000"/>
        </w:rPr>
        <w:t>, что проверяется при сетевом сканировании</w:t>
      </w:r>
    </w:p>
    <w:p w14:paraId="75805116" w14:textId="74F79BD8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SC3.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Механизм авторизации должен поддерживать двухфакторную аутентификацию для пользователей с ролью «администратор»</w:t>
      </w:r>
    </w:p>
    <w:p w14:paraId="7D3CEA5F" w14:textId="6BFDBEF6" w:rsidR="007B0352" w:rsidRPr="008E2821" w:rsidRDefault="007B0352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16306244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6.3 Требования </w:t>
      </w:r>
      <w:proofErr w:type="spellStart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поддерживаемости</w:t>
      </w:r>
      <w:bookmarkEnd w:id="17"/>
      <w:proofErr w:type="spellEnd"/>
    </w:p>
    <w:p w14:paraId="5FED7CB0" w14:textId="7ADED402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SP1: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Кодовая база должна сопровождаться документацией, включающей описание API, структуры данных и настроек ETL-процессов, объём документации не менее 20 страниц</w:t>
      </w:r>
    </w:p>
    <w:p w14:paraId="34D556DC" w14:textId="34AFAF4A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SP2: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Внесение изменений в список метрик или фильтров должно занимать не более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8 часов разработки</w:t>
      </w:r>
      <w:r w:rsidRPr="008E2821">
        <w:rPr>
          <w:color w:val="000000"/>
        </w:rPr>
        <w:t>, что обеспечивается модульной архитектурой</w:t>
      </w:r>
    </w:p>
    <w:p w14:paraId="7772177A" w14:textId="52E47B7B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SP3: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В системе должны быть реализованы механизмы логирования действий пользователей и системных ошибок с хранением логов не менее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90 дней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для целей мониторинга и аудита</w:t>
      </w:r>
    </w:p>
    <w:p w14:paraId="22450E28" w14:textId="5EE8D180" w:rsidR="007B0352" w:rsidRPr="008E2821" w:rsidRDefault="007B0352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16306245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6.4 Требования к производительности</w:t>
      </w:r>
      <w:bookmarkEnd w:id="18"/>
    </w:p>
    <w:p w14:paraId="4CCA0BE9" w14:textId="17897E75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PF1: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Время загрузки дашборда не должно превышать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3 секунд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при наличии не более 50 фильтров и выборке данных до 500 тысяч строк</w:t>
      </w:r>
    </w:p>
    <w:p w14:paraId="7E37C534" w14:textId="755938C5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PF2: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Применение фильтров должно выполняться за время не более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2 секунд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при стандартной нагрузке</w:t>
      </w:r>
    </w:p>
    <w:p w14:paraId="3C955ABF" w14:textId="0137C880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PF3: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Система должна выдерживать одновременную работу не менее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rStyle w:val="af"/>
          <w:rFonts w:eastAsiaTheme="majorEastAsia"/>
          <w:b w:val="0"/>
          <w:bCs w:val="0"/>
          <w:color w:val="000000"/>
        </w:rPr>
        <w:t>50 активных пользователей</w:t>
      </w:r>
      <w:r w:rsidRPr="008E2821">
        <w:rPr>
          <w:color w:val="000000"/>
        </w:rPr>
        <w:t>, без снижения производительности более чем на 20%</w:t>
      </w:r>
    </w:p>
    <w:p w14:paraId="10331D99" w14:textId="636A2D1E" w:rsidR="007B0352" w:rsidRPr="008E2821" w:rsidRDefault="007B0352" w:rsidP="008E2821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16306246"/>
      <w:r w:rsidRPr="008E2821">
        <w:rPr>
          <w:rFonts w:ascii="Times New Roman" w:hAnsi="Times New Roman" w:cs="Times New Roman"/>
          <w:color w:val="000000" w:themeColor="text1"/>
          <w:sz w:val="24"/>
          <w:szCs w:val="24"/>
        </w:rPr>
        <w:t>6.5 Требования к удобству использования</w:t>
      </w:r>
      <w:bookmarkEnd w:id="19"/>
    </w:p>
    <w:p w14:paraId="77E66705" w14:textId="6F8F3CB9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US1: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Интерфейс дашборда должен обеспечивать отображение всех ключевых метрик (ROMI, ROI, CTR, CPA, выручка, заказы) на одном экране без необходимости более чем двух переходов между вкладками</w:t>
      </w:r>
    </w:p>
    <w:p w14:paraId="5D0B2E3D" w14:textId="77777777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US2.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Время обучения нового пользователя работе с системой не должно превышать 30 минут, что подтверждается результатами пилотного тестирования не менее чем на 5 пользователях.</w:t>
      </w:r>
    </w:p>
    <w:p w14:paraId="10F9CB15" w14:textId="7CDFDC03" w:rsidR="007B0352" w:rsidRPr="008E2821" w:rsidRDefault="007B0352" w:rsidP="007B0352">
      <w:pPr>
        <w:pStyle w:val="af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US3.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Все графические элементы должны корректно отображаться на устройствах с разрешением от 1280×720 до 2560×1600 без потери читабельности, что проверяется через UI-тестирование.</w:t>
      </w:r>
    </w:p>
    <w:p w14:paraId="2A32E5B3" w14:textId="2EEEF60B" w:rsidR="007B0352" w:rsidRPr="008E2821" w:rsidRDefault="008E2821" w:rsidP="008E282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16306247"/>
      <w:r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7. </w:t>
      </w:r>
      <w:r w:rsidR="007B0352" w:rsidRPr="008E2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Проектирование REST запроса</w:t>
      </w:r>
      <w:bookmarkEnd w:id="20"/>
    </w:p>
    <w:p w14:paraId="20F62A5B" w14:textId="6ADEBD54" w:rsidR="008E2821" w:rsidRPr="00D9784B" w:rsidRDefault="00616DB7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216306248"/>
      <w:r w:rsidRPr="00D9784B">
        <w:rPr>
          <w:rFonts w:ascii="Times New Roman" w:hAnsi="Times New Roman" w:cs="Times New Roman"/>
          <w:color w:val="000000" w:themeColor="text1"/>
          <w:sz w:val="24"/>
          <w:szCs w:val="24"/>
        </w:rPr>
        <w:t>7.1 Требование</w:t>
      </w:r>
      <w:bookmarkEnd w:id="21"/>
    </w:p>
    <w:p w14:paraId="4C89817D" w14:textId="77777777" w:rsidR="00616DB7" w:rsidRPr="00616DB7" w:rsidRDefault="00616DB7" w:rsidP="00616DB7">
      <w:pPr>
        <w:pStyle w:val="af0"/>
        <w:ind w:left="360"/>
        <w:rPr>
          <w:color w:val="000000"/>
        </w:rPr>
      </w:pPr>
      <w:r>
        <w:rPr>
          <w:color w:val="000000"/>
        </w:rPr>
        <w:t xml:space="preserve">Для проектирования запроса возьмём важнейшее функциональное требование </w:t>
      </w:r>
      <w:r>
        <w:rPr>
          <w:color w:val="000000"/>
          <w:lang w:val="en-US"/>
        </w:rPr>
        <w:t>FR</w:t>
      </w:r>
      <w:r w:rsidRPr="00616DB7">
        <w:rPr>
          <w:color w:val="000000"/>
        </w:rPr>
        <w:t>1.</w:t>
      </w:r>
    </w:p>
    <w:p w14:paraId="3AE8E90A" w14:textId="7D4E76D9" w:rsidR="00616DB7" w:rsidRPr="00E367B5" w:rsidRDefault="00616DB7" w:rsidP="00616DB7">
      <w:pPr>
        <w:pStyle w:val="af0"/>
        <w:ind w:left="360"/>
        <w:rPr>
          <w:color w:val="000000"/>
        </w:rPr>
      </w:pPr>
      <w:r w:rsidRPr="008E2821">
        <w:rPr>
          <w:rStyle w:val="af"/>
          <w:rFonts w:eastAsiaTheme="majorEastAsia"/>
          <w:b w:val="0"/>
          <w:bCs w:val="0"/>
          <w:color w:val="000000"/>
        </w:rPr>
        <w:t>User Story:</w:t>
      </w:r>
      <w:r w:rsidRPr="008E2821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Я, как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маркетинговый аналитик,</w:t>
      </w:r>
      <w:r w:rsidRPr="00616DB7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хочу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 xml:space="preserve">получать консолидированные данные из WB </w:t>
      </w:r>
      <w:proofErr w:type="spellStart"/>
      <w:r w:rsidRPr="008E2821">
        <w:rPr>
          <w:color w:val="000000"/>
        </w:rPr>
        <w:t>Ads</w:t>
      </w:r>
      <w:proofErr w:type="spellEnd"/>
      <w:r w:rsidRPr="008E2821">
        <w:rPr>
          <w:color w:val="000000"/>
        </w:rPr>
        <w:t>, CRM и статистики заказов в единой панели, обновляемые не реже одного раза в сутки,</w:t>
      </w:r>
      <w:r w:rsidRPr="00616DB7">
        <w:rPr>
          <w:color w:val="000000"/>
        </w:rPr>
        <w:t xml:space="preserve"> </w:t>
      </w:r>
      <w:r w:rsidRPr="008E2821">
        <w:rPr>
          <w:rStyle w:val="af"/>
          <w:rFonts w:eastAsiaTheme="majorEastAsia"/>
          <w:b w:val="0"/>
          <w:bCs w:val="0"/>
          <w:color w:val="000000"/>
        </w:rPr>
        <w:t>чтобы</w:t>
      </w:r>
      <w:r w:rsidRPr="008E2821">
        <w:rPr>
          <w:rStyle w:val="apple-converted-space"/>
          <w:rFonts w:eastAsiaTheme="majorEastAsia"/>
          <w:color w:val="000000"/>
        </w:rPr>
        <w:t> </w:t>
      </w:r>
      <w:r w:rsidRPr="008E2821">
        <w:rPr>
          <w:color w:val="000000"/>
        </w:rPr>
        <w:t>иметь достоверную и актуальную информацию для подготовки отчётности и анализа маркетинговой эффективности.</w:t>
      </w:r>
    </w:p>
    <w:p w14:paraId="15A98678" w14:textId="019C136F" w:rsidR="00616DB7" w:rsidRPr="00D9784B" w:rsidRDefault="00616DB7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16306249"/>
      <w:r w:rsidRPr="00D9784B">
        <w:rPr>
          <w:rFonts w:ascii="Times New Roman" w:hAnsi="Times New Roman" w:cs="Times New Roman"/>
          <w:color w:val="000000" w:themeColor="text1"/>
          <w:sz w:val="24"/>
          <w:szCs w:val="24"/>
        </w:rPr>
        <w:t>7.2 UI</w:t>
      </w:r>
      <w:bookmarkEnd w:id="22"/>
    </w:p>
    <w:p w14:paraId="7BE3608B" w14:textId="4B78E64E" w:rsidR="00616DB7" w:rsidRDefault="00616DB7" w:rsidP="004B32FB">
      <w:pPr>
        <w:pStyle w:val="af0"/>
        <w:rPr>
          <w:color w:val="000000"/>
        </w:rPr>
      </w:pPr>
      <w:r>
        <w:rPr>
          <w:color w:val="000000"/>
        </w:rPr>
        <w:t>Входящие данные:</w:t>
      </w:r>
    </w:p>
    <w:tbl>
      <w:tblPr>
        <w:tblStyle w:val="af1"/>
        <w:tblW w:w="0" w:type="auto"/>
        <w:tblInd w:w="137" w:type="dxa"/>
        <w:tblLook w:val="04A0" w:firstRow="1" w:lastRow="0" w:firstColumn="1" w:lastColumn="0" w:noHBand="0" w:noVBand="1"/>
      </w:tblPr>
      <w:tblGrid>
        <w:gridCol w:w="2300"/>
        <w:gridCol w:w="6908"/>
      </w:tblGrid>
      <w:tr w:rsidR="00616DB7" w:rsidRPr="00E34058" w14:paraId="430755D8" w14:textId="77777777" w:rsidTr="00616DB7">
        <w:tc>
          <w:tcPr>
            <w:tcW w:w="2300" w:type="dxa"/>
          </w:tcPr>
          <w:p w14:paraId="503CB824" w14:textId="77777777" w:rsidR="00616DB7" w:rsidRPr="00616DB7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616DB7">
              <w:rPr>
                <w:b/>
                <w:bCs/>
                <w:sz w:val="24"/>
                <w:szCs w:val="28"/>
                <w:lang w:val="en-US"/>
              </w:rPr>
              <w:t>UI-</w:t>
            </w:r>
            <w:r w:rsidRPr="00616DB7">
              <w:rPr>
                <w:b/>
                <w:bCs/>
                <w:sz w:val="24"/>
                <w:szCs w:val="28"/>
              </w:rPr>
              <w:t>элемент</w:t>
            </w:r>
          </w:p>
        </w:tc>
        <w:tc>
          <w:tcPr>
            <w:tcW w:w="6908" w:type="dxa"/>
          </w:tcPr>
          <w:p w14:paraId="447120E2" w14:textId="77777777" w:rsidR="00616DB7" w:rsidRPr="00616DB7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616DB7">
              <w:rPr>
                <w:b/>
                <w:bCs/>
                <w:sz w:val="24"/>
                <w:szCs w:val="28"/>
              </w:rPr>
              <w:t>Описание</w:t>
            </w:r>
          </w:p>
        </w:tc>
      </w:tr>
      <w:tr w:rsidR="00616DB7" w:rsidRPr="00E34058" w14:paraId="22BD831F" w14:textId="77777777" w:rsidTr="00765D0E">
        <w:tc>
          <w:tcPr>
            <w:tcW w:w="2300" w:type="dxa"/>
            <w:vAlign w:val="bottom"/>
          </w:tcPr>
          <w:p w14:paraId="0B750DD9" w14:textId="17EC039C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Поле «Период с» </w:t>
            </w:r>
          </w:p>
        </w:tc>
        <w:tc>
          <w:tcPr>
            <w:tcW w:w="6908" w:type="dxa"/>
            <w:vAlign w:val="bottom"/>
          </w:tcPr>
          <w:p w14:paraId="4D5075A1" w14:textId="45701FBF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Выбор даты начала периода. При отсутствии значения ошибка. Обновляет параметр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date_from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>.</w:t>
            </w:r>
          </w:p>
        </w:tc>
      </w:tr>
      <w:tr w:rsidR="00616DB7" w:rsidRPr="00E34058" w14:paraId="5F7C48A6" w14:textId="77777777" w:rsidTr="00765D0E">
        <w:tc>
          <w:tcPr>
            <w:tcW w:w="2300" w:type="dxa"/>
            <w:vAlign w:val="bottom"/>
          </w:tcPr>
          <w:p w14:paraId="5B5C09BC" w14:textId="100497DB" w:rsidR="00616DB7" w:rsidRPr="00616DB7" w:rsidRDefault="00616DB7" w:rsidP="00616DB7">
            <w:pPr>
              <w:rPr>
                <w:sz w:val="24"/>
                <w:szCs w:val="24"/>
                <w:lang w:val="en-US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Поле «Период по» </w:t>
            </w:r>
          </w:p>
        </w:tc>
        <w:tc>
          <w:tcPr>
            <w:tcW w:w="6908" w:type="dxa"/>
            <w:vAlign w:val="bottom"/>
          </w:tcPr>
          <w:p w14:paraId="7976D953" w14:textId="5C488C7E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Выбор даты окончания периода. Обновляет параметр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date_to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 xml:space="preserve">. Проверка: </w:t>
            </w:r>
            <w:proofErr w:type="gramStart"/>
            <w:r w:rsidRPr="00616DB7">
              <w:rPr>
                <w:color w:val="000000"/>
                <w:sz w:val="24"/>
                <w:szCs w:val="24"/>
              </w:rPr>
              <w:t>дата &gt;</w:t>
            </w:r>
            <w:proofErr w:type="gramEnd"/>
            <w:r w:rsidRPr="00616DB7">
              <w:rPr>
                <w:color w:val="000000"/>
                <w:sz w:val="24"/>
                <w:szCs w:val="24"/>
              </w:rPr>
              <w:t xml:space="preserve">=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date_from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>.</w:t>
            </w:r>
          </w:p>
        </w:tc>
      </w:tr>
      <w:tr w:rsidR="00616DB7" w:rsidRPr="00E34058" w14:paraId="148B3FAF" w14:textId="77777777" w:rsidTr="00765D0E">
        <w:tc>
          <w:tcPr>
            <w:tcW w:w="2300" w:type="dxa"/>
            <w:vAlign w:val="bottom"/>
          </w:tcPr>
          <w:p w14:paraId="1CA94B0E" w14:textId="6642A240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Выпадающий список «Канал» </w:t>
            </w:r>
          </w:p>
        </w:tc>
        <w:tc>
          <w:tcPr>
            <w:tcW w:w="6908" w:type="dxa"/>
            <w:vAlign w:val="bottom"/>
          </w:tcPr>
          <w:p w14:paraId="25B10EA3" w14:textId="25576158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Выбор рекламного канала. Обновляет параметр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channel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>.</w:t>
            </w:r>
          </w:p>
        </w:tc>
      </w:tr>
      <w:tr w:rsidR="00616DB7" w:rsidRPr="00E34058" w14:paraId="2BA4EFB8" w14:textId="77777777" w:rsidTr="00765D0E">
        <w:tc>
          <w:tcPr>
            <w:tcW w:w="2300" w:type="dxa"/>
            <w:vAlign w:val="bottom"/>
          </w:tcPr>
          <w:p w14:paraId="6B482D63" w14:textId="243E3C9F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Выпадающий список «Категория» </w:t>
            </w:r>
          </w:p>
        </w:tc>
        <w:tc>
          <w:tcPr>
            <w:tcW w:w="6908" w:type="dxa"/>
            <w:vAlign w:val="bottom"/>
          </w:tcPr>
          <w:p w14:paraId="4B02207B" w14:textId="02A85677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Выбор категории товаров. Обновляет параметр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category_id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>.</w:t>
            </w:r>
          </w:p>
        </w:tc>
      </w:tr>
      <w:tr w:rsidR="00616DB7" w:rsidRPr="00E34058" w14:paraId="057D21F9" w14:textId="77777777" w:rsidTr="00765D0E">
        <w:tc>
          <w:tcPr>
            <w:tcW w:w="2300" w:type="dxa"/>
            <w:vAlign w:val="bottom"/>
          </w:tcPr>
          <w:p w14:paraId="311E89C2" w14:textId="0F09B746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Выпадающий список «Регион» </w:t>
            </w:r>
          </w:p>
        </w:tc>
        <w:tc>
          <w:tcPr>
            <w:tcW w:w="6908" w:type="dxa"/>
            <w:vAlign w:val="bottom"/>
          </w:tcPr>
          <w:p w14:paraId="7B97B163" w14:textId="02C8BA13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Выбор региона. Обновляет параметр </w:t>
            </w:r>
            <w:proofErr w:type="spellStart"/>
            <w:r w:rsidRPr="00616DB7">
              <w:rPr>
                <w:color w:val="000000"/>
                <w:sz w:val="24"/>
                <w:szCs w:val="24"/>
              </w:rPr>
              <w:t>region</w:t>
            </w:r>
            <w:proofErr w:type="spellEnd"/>
            <w:r w:rsidRPr="00616DB7">
              <w:rPr>
                <w:color w:val="000000"/>
                <w:sz w:val="24"/>
                <w:szCs w:val="24"/>
              </w:rPr>
              <w:t>.</w:t>
            </w:r>
          </w:p>
        </w:tc>
      </w:tr>
      <w:tr w:rsidR="00616DB7" w:rsidRPr="00E34058" w14:paraId="2A7FC0AE" w14:textId="77777777" w:rsidTr="00765D0E">
        <w:tc>
          <w:tcPr>
            <w:tcW w:w="2300" w:type="dxa"/>
            <w:vAlign w:val="bottom"/>
          </w:tcPr>
          <w:p w14:paraId="6F0AEA15" w14:textId="69971383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 xml:space="preserve">Кнопка «Обновить данные» </w:t>
            </w:r>
          </w:p>
        </w:tc>
        <w:tc>
          <w:tcPr>
            <w:tcW w:w="6908" w:type="dxa"/>
            <w:vAlign w:val="bottom"/>
          </w:tcPr>
          <w:p w14:paraId="10C32C1B" w14:textId="63D473AA" w:rsidR="00616DB7" w:rsidRPr="00616DB7" w:rsidRDefault="00616DB7" w:rsidP="00616DB7">
            <w:pPr>
              <w:rPr>
                <w:sz w:val="24"/>
                <w:szCs w:val="24"/>
              </w:rPr>
            </w:pPr>
            <w:r w:rsidRPr="00616DB7">
              <w:rPr>
                <w:color w:val="000000"/>
                <w:sz w:val="24"/>
                <w:szCs w:val="24"/>
              </w:rPr>
              <w:t>Отправляет GET запрос с выбранными параметрами.</w:t>
            </w:r>
          </w:p>
        </w:tc>
      </w:tr>
    </w:tbl>
    <w:p w14:paraId="500AFA9A" w14:textId="77777777" w:rsidR="00616DB7" w:rsidRPr="00E367B5" w:rsidRDefault="00616DB7" w:rsidP="00F95435">
      <w:pPr>
        <w:pStyle w:val="af0"/>
        <w:rPr>
          <w:color w:val="000000"/>
        </w:rPr>
      </w:pPr>
    </w:p>
    <w:p w14:paraId="331DA013" w14:textId="7C96F7C2" w:rsidR="00616DB7" w:rsidRDefault="00616DB7" w:rsidP="00E512F4">
      <w:pPr>
        <w:pStyle w:val="af0"/>
        <w:rPr>
          <w:color w:val="000000"/>
        </w:rPr>
      </w:pPr>
      <w:r>
        <w:rPr>
          <w:color w:val="000000"/>
        </w:rPr>
        <w:t>Полученные данные: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82"/>
        <w:gridCol w:w="1580"/>
        <w:gridCol w:w="1464"/>
        <w:gridCol w:w="2243"/>
        <w:gridCol w:w="2576"/>
      </w:tblGrid>
      <w:tr w:rsidR="00616DB7" w:rsidRPr="00E34058" w14:paraId="2C5FEBA5" w14:textId="77777777" w:rsidTr="00F95435">
        <w:tc>
          <w:tcPr>
            <w:tcW w:w="1576" w:type="dxa"/>
          </w:tcPr>
          <w:p w14:paraId="636F773C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  <w:lang w:val="en-US"/>
              </w:rPr>
            </w:pPr>
            <w:r w:rsidRPr="00F95435">
              <w:rPr>
                <w:b/>
                <w:bCs/>
                <w:sz w:val="24"/>
                <w:szCs w:val="28"/>
              </w:rPr>
              <w:t xml:space="preserve">Название атрибута на </w:t>
            </w:r>
            <w:r w:rsidRPr="00F95435">
              <w:rPr>
                <w:b/>
                <w:bCs/>
                <w:sz w:val="24"/>
                <w:szCs w:val="28"/>
                <w:lang w:val="en-US"/>
              </w:rPr>
              <w:t>UI</w:t>
            </w:r>
          </w:p>
        </w:tc>
        <w:tc>
          <w:tcPr>
            <w:tcW w:w="1535" w:type="dxa"/>
          </w:tcPr>
          <w:p w14:paraId="463E31E2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</w:rPr>
              <w:t>Тип данных, размерность</w:t>
            </w:r>
          </w:p>
        </w:tc>
        <w:tc>
          <w:tcPr>
            <w:tcW w:w="1944" w:type="dxa"/>
          </w:tcPr>
          <w:p w14:paraId="5B0C72F5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</w:rPr>
              <w:t>Атрибут</w:t>
            </w:r>
          </w:p>
        </w:tc>
        <w:tc>
          <w:tcPr>
            <w:tcW w:w="2874" w:type="dxa"/>
          </w:tcPr>
          <w:p w14:paraId="07A30244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</w:rPr>
              <w:t>Правило заполнения</w:t>
            </w:r>
          </w:p>
        </w:tc>
        <w:tc>
          <w:tcPr>
            <w:tcW w:w="1416" w:type="dxa"/>
          </w:tcPr>
          <w:p w14:paraId="139A9557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</w:rPr>
              <w:t>Источник</w:t>
            </w:r>
          </w:p>
        </w:tc>
      </w:tr>
      <w:tr w:rsidR="00F95435" w:rsidRPr="00E34058" w14:paraId="4B17C742" w14:textId="77777777" w:rsidTr="002E4132">
        <w:tc>
          <w:tcPr>
            <w:tcW w:w="1576" w:type="dxa"/>
            <w:vAlign w:val="bottom"/>
          </w:tcPr>
          <w:p w14:paraId="76DFE5E4" w14:textId="08F6F3FF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 xml:space="preserve">ROMI, % </w:t>
            </w:r>
          </w:p>
        </w:tc>
        <w:tc>
          <w:tcPr>
            <w:tcW w:w="1535" w:type="dxa"/>
            <w:vAlign w:val="bottom"/>
          </w:tcPr>
          <w:p w14:paraId="06834A93" w14:textId="44FEB700" w:rsidR="00F95435" w:rsidRPr="00F95435" w:rsidRDefault="00F95435" w:rsidP="00F95435">
            <w:pPr>
              <w:rPr>
                <w:sz w:val="24"/>
                <w:szCs w:val="24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Float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 xml:space="preserve"> (0.01)</w:t>
            </w:r>
          </w:p>
        </w:tc>
        <w:tc>
          <w:tcPr>
            <w:tcW w:w="1944" w:type="dxa"/>
            <w:vAlign w:val="bottom"/>
          </w:tcPr>
          <w:p w14:paraId="75D0AEDC" w14:textId="75926B64" w:rsidR="00F95435" w:rsidRPr="00F95435" w:rsidRDefault="00F95435" w:rsidP="00F95435">
            <w:pPr>
              <w:rPr>
                <w:sz w:val="24"/>
                <w:szCs w:val="24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romi</w:t>
            </w:r>
            <w:proofErr w:type="spellEnd"/>
          </w:p>
        </w:tc>
        <w:tc>
          <w:tcPr>
            <w:tcW w:w="2874" w:type="dxa"/>
            <w:vAlign w:val="bottom"/>
          </w:tcPr>
          <w:p w14:paraId="0ED40467" w14:textId="2580822E" w:rsidR="00F95435" w:rsidRPr="00F95435" w:rsidRDefault="00F95435" w:rsidP="00F95435">
            <w:pPr>
              <w:suppressAutoHyphens/>
              <w:rPr>
                <w:sz w:val="24"/>
                <w:szCs w:val="24"/>
              </w:rPr>
            </w:pPr>
            <w:proofErr w:type="gramStart"/>
            <w:r w:rsidRPr="00F95435">
              <w:rPr>
                <w:color w:val="000000"/>
                <w:sz w:val="24"/>
                <w:szCs w:val="24"/>
              </w:rPr>
              <w:t>Показать</w:t>
            </w:r>
            <w:proofErr w:type="gramEnd"/>
            <w:r w:rsidRPr="00F95435">
              <w:rPr>
                <w:color w:val="000000"/>
                <w:sz w:val="24"/>
                <w:szCs w:val="24"/>
              </w:rPr>
              <w:t xml:space="preserve"> как %. Если нет данных «-»</w:t>
            </w:r>
          </w:p>
        </w:tc>
        <w:tc>
          <w:tcPr>
            <w:tcW w:w="1416" w:type="dxa"/>
            <w:vAlign w:val="bottom"/>
          </w:tcPr>
          <w:p w14:paraId="76B9A5BA" w14:textId="2B90B6DE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  <w:tr w:rsidR="00F95435" w:rsidRPr="00E34058" w14:paraId="388A9E6A" w14:textId="77777777" w:rsidTr="002E4132">
        <w:tc>
          <w:tcPr>
            <w:tcW w:w="1576" w:type="dxa"/>
            <w:vAlign w:val="bottom"/>
          </w:tcPr>
          <w:p w14:paraId="6A43FE06" w14:textId="16D3A512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r w:rsidRPr="00F95435">
              <w:rPr>
                <w:color w:val="000000"/>
                <w:sz w:val="24"/>
                <w:szCs w:val="24"/>
              </w:rPr>
              <w:t>ROI</w:t>
            </w:r>
            <w:r>
              <w:rPr>
                <w:color w:val="000000"/>
                <w:sz w:val="24"/>
                <w:szCs w:val="24"/>
                <w:lang w:val="en-US"/>
              </w:rPr>
              <w:t>, %</w:t>
            </w:r>
          </w:p>
        </w:tc>
        <w:tc>
          <w:tcPr>
            <w:tcW w:w="1535" w:type="dxa"/>
            <w:vAlign w:val="bottom"/>
          </w:tcPr>
          <w:p w14:paraId="4D751E38" w14:textId="34C4BF5A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Float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 xml:space="preserve"> (0.01)</w:t>
            </w:r>
          </w:p>
        </w:tc>
        <w:tc>
          <w:tcPr>
            <w:tcW w:w="1944" w:type="dxa"/>
            <w:vAlign w:val="bottom"/>
          </w:tcPr>
          <w:p w14:paraId="211535B8" w14:textId="3F71C67B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roi</w:t>
            </w:r>
            <w:proofErr w:type="spellEnd"/>
          </w:p>
        </w:tc>
        <w:tc>
          <w:tcPr>
            <w:tcW w:w="2874" w:type="dxa"/>
            <w:vAlign w:val="bottom"/>
          </w:tcPr>
          <w:p w14:paraId="45BA927C" w14:textId="298ED3CC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Показать с точностью до 0</w:t>
            </w:r>
            <w:r w:rsidR="00786E7F">
              <w:rPr>
                <w:color w:val="000000"/>
                <w:sz w:val="24"/>
                <w:szCs w:val="24"/>
              </w:rPr>
              <w:t>,</w:t>
            </w:r>
            <w:r w:rsidRPr="00F95435">
              <w:rPr>
                <w:color w:val="000000"/>
                <w:sz w:val="24"/>
                <w:szCs w:val="24"/>
              </w:rPr>
              <w:t>01. Если &lt;0 красная подсветка.</w:t>
            </w:r>
          </w:p>
        </w:tc>
        <w:tc>
          <w:tcPr>
            <w:tcW w:w="1416" w:type="dxa"/>
            <w:vAlign w:val="bottom"/>
          </w:tcPr>
          <w:p w14:paraId="0A59F7F8" w14:textId="653ADD94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  <w:tr w:rsidR="00F95435" w:rsidRPr="00E34058" w14:paraId="6B21F141" w14:textId="77777777" w:rsidTr="002E4132">
        <w:tc>
          <w:tcPr>
            <w:tcW w:w="1576" w:type="dxa"/>
            <w:vAlign w:val="bottom"/>
          </w:tcPr>
          <w:p w14:paraId="5C02C169" w14:textId="1E5366DC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 xml:space="preserve">Выручка, ₽ </w:t>
            </w:r>
          </w:p>
        </w:tc>
        <w:tc>
          <w:tcPr>
            <w:tcW w:w="1535" w:type="dxa"/>
            <w:vAlign w:val="bottom"/>
          </w:tcPr>
          <w:p w14:paraId="70C2D00E" w14:textId="009DD593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Float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 xml:space="preserve"> (0.01)</w:t>
            </w:r>
          </w:p>
        </w:tc>
        <w:tc>
          <w:tcPr>
            <w:tcW w:w="1944" w:type="dxa"/>
            <w:vAlign w:val="bottom"/>
          </w:tcPr>
          <w:p w14:paraId="7CB48D09" w14:textId="5ED90F2B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revenue</w:t>
            </w:r>
            <w:proofErr w:type="spellEnd"/>
          </w:p>
        </w:tc>
        <w:tc>
          <w:tcPr>
            <w:tcW w:w="2874" w:type="dxa"/>
            <w:vAlign w:val="bottom"/>
          </w:tcPr>
          <w:p w14:paraId="35939E76" w14:textId="0C10F2DB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Форматировать с разделителями.  Если нет данных «-»</w:t>
            </w:r>
          </w:p>
        </w:tc>
        <w:tc>
          <w:tcPr>
            <w:tcW w:w="1416" w:type="dxa"/>
            <w:vAlign w:val="bottom"/>
          </w:tcPr>
          <w:p w14:paraId="7B32E902" w14:textId="0141624D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  <w:tr w:rsidR="00F95435" w:rsidRPr="00E34058" w14:paraId="1B2CF762" w14:textId="77777777" w:rsidTr="002E4132">
        <w:tc>
          <w:tcPr>
            <w:tcW w:w="1576" w:type="dxa"/>
            <w:vAlign w:val="bottom"/>
          </w:tcPr>
          <w:p w14:paraId="530DA447" w14:textId="4464D3ED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Количество заказов</w:t>
            </w:r>
          </w:p>
        </w:tc>
        <w:tc>
          <w:tcPr>
            <w:tcW w:w="1535" w:type="dxa"/>
            <w:vAlign w:val="bottom"/>
          </w:tcPr>
          <w:p w14:paraId="4D6426D6" w14:textId="6B230E87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944" w:type="dxa"/>
            <w:vAlign w:val="bottom"/>
          </w:tcPr>
          <w:p w14:paraId="1632C0ED" w14:textId="6BD7C85E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2874" w:type="dxa"/>
            <w:vAlign w:val="bottom"/>
          </w:tcPr>
          <w:p w14:paraId="34200E21" w14:textId="52F55B9A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Показать целое число.  Если нет данных «-»</w:t>
            </w:r>
          </w:p>
        </w:tc>
        <w:tc>
          <w:tcPr>
            <w:tcW w:w="1416" w:type="dxa"/>
            <w:vAlign w:val="bottom"/>
          </w:tcPr>
          <w:p w14:paraId="4CCACD26" w14:textId="29C81763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  <w:tr w:rsidR="00F95435" w:rsidRPr="00E34058" w14:paraId="3792F50B" w14:textId="77777777" w:rsidTr="002E4132">
        <w:tc>
          <w:tcPr>
            <w:tcW w:w="1576" w:type="dxa"/>
            <w:vAlign w:val="bottom"/>
          </w:tcPr>
          <w:p w14:paraId="335EB105" w14:textId="7C35EEC7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lastRenderedPageBreak/>
              <w:t xml:space="preserve">CAC, ₽ </w:t>
            </w:r>
          </w:p>
        </w:tc>
        <w:tc>
          <w:tcPr>
            <w:tcW w:w="1535" w:type="dxa"/>
            <w:vAlign w:val="bottom"/>
          </w:tcPr>
          <w:p w14:paraId="52B9EA8D" w14:textId="3C1642E0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Float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 xml:space="preserve"> (0.01)</w:t>
            </w:r>
          </w:p>
        </w:tc>
        <w:tc>
          <w:tcPr>
            <w:tcW w:w="1944" w:type="dxa"/>
            <w:vAlign w:val="bottom"/>
          </w:tcPr>
          <w:p w14:paraId="416805FA" w14:textId="271587DA" w:rsidR="00F95435" w:rsidRPr="00F95435" w:rsidRDefault="00F95435" w:rsidP="00F95435">
            <w:pPr>
              <w:rPr>
                <w:sz w:val="24"/>
                <w:szCs w:val="24"/>
                <w:lang w:val="en-US"/>
              </w:rPr>
            </w:pPr>
            <w:proofErr w:type="spellStart"/>
            <w:r w:rsidRPr="00F95435">
              <w:rPr>
                <w:color w:val="000000"/>
                <w:sz w:val="24"/>
                <w:szCs w:val="24"/>
              </w:rPr>
              <w:t>cac</w:t>
            </w:r>
            <w:proofErr w:type="spellEnd"/>
          </w:p>
        </w:tc>
        <w:tc>
          <w:tcPr>
            <w:tcW w:w="2874" w:type="dxa"/>
            <w:vAlign w:val="bottom"/>
          </w:tcPr>
          <w:p w14:paraId="4EBA3118" w14:textId="668B2215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Округлить до 0</w:t>
            </w:r>
            <w:r w:rsidR="00786E7F">
              <w:rPr>
                <w:color w:val="000000"/>
                <w:sz w:val="24"/>
                <w:szCs w:val="24"/>
              </w:rPr>
              <w:t>,</w:t>
            </w:r>
            <w:r w:rsidRPr="00F95435">
              <w:rPr>
                <w:color w:val="000000"/>
                <w:sz w:val="24"/>
                <w:szCs w:val="24"/>
              </w:rPr>
              <w:t>01, показать ₽.  Если нет данных «-»</w:t>
            </w:r>
          </w:p>
        </w:tc>
        <w:tc>
          <w:tcPr>
            <w:tcW w:w="1416" w:type="dxa"/>
            <w:vAlign w:val="bottom"/>
          </w:tcPr>
          <w:p w14:paraId="57FA476D" w14:textId="28915EE0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GET 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F95435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F95435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</w:tbl>
    <w:p w14:paraId="456C1BA6" w14:textId="77777777" w:rsidR="00616DB7" w:rsidRPr="00F95435" w:rsidRDefault="00616DB7" w:rsidP="00F95435">
      <w:pPr>
        <w:pStyle w:val="af0"/>
        <w:rPr>
          <w:color w:val="000000"/>
          <w:lang w:val="en-US"/>
        </w:rPr>
      </w:pP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798"/>
      </w:tblGrid>
      <w:tr w:rsidR="00616DB7" w:rsidRPr="00E34058" w14:paraId="11E72DDF" w14:textId="77777777" w:rsidTr="00F95435">
        <w:tc>
          <w:tcPr>
            <w:tcW w:w="2552" w:type="dxa"/>
          </w:tcPr>
          <w:p w14:paraId="7FF59B65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  <w:lang w:val="en-US"/>
              </w:rPr>
              <w:t>UI-</w:t>
            </w:r>
            <w:r w:rsidRPr="00F95435">
              <w:rPr>
                <w:b/>
                <w:bCs/>
                <w:sz w:val="24"/>
                <w:szCs w:val="28"/>
              </w:rPr>
              <w:t>элемент</w:t>
            </w:r>
          </w:p>
        </w:tc>
        <w:tc>
          <w:tcPr>
            <w:tcW w:w="6798" w:type="dxa"/>
          </w:tcPr>
          <w:p w14:paraId="0C577319" w14:textId="77777777" w:rsidR="00616DB7" w:rsidRPr="00F95435" w:rsidRDefault="00616DB7" w:rsidP="00263AE1">
            <w:pPr>
              <w:rPr>
                <w:b/>
                <w:bCs/>
                <w:sz w:val="24"/>
                <w:szCs w:val="28"/>
              </w:rPr>
            </w:pPr>
            <w:r w:rsidRPr="00F95435">
              <w:rPr>
                <w:b/>
                <w:bCs/>
                <w:sz w:val="24"/>
                <w:szCs w:val="28"/>
              </w:rPr>
              <w:t>Описание</w:t>
            </w:r>
          </w:p>
        </w:tc>
      </w:tr>
      <w:tr w:rsidR="00F95435" w:rsidRPr="00E34058" w14:paraId="770533D5" w14:textId="77777777" w:rsidTr="00F95435">
        <w:tc>
          <w:tcPr>
            <w:tcW w:w="2552" w:type="dxa"/>
            <w:vAlign w:val="bottom"/>
          </w:tcPr>
          <w:p w14:paraId="6CD788CB" w14:textId="393ACEB9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Тост «Данные обновлены»</w:t>
            </w:r>
          </w:p>
        </w:tc>
        <w:tc>
          <w:tcPr>
            <w:tcW w:w="6798" w:type="dxa"/>
            <w:vAlign w:val="bottom"/>
          </w:tcPr>
          <w:p w14:paraId="23A7CA36" w14:textId="02A77D83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Показать при коде 200. Авто-скрытие через 3 сек.</w:t>
            </w:r>
          </w:p>
        </w:tc>
      </w:tr>
      <w:tr w:rsidR="00F95435" w:rsidRPr="00E34058" w14:paraId="0C8D998C" w14:textId="77777777" w:rsidTr="00F95435">
        <w:tc>
          <w:tcPr>
            <w:tcW w:w="2552" w:type="dxa"/>
            <w:vAlign w:val="bottom"/>
          </w:tcPr>
          <w:p w14:paraId="1DA277C1" w14:textId="5B03CC03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Сообщение «Нет данных за выбранный период»</w:t>
            </w:r>
          </w:p>
        </w:tc>
        <w:tc>
          <w:tcPr>
            <w:tcW w:w="6798" w:type="dxa"/>
            <w:vAlign w:val="bottom"/>
          </w:tcPr>
          <w:p w14:paraId="243E7EA7" w14:textId="68554D6E" w:rsidR="00F95435" w:rsidRPr="00F95435" w:rsidRDefault="00F95435" w:rsidP="00F95435">
            <w:pPr>
              <w:suppressAutoHyphens/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 xml:space="preserve">Показать при коде 200, если </w:t>
            </w:r>
            <w:r w:rsidR="00786E7F">
              <w:rPr>
                <w:color w:val="000000"/>
                <w:sz w:val="24"/>
                <w:szCs w:val="24"/>
              </w:rPr>
              <w:t>ответ</w:t>
            </w:r>
            <w:r w:rsidRPr="00F95435">
              <w:rPr>
                <w:color w:val="000000"/>
                <w:sz w:val="24"/>
                <w:szCs w:val="24"/>
              </w:rPr>
              <w:t xml:space="preserve"> пустой. Вместо </w:t>
            </w:r>
            <w:proofErr w:type="gramStart"/>
            <w:r w:rsidRPr="00F95435">
              <w:rPr>
                <w:color w:val="000000"/>
                <w:sz w:val="24"/>
                <w:szCs w:val="24"/>
              </w:rPr>
              <w:t>виджетов  текст</w:t>
            </w:r>
            <w:proofErr w:type="gramEnd"/>
            <w:r w:rsidRPr="00F95435">
              <w:rPr>
                <w:color w:val="000000"/>
                <w:sz w:val="24"/>
                <w:szCs w:val="24"/>
              </w:rPr>
              <w:t>.</w:t>
            </w:r>
          </w:p>
        </w:tc>
      </w:tr>
      <w:tr w:rsidR="00F95435" w:rsidRPr="00E34058" w14:paraId="248601FF" w14:textId="77777777" w:rsidTr="00F95435">
        <w:tc>
          <w:tcPr>
            <w:tcW w:w="2552" w:type="dxa"/>
            <w:vAlign w:val="bottom"/>
          </w:tcPr>
          <w:p w14:paraId="2F485146" w14:textId="5DFBE276" w:rsidR="00F95435" w:rsidRPr="00F95435" w:rsidRDefault="00F95435" w:rsidP="00F95435">
            <w:pPr>
              <w:rPr>
                <w:sz w:val="24"/>
                <w:szCs w:val="24"/>
              </w:rPr>
            </w:pPr>
            <w:r w:rsidRPr="00F95435">
              <w:rPr>
                <w:color w:val="000000"/>
                <w:sz w:val="24"/>
                <w:szCs w:val="24"/>
              </w:rPr>
              <w:t>Сообщение «Ошибка загрузки данных»</w:t>
            </w:r>
          </w:p>
        </w:tc>
        <w:tc>
          <w:tcPr>
            <w:tcW w:w="6798" w:type="dxa"/>
            <w:vAlign w:val="bottom"/>
          </w:tcPr>
          <w:p w14:paraId="599AD90F" w14:textId="711C915D" w:rsidR="00F95435" w:rsidRPr="00F95435" w:rsidRDefault="00F95435" w:rsidP="00F95435">
            <w:pPr>
              <w:suppressAutoHyphens/>
            </w:pPr>
            <w:r w:rsidRPr="00F95435">
              <w:rPr>
                <w:color w:val="000000"/>
                <w:sz w:val="24"/>
                <w:szCs w:val="24"/>
              </w:rPr>
              <w:t>Показать при кодах 4xx, 5xx. Кнопка повторного запроса.</w:t>
            </w:r>
          </w:p>
        </w:tc>
      </w:tr>
    </w:tbl>
    <w:p w14:paraId="2903558C" w14:textId="15D412C5" w:rsidR="00616DB7" w:rsidRPr="00D9784B" w:rsidRDefault="00616DB7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16306250"/>
      <w:r w:rsidRPr="00D9784B">
        <w:rPr>
          <w:rFonts w:ascii="Times New Roman" w:hAnsi="Times New Roman" w:cs="Times New Roman"/>
          <w:color w:val="000000" w:themeColor="text1"/>
          <w:sz w:val="24"/>
          <w:szCs w:val="24"/>
        </w:rPr>
        <w:t>7.3 API</w:t>
      </w:r>
      <w:bookmarkEnd w:id="23"/>
    </w:p>
    <w:tbl>
      <w:tblPr>
        <w:tblStyle w:val="af1"/>
        <w:tblW w:w="9356" w:type="dxa"/>
        <w:tblLayout w:type="fixed"/>
        <w:tblLook w:val="06A0" w:firstRow="1" w:lastRow="0" w:firstColumn="1" w:lastColumn="0" w:noHBand="1" w:noVBand="1"/>
      </w:tblPr>
      <w:tblGrid>
        <w:gridCol w:w="2717"/>
        <w:gridCol w:w="6639"/>
      </w:tblGrid>
      <w:tr w:rsidR="00F95435" w:rsidRPr="00E34058" w14:paraId="06619C79" w14:textId="77777777" w:rsidTr="005A4948">
        <w:trPr>
          <w:trHeight w:val="255"/>
        </w:trPr>
        <w:tc>
          <w:tcPr>
            <w:tcW w:w="2717" w:type="dxa"/>
          </w:tcPr>
          <w:p w14:paraId="1651AD67" w14:textId="77777777" w:rsidR="00F95435" w:rsidRPr="005A4948" w:rsidRDefault="00F95435" w:rsidP="00263AE1">
            <w:pPr>
              <w:jc w:val="center"/>
              <w:rPr>
                <w:b/>
                <w:bCs/>
                <w:color w:val="0F9ED5" w:themeColor="accent4"/>
                <w:sz w:val="24"/>
                <w:szCs w:val="24"/>
              </w:rPr>
            </w:pPr>
            <w:r w:rsidRPr="005A494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6639" w:type="dxa"/>
          </w:tcPr>
          <w:p w14:paraId="5675F5C0" w14:textId="77777777" w:rsidR="00F95435" w:rsidRPr="005A4948" w:rsidRDefault="00F95435" w:rsidP="00263AE1">
            <w:pPr>
              <w:jc w:val="center"/>
              <w:rPr>
                <w:b/>
                <w:sz w:val="24"/>
                <w:szCs w:val="24"/>
              </w:rPr>
            </w:pPr>
            <w:r w:rsidRPr="005A4948">
              <w:rPr>
                <w:b/>
                <w:sz w:val="24"/>
                <w:szCs w:val="24"/>
              </w:rPr>
              <w:t>Описание</w:t>
            </w:r>
          </w:p>
        </w:tc>
      </w:tr>
      <w:tr w:rsidR="00F95435" w:rsidRPr="00E34058" w14:paraId="769B1B65" w14:textId="77777777" w:rsidTr="005A4948">
        <w:trPr>
          <w:trHeight w:val="255"/>
        </w:trPr>
        <w:tc>
          <w:tcPr>
            <w:tcW w:w="2717" w:type="dxa"/>
          </w:tcPr>
          <w:p w14:paraId="69BC79A3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Цель</w:t>
            </w:r>
          </w:p>
        </w:tc>
        <w:tc>
          <w:tcPr>
            <w:tcW w:w="6639" w:type="dxa"/>
          </w:tcPr>
          <w:p w14:paraId="7E935E71" w14:textId="5817892C" w:rsidR="00F95435" w:rsidRPr="00E367B5" w:rsidRDefault="005A4948" w:rsidP="00263AE1">
            <w:pPr>
              <w:rPr>
                <w:i/>
                <w:iCs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Получение консолидированных маркетинговых данных (ROMI, ROI, выручка, заказы, CAC) за выбранный период и с указанными фильтрами для отображения в дашборде</w:t>
            </w:r>
          </w:p>
        </w:tc>
      </w:tr>
      <w:tr w:rsidR="00F95435" w:rsidRPr="00E34058" w14:paraId="5D1D6842" w14:textId="77777777" w:rsidTr="005A4948">
        <w:trPr>
          <w:trHeight w:val="510"/>
        </w:trPr>
        <w:tc>
          <w:tcPr>
            <w:tcW w:w="2717" w:type="dxa"/>
          </w:tcPr>
          <w:p w14:paraId="3776E5C2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Источник</w:t>
            </w:r>
          </w:p>
        </w:tc>
        <w:tc>
          <w:tcPr>
            <w:tcW w:w="6639" w:type="dxa"/>
          </w:tcPr>
          <w:p w14:paraId="675904E3" w14:textId="0E9DF255" w:rsidR="00F95435" w:rsidRPr="005A4948" w:rsidRDefault="005A4948" w:rsidP="00263AE1">
            <w:pPr>
              <w:rPr>
                <w:i/>
                <w:iCs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UI дашборда - панель фильтров: период, канал, категория, регион</w:t>
            </w:r>
          </w:p>
        </w:tc>
      </w:tr>
      <w:tr w:rsidR="00F95435" w:rsidRPr="00E34058" w14:paraId="54AE9288" w14:textId="77777777" w:rsidTr="005A4948">
        <w:trPr>
          <w:trHeight w:val="510"/>
        </w:trPr>
        <w:tc>
          <w:tcPr>
            <w:tcW w:w="2717" w:type="dxa"/>
          </w:tcPr>
          <w:p w14:paraId="4C35861D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Потребитель</w:t>
            </w:r>
          </w:p>
        </w:tc>
        <w:tc>
          <w:tcPr>
            <w:tcW w:w="6639" w:type="dxa"/>
          </w:tcPr>
          <w:p w14:paraId="3C66F415" w14:textId="29010DB9" w:rsidR="00F95435" w:rsidRPr="005A4948" w:rsidRDefault="005A4948" w:rsidP="00263AE1">
            <w:pPr>
              <w:rPr>
                <w:i/>
                <w:iCs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Сервис аналитики маркетинговой эффективности</w:t>
            </w:r>
          </w:p>
        </w:tc>
      </w:tr>
      <w:tr w:rsidR="00F95435" w:rsidRPr="00E34058" w14:paraId="5FD55F1E" w14:textId="77777777" w:rsidTr="005A4948">
        <w:trPr>
          <w:trHeight w:val="416"/>
        </w:trPr>
        <w:tc>
          <w:tcPr>
            <w:tcW w:w="2717" w:type="dxa"/>
          </w:tcPr>
          <w:p w14:paraId="4838617E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Механизм обмена</w:t>
            </w:r>
          </w:p>
        </w:tc>
        <w:tc>
          <w:tcPr>
            <w:tcW w:w="6639" w:type="dxa"/>
          </w:tcPr>
          <w:p w14:paraId="360102CE" w14:textId="333C27BC" w:rsidR="00F95435" w:rsidRPr="005A4948" w:rsidRDefault="00F95435" w:rsidP="00263AE1">
            <w:pPr>
              <w:rPr>
                <w:i/>
                <w:iCs/>
                <w:sz w:val="24"/>
                <w:szCs w:val="24"/>
                <w:lang w:val="en-US"/>
              </w:rPr>
            </w:pPr>
            <w:r w:rsidRPr="005A4948">
              <w:rPr>
                <w:sz w:val="24"/>
                <w:szCs w:val="24"/>
              </w:rPr>
              <w:t>2-</w:t>
            </w:r>
            <w:r w:rsidRPr="005A4948">
              <w:rPr>
                <w:sz w:val="24"/>
                <w:szCs w:val="24"/>
                <w:lang w:val="en-US"/>
              </w:rPr>
              <w:t>Way</w:t>
            </w:r>
            <w:r w:rsidRPr="005A4948">
              <w:rPr>
                <w:sz w:val="24"/>
                <w:szCs w:val="24"/>
              </w:rPr>
              <w:t xml:space="preserve"> (</w:t>
            </w:r>
            <w:r w:rsidRPr="005A4948">
              <w:rPr>
                <w:sz w:val="24"/>
                <w:szCs w:val="24"/>
                <w:lang w:val="en-US"/>
              </w:rPr>
              <w:t>request</w:t>
            </w:r>
            <w:r w:rsidRPr="005A4948">
              <w:rPr>
                <w:sz w:val="24"/>
                <w:szCs w:val="24"/>
              </w:rPr>
              <w:t xml:space="preserve">, </w:t>
            </w:r>
            <w:r w:rsidRPr="005A4948">
              <w:rPr>
                <w:sz w:val="24"/>
                <w:szCs w:val="24"/>
                <w:lang w:val="en-US"/>
              </w:rPr>
              <w:t>response</w:t>
            </w:r>
            <w:r w:rsidRPr="005A4948">
              <w:rPr>
                <w:sz w:val="24"/>
                <w:szCs w:val="24"/>
              </w:rPr>
              <w:t>), синхронный</w:t>
            </w:r>
          </w:p>
        </w:tc>
      </w:tr>
      <w:tr w:rsidR="00F95435" w:rsidRPr="00E34058" w14:paraId="60DEF5A0" w14:textId="77777777" w:rsidTr="005A4948">
        <w:trPr>
          <w:trHeight w:val="483"/>
        </w:trPr>
        <w:tc>
          <w:tcPr>
            <w:tcW w:w="2717" w:type="dxa"/>
          </w:tcPr>
          <w:p w14:paraId="17AEEA47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Способ взаимодействия</w:t>
            </w:r>
          </w:p>
        </w:tc>
        <w:tc>
          <w:tcPr>
            <w:tcW w:w="6639" w:type="dxa"/>
          </w:tcPr>
          <w:p w14:paraId="3AB8DC0F" w14:textId="63CB5DBE" w:rsidR="00F95435" w:rsidRPr="005A4948" w:rsidRDefault="00F95435" w:rsidP="00263AE1">
            <w:pPr>
              <w:rPr>
                <w:sz w:val="24"/>
                <w:szCs w:val="24"/>
                <w:lang w:val="en-US"/>
              </w:rPr>
            </w:pPr>
            <w:r w:rsidRPr="005A4948">
              <w:rPr>
                <w:sz w:val="24"/>
                <w:szCs w:val="24"/>
                <w:lang w:val="en-US"/>
              </w:rPr>
              <w:t>REST</w:t>
            </w:r>
            <w:r w:rsidRPr="005A4948">
              <w:rPr>
                <w:sz w:val="24"/>
                <w:szCs w:val="24"/>
              </w:rPr>
              <w:t xml:space="preserve"> </w:t>
            </w:r>
            <w:r w:rsidRPr="005A4948">
              <w:rPr>
                <w:sz w:val="24"/>
                <w:szCs w:val="24"/>
                <w:lang w:val="en-US"/>
              </w:rPr>
              <w:t>API</w:t>
            </w:r>
          </w:p>
        </w:tc>
      </w:tr>
      <w:tr w:rsidR="00F95435" w:rsidRPr="00EE0819" w14:paraId="195AABAC" w14:textId="77777777" w:rsidTr="005A4948">
        <w:trPr>
          <w:trHeight w:val="236"/>
        </w:trPr>
        <w:tc>
          <w:tcPr>
            <w:tcW w:w="2717" w:type="dxa"/>
          </w:tcPr>
          <w:p w14:paraId="6481F495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Метод</w:t>
            </w:r>
          </w:p>
        </w:tc>
        <w:tc>
          <w:tcPr>
            <w:tcW w:w="6639" w:type="dxa"/>
          </w:tcPr>
          <w:p w14:paraId="6890E2D3" w14:textId="487F87B5" w:rsidR="00F95435" w:rsidRPr="005A4948" w:rsidRDefault="00F95435" w:rsidP="00263AE1">
            <w:pPr>
              <w:rPr>
                <w:sz w:val="24"/>
                <w:szCs w:val="24"/>
                <w:lang w:val="en-US"/>
              </w:rPr>
            </w:pPr>
            <w:r w:rsidRPr="005A4948">
              <w:rPr>
                <w:sz w:val="24"/>
                <w:szCs w:val="24"/>
                <w:lang w:val="en-US"/>
              </w:rPr>
              <w:t>GET</w:t>
            </w:r>
          </w:p>
        </w:tc>
      </w:tr>
      <w:tr w:rsidR="00F95435" w:rsidRPr="00E34058" w14:paraId="1167CC32" w14:textId="77777777" w:rsidTr="005A4948">
        <w:trPr>
          <w:trHeight w:val="255"/>
        </w:trPr>
        <w:tc>
          <w:tcPr>
            <w:tcW w:w="2717" w:type="dxa"/>
          </w:tcPr>
          <w:p w14:paraId="467891FE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URL</w:t>
            </w:r>
          </w:p>
        </w:tc>
        <w:tc>
          <w:tcPr>
            <w:tcW w:w="6639" w:type="dxa"/>
          </w:tcPr>
          <w:p w14:paraId="1A859312" w14:textId="2CD4E19A" w:rsidR="00F95435" w:rsidRPr="005A4948" w:rsidRDefault="005A4948" w:rsidP="00263AE1">
            <w:pPr>
              <w:rPr>
                <w:i/>
                <w:iCs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5A4948">
              <w:rPr>
                <w:color w:val="000000"/>
                <w:sz w:val="24"/>
                <w:szCs w:val="24"/>
              </w:rPr>
              <w:t>api</w:t>
            </w:r>
            <w:proofErr w:type="spellEnd"/>
            <w:r w:rsidRPr="005A4948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5A4948">
              <w:rPr>
                <w:color w:val="000000"/>
                <w:sz w:val="24"/>
                <w:szCs w:val="24"/>
              </w:rPr>
              <w:t>marketing</w:t>
            </w:r>
            <w:proofErr w:type="spellEnd"/>
            <w:r w:rsidRPr="005A4948">
              <w:rPr>
                <w:color w:val="000000"/>
                <w:sz w:val="24"/>
                <w:szCs w:val="24"/>
              </w:rPr>
              <w:t>/</w:t>
            </w:r>
            <w:proofErr w:type="spellStart"/>
            <w:r w:rsidRPr="005A4948">
              <w:rPr>
                <w:color w:val="000000"/>
                <w:sz w:val="24"/>
                <w:szCs w:val="24"/>
              </w:rPr>
              <w:t>overview</w:t>
            </w:r>
            <w:proofErr w:type="spellEnd"/>
          </w:p>
        </w:tc>
      </w:tr>
      <w:tr w:rsidR="00F95435" w:rsidRPr="00E34058" w14:paraId="4B63EA73" w14:textId="77777777" w:rsidTr="005A4948">
        <w:trPr>
          <w:trHeight w:val="236"/>
        </w:trPr>
        <w:tc>
          <w:tcPr>
            <w:tcW w:w="2717" w:type="dxa"/>
          </w:tcPr>
          <w:p w14:paraId="5611458C" w14:textId="77777777" w:rsidR="00F95435" w:rsidRPr="005A4948" w:rsidRDefault="00F95435" w:rsidP="00263AE1">
            <w:pPr>
              <w:rPr>
                <w:sz w:val="24"/>
                <w:szCs w:val="24"/>
              </w:rPr>
            </w:pPr>
            <w:r w:rsidRPr="005A4948">
              <w:rPr>
                <w:sz w:val="24"/>
                <w:szCs w:val="24"/>
              </w:rPr>
              <w:t>Формат запроса</w:t>
            </w:r>
          </w:p>
        </w:tc>
        <w:tc>
          <w:tcPr>
            <w:tcW w:w="6639" w:type="dxa"/>
          </w:tcPr>
          <w:p w14:paraId="6FA5EC37" w14:textId="0290328F" w:rsidR="00F95435" w:rsidRPr="005A4948" w:rsidRDefault="005A4948" w:rsidP="00263AE1">
            <w:pPr>
              <w:rPr>
                <w:sz w:val="24"/>
                <w:szCs w:val="24"/>
                <w:lang w:val="en-US"/>
              </w:rPr>
            </w:pPr>
            <w:r w:rsidRPr="005A4948">
              <w:rPr>
                <w:sz w:val="24"/>
                <w:szCs w:val="24"/>
                <w:lang w:val="en-US"/>
              </w:rPr>
              <w:t>JSON</w:t>
            </w:r>
          </w:p>
        </w:tc>
      </w:tr>
    </w:tbl>
    <w:p w14:paraId="5F42DEB4" w14:textId="28DF2221" w:rsidR="00616DB7" w:rsidRDefault="005A4948" w:rsidP="00616DB7">
      <w:pPr>
        <w:pStyle w:val="af0"/>
        <w:rPr>
          <w:color w:val="000000"/>
        </w:rPr>
      </w:pPr>
      <w:r>
        <w:rPr>
          <w:color w:val="000000"/>
        </w:rPr>
        <w:t>Входящее сообщение</w:t>
      </w:r>
    </w:p>
    <w:tbl>
      <w:tblPr>
        <w:tblStyle w:val="af1"/>
        <w:tblW w:w="9345" w:type="dxa"/>
        <w:tblLook w:val="04A0" w:firstRow="1" w:lastRow="0" w:firstColumn="1" w:lastColumn="0" w:noHBand="0" w:noVBand="1"/>
      </w:tblPr>
      <w:tblGrid>
        <w:gridCol w:w="1368"/>
        <w:gridCol w:w="1013"/>
        <w:gridCol w:w="1541"/>
        <w:gridCol w:w="1913"/>
        <w:gridCol w:w="1771"/>
        <w:gridCol w:w="1739"/>
      </w:tblGrid>
      <w:tr w:rsidR="005A4948" w:rsidRPr="005A4948" w14:paraId="14AB2503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5C12DA03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1044" w:type="dxa"/>
            <w:noWrap/>
            <w:hideMark/>
          </w:tcPr>
          <w:p w14:paraId="5A428333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1448" w:type="dxa"/>
            <w:noWrap/>
            <w:hideMark/>
          </w:tcPr>
          <w:p w14:paraId="44B01AC3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Размерность</w:t>
            </w:r>
          </w:p>
        </w:tc>
        <w:tc>
          <w:tcPr>
            <w:tcW w:w="1979" w:type="dxa"/>
            <w:noWrap/>
            <w:hideMark/>
          </w:tcPr>
          <w:p w14:paraId="32FF7F83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Обязательность</w:t>
            </w:r>
          </w:p>
        </w:tc>
        <w:tc>
          <w:tcPr>
            <w:tcW w:w="1662" w:type="dxa"/>
            <w:noWrap/>
            <w:hideMark/>
          </w:tcPr>
          <w:p w14:paraId="0ECB81CF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1799" w:type="dxa"/>
            <w:noWrap/>
            <w:hideMark/>
          </w:tcPr>
          <w:p w14:paraId="303FA509" w14:textId="77777777" w:rsidR="005A4948" w:rsidRPr="005A4948" w:rsidRDefault="005A494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A4948">
              <w:rPr>
                <w:b/>
                <w:bCs/>
                <w:color w:val="000000"/>
                <w:sz w:val="24"/>
                <w:szCs w:val="24"/>
              </w:rPr>
              <w:t>Особенности заполнения</w:t>
            </w:r>
          </w:p>
        </w:tc>
      </w:tr>
      <w:tr w:rsidR="005A4948" w:rsidRPr="00E367B5" w14:paraId="6ADAE2C7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04B7964C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date_from</w:t>
            </w:r>
            <w:proofErr w:type="spellEnd"/>
          </w:p>
        </w:tc>
        <w:tc>
          <w:tcPr>
            <w:tcW w:w="1044" w:type="dxa"/>
            <w:noWrap/>
            <w:hideMark/>
          </w:tcPr>
          <w:p w14:paraId="120D898D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48" w:type="dxa"/>
            <w:noWrap/>
            <w:hideMark/>
          </w:tcPr>
          <w:p w14:paraId="2C629295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979" w:type="dxa"/>
            <w:noWrap/>
            <w:hideMark/>
          </w:tcPr>
          <w:p w14:paraId="5C9E25FC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О</w:t>
            </w:r>
          </w:p>
        </w:tc>
        <w:tc>
          <w:tcPr>
            <w:tcW w:w="1662" w:type="dxa"/>
            <w:noWrap/>
            <w:hideMark/>
          </w:tcPr>
          <w:p w14:paraId="3A2415CE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Дата начала периода анализа</w:t>
            </w:r>
          </w:p>
        </w:tc>
        <w:tc>
          <w:tcPr>
            <w:tcW w:w="1799" w:type="dxa"/>
            <w:noWrap/>
            <w:hideMark/>
          </w:tcPr>
          <w:p w14:paraId="156550D6" w14:textId="6A1620F1" w:rsidR="005A4948" w:rsidRPr="005A4948" w:rsidRDefault="005A4948">
            <w:pPr>
              <w:rPr>
                <w:color w:val="000000"/>
                <w:sz w:val="24"/>
                <w:szCs w:val="24"/>
                <w:lang w:val="en-US"/>
              </w:rPr>
            </w:pPr>
            <w:r w:rsidRPr="005A4948">
              <w:rPr>
                <w:color w:val="000000"/>
                <w:sz w:val="24"/>
                <w:szCs w:val="24"/>
              </w:rPr>
              <w:t>Формат</w:t>
            </w:r>
            <w:r w:rsidRPr="005A4948">
              <w:rPr>
                <w:color w:val="000000"/>
                <w:sz w:val="24"/>
                <w:szCs w:val="24"/>
                <w:lang w:val="en-US"/>
              </w:rPr>
              <w:t xml:space="preserve"> YYYY-MM-DD &lt;= </w:t>
            </w:r>
            <w:proofErr w:type="spellStart"/>
            <w:r w:rsidRPr="005A4948">
              <w:rPr>
                <w:color w:val="000000"/>
                <w:sz w:val="24"/>
                <w:szCs w:val="24"/>
                <w:lang w:val="en-US"/>
              </w:rPr>
              <w:t>date_to</w:t>
            </w:r>
            <w:proofErr w:type="spellEnd"/>
          </w:p>
        </w:tc>
      </w:tr>
      <w:tr w:rsidR="005A4948" w:rsidRPr="00E367B5" w14:paraId="1AC41965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6A3ADF9B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date_to</w:t>
            </w:r>
            <w:proofErr w:type="spellEnd"/>
          </w:p>
        </w:tc>
        <w:tc>
          <w:tcPr>
            <w:tcW w:w="1044" w:type="dxa"/>
            <w:noWrap/>
            <w:hideMark/>
          </w:tcPr>
          <w:p w14:paraId="6FA12C20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48" w:type="dxa"/>
            <w:noWrap/>
            <w:hideMark/>
          </w:tcPr>
          <w:p w14:paraId="1526BA45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979" w:type="dxa"/>
            <w:noWrap/>
            <w:hideMark/>
          </w:tcPr>
          <w:p w14:paraId="09C49940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О</w:t>
            </w:r>
          </w:p>
        </w:tc>
        <w:tc>
          <w:tcPr>
            <w:tcW w:w="1662" w:type="dxa"/>
            <w:noWrap/>
            <w:hideMark/>
          </w:tcPr>
          <w:p w14:paraId="5637D7DB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Дата окончания периода анализа</w:t>
            </w:r>
          </w:p>
        </w:tc>
        <w:tc>
          <w:tcPr>
            <w:tcW w:w="1799" w:type="dxa"/>
            <w:noWrap/>
            <w:hideMark/>
          </w:tcPr>
          <w:p w14:paraId="3760E1D2" w14:textId="1FC1D507" w:rsidR="005A4948" w:rsidRPr="005A4948" w:rsidRDefault="005A4948">
            <w:pPr>
              <w:rPr>
                <w:color w:val="000000"/>
                <w:sz w:val="24"/>
                <w:szCs w:val="24"/>
                <w:lang w:val="en-US"/>
              </w:rPr>
            </w:pPr>
            <w:r w:rsidRPr="005A4948">
              <w:rPr>
                <w:color w:val="000000"/>
                <w:sz w:val="24"/>
                <w:szCs w:val="24"/>
              </w:rPr>
              <w:t>Формат</w:t>
            </w:r>
            <w:r w:rsidRPr="005A4948">
              <w:rPr>
                <w:color w:val="000000"/>
                <w:sz w:val="24"/>
                <w:szCs w:val="24"/>
                <w:lang w:val="en-US"/>
              </w:rPr>
              <w:t xml:space="preserve"> YYYY-MM-</w:t>
            </w:r>
            <w:proofErr w:type="gramStart"/>
            <w:r w:rsidRPr="005A4948">
              <w:rPr>
                <w:color w:val="000000"/>
                <w:sz w:val="24"/>
                <w:szCs w:val="24"/>
                <w:lang w:val="en-US"/>
              </w:rPr>
              <w:t>DD &gt;</w:t>
            </w:r>
            <w:proofErr w:type="gramEnd"/>
            <w:r w:rsidRPr="005A4948">
              <w:rPr>
                <w:color w:val="000000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5A4948">
              <w:rPr>
                <w:color w:val="000000"/>
                <w:sz w:val="24"/>
                <w:szCs w:val="24"/>
                <w:lang w:val="en-US"/>
              </w:rPr>
              <w:t>date_from</w:t>
            </w:r>
            <w:proofErr w:type="spellEnd"/>
          </w:p>
        </w:tc>
      </w:tr>
      <w:tr w:rsidR="005A4948" w:rsidRPr="00E367B5" w14:paraId="1ED8B330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700F04F1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044" w:type="dxa"/>
            <w:noWrap/>
            <w:hideMark/>
          </w:tcPr>
          <w:p w14:paraId="0B3D75CF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48" w:type="dxa"/>
            <w:noWrap/>
            <w:hideMark/>
          </w:tcPr>
          <w:p w14:paraId="4FDD3B2C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1979" w:type="dxa"/>
            <w:noWrap/>
            <w:hideMark/>
          </w:tcPr>
          <w:p w14:paraId="7533F0EE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1662" w:type="dxa"/>
            <w:noWrap/>
            <w:hideMark/>
          </w:tcPr>
          <w:p w14:paraId="64AED484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Фильтрация по рекламному каналу</w:t>
            </w:r>
          </w:p>
        </w:tc>
        <w:tc>
          <w:tcPr>
            <w:tcW w:w="1799" w:type="dxa"/>
            <w:noWrap/>
            <w:hideMark/>
          </w:tcPr>
          <w:p w14:paraId="221BC81D" w14:textId="77777777" w:rsidR="005A4948" w:rsidRPr="005A4948" w:rsidRDefault="005A4948">
            <w:pPr>
              <w:rPr>
                <w:color w:val="000000"/>
                <w:sz w:val="24"/>
                <w:szCs w:val="24"/>
                <w:lang w:val="en-US"/>
              </w:rPr>
            </w:pPr>
            <w:r w:rsidRPr="005A4948">
              <w:rPr>
                <w:color w:val="000000"/>
                <w:sz w:val="24"/>
                <w:szCs w:val="24"/>
              </w:rPr>
              <w:t>Возможные</w:t>
            </w:r>
            <w:r w:rsidRPr="005A49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5A4948">
              <w:rPr>
                <w:color w:val="000000"/>
                <w:sz w:val="24"/>
                <w:szCs w:val="24"/>
              </w:rPr>
              <w:t>значения</w:t>
            </w:r>
            <w:r w:rsidRPr="005A4948">
              <w:rPr>
                <w:color w:val="000000"/>
                <w:sz w:val="24"/>
                <w:szCs w:val="24"/>
                <w:lang w:val="en-US"/>
              </w:rPr>
              <w:t xml:space="preserve">: all, </w:t>
            </w:r>
            <w:proofErr w:type="spellStart"/>
            <w:r w:rsidRPr="005A4948">
              <w:rPr>
                <w:color w:val="000000"/>
                <w:sz w:val="24"/>
                <w:szCs w:val="24"/>
                <w:lang w:val="en-US"/>
              </w:rPr>
              <w:t>wb_ads</w:t>
            </w:r>
            <w:proofErr w:type="spellEnd"/>
            <w:r w:rsidRPr="005A4948">
              <w:rPr>
                <w:color w:val="000000"/>
                <w:sz w:val="24"/>
                <w:szCs w:val="24"/>
                <w:lang w:val="en-US"/>
              </w:rPr>
              <w:t>, context, social, bloggers</w:t>
            </w:r>
          </w:p>
        </w:tc>
      </w:tr>
      <w:tr w:rsidR="005A4948" w:rsidRPr="005A4948" w14:paraId="11592AC7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7A5F0A2E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044" w:type="dxa"/>
            <w:noWrap/>
            <w:hideMark/>
          </w:tcPr>
          <w:p w14:paraId="2B168D6F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448" w:type="dxa"/>
            <w:noWrap/>
            <w:hideMark/>
          </w:tcPr>
          <w:p w14:paraId="1B3CA595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979" w:type="dxa"/>
            <w:noWrap/>
            <w:hideMark/>
          </w:tcPr>
          <w:p w14:paraId="00A8F8D5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1662" w:type="dxa"/>
            <w:noWrap/>
            <w:hideMark/>
          </w:tcPr>
          <w:p w14:paraId="6D5EC397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Идентификатор товарной категории</w:t>
            </w:r>
          </w:p>
        </w:tc>
        <w:tc>
          <w:tcPr>
            <w:tcW w:w="1799" w:type="dxa"/>
            <w:noWrap/>
            <w:hideMark/>
          </w:tcPr>
          <w:p w14:paraId="67826B3E" w14:textId="3FEDB4B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gramStart"/>
            <w:r w:rsidRPr="005A4948">
              <w:rPr>
                <w:color w:val="000000"/>
                <w:sz w:val="24"/>
                <w:szCs w:val="24"/>
              </w:rPr>
              <w:t>&gt;=</w:t>
            </w:r>
            <w:proofErr w:type="gramEnd"/>
            <w:r w:rsidRPr="005A4948">
              <w:rPr>
                <w:color w:val="000000"/>
                <w:sz w:val="24"/>
                <w:szCs w:val="24"/>
              </w:rPr>
              <w:t xml:space="preserve"> 1, при отсутствии фильтрация по </w:t>
            </w:r>
            <w:r w:rsidRPr="005A4948">
              <w:rPr>
                <w:color w:val="000000"/>
                <w:sz w:val="24"/>
                <w:szCs w:val="24"/>
              </w:rPr>
              <w:lastRenderedPageBreak/>
              <w:t>всем категориям</w:t>
            </w:r>
          </w:p>
        </w:tc>
      </w:tr>
      <w:tr w:rsidR="005A4948" w:rsidRPr="005A4948" w14:paraId="0BFC74AA" w14:textId="77777777" w:rsidTr="005A4948">
        <w:trPr>
          <w:trHeight w:val="300"/>
        </w:trPr>
        <w:tc>
          <w:tcPr>
            <w:tcW w:w="1413" w:type="dxa"/>
            <w:noWrap/>
            <w:hideMark/>
          </w:tcPr>
          <w:p w14:paraId="24CAD46F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lastRenderedPageBreak/>
              <w:t>region</w:t>
            </w:r>
            <w:proofErr w:type="spellEnd"/>
          </w:p>
        </w:tc>
        <w:tc>
          <w:tcPr>
            <w:tcW w:w="1044" w:type="dxa"/>
            <w:noWrap/>
            <w:hideMark/>
          </w:tcPr>
          <w:p w14:paraId="14446C63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proofErr w:type="spellStart"/>
            <w:r w:rsidRPr="005A4948">
              <w:rPr>
                <w:color w:val="000000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448" w:type="dxa"/>
            <w:noWrap/>
            <w:hideMark/>
          </w:tcPr>
          <w:p w14:paraId="1FFEBF13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1979" w:type="dxa"/>
            <w:noWrap/>
            <w:hideMark/>
          </w:tcPr>
          <w:p w14:paraId="0AF4FCB8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Н</w:t>
            </w:r>
          </w:p>
        </w:tc>
        <w:tc>
          <w:tcPr>
            <w:tcW w:w="1662" w:type="dxa"/>
            <w:noWrap/>
            <w:hideMark/>
          </w:tcPr>
          <w:p w14:paraId="738FD6E3" w14:textId="77777777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Регион или федеральный округ</w:t>
            </w:r>
          </w:p>
        </w:tc>
        <w:tc>
          <w:tcPr>
            <w:tcW w:w="1799" w:type="dxa"/>
            <w:noWrap/>
            <w:hideMark/>
          </w:tcPr>
          <w:p w14:paraId="7033BD92" w14:textId="1D3A9A83" w:rsidR="005A4948" w:rsidRPr="005A4948" w:rsidRDefault="005A4948">
            <w:pPr>
              <w:rPr>
                <w:color w:val="000000"/>
                <w:sz w:val="24"/>
                <w:szCs w:val="24"/>
              </w:rPr>
            </w:pPr>
            <w:r w:rsidRPr="005A4948">
              <w:rPr>
                <w:color w:val="000000"/>
                <w:sz w:val="24"/>
                <w:szCs w:val="24"/>
              </w:rPr>
              <w:t>Коды регионов (например M</w:t>
            </w:r>
            <w:r>
              <w:rPr>
                <w:color w:val="000000"/>
                <w:sz w:val="24"/>
                <w:szCs w:val="24"/>
                <w:lang w:val="en-US"/>
              </w:rPr>
              <w:t>SK</w:t>
            </w:r>
            <w:r w:rsidRPr="005A4948">
              <w:rPr>
                <w:color w:val="000000"/>
                <w:sz w:val="24"/>
                <w:szCs w:val="24"/>
              </w:rPr>
              <w:t>)</w:t>
            </w:r>
            <w:r>
              <w:rPr>
                <w:color w:val="000000"/>
                <w:sz w:val="24"/>
                <w:szCs w:val="24"/>
              </w:rPr>
              <w:t>,</w:t>
            </w:r>
            <w:r w:rsidRPr="005A4948">
              <w:rPr>
                <w:color w:val="000000"/>
                <w:sz w:val="24"/>
                <w:szCs w:val="24"/>
              </w:rPr>
              <w:t xml:space="preserve"> при отсутствии все регионы</w:t>
            </w:r>
          </w:p>
        </w:tc>
      </w:tr>
    </w:tbl>
    <w:p w14:paraId="42D80CCE" w14:textId="77777777" w:rsidR="005A4948" w:rsidRPr="005A4948" w:rsidRDefault="005A4948" w:rsidP="00616DB7">
      <w:pPr>
        <w:pStyle w:val="af0"/>
        <w:rPr>
          <w:color w:val="000000"/>
        </w:rPr>
      </w:pPr>
    </w:p>
    <w:p w14:paraId="7EBF0B2E" w14:textId="77777777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>
        <w:rPr>
          <w:color w:val="000000"/>
        </w:rPr>
        <w:t>Пример</w:t>
      </w:r>
      <w:r w:rsidRPr="005A4948">
        <w:rPr>
          <w:color w:val="000000"/>
          <w:lang w:val="en-US"/>
        </w:rPr>
        <w:t xml:space="preserve"> </w:t>
      </w:r>
      <w:r>
        <w:rPr>
          <w:color w:val="000000"/>
        </w:rPr>
        <w:t>запроса</w:t>
      </w:r>
      <w:r w:rsidRPr="005A4948">
        <w:rPr>
          <w:color w:val="000000"/>
          <w:lang w:val="en-US"/>
        </w:rPr>
        <w:t>:</w:t>
      </w:r>
      <w:r w:rsidRPr="005A4948">
        <w:rPr>
          <w:color w:val="000000"/>
          <w:lang w:val="en-US"/>
        </w:rPr>
        <w:br/>
        <w:t>{</w:t>
      </w:r>
    </w:p>
    <w:p w14:paraId="021CCE57" w14:textId="77777777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5A4948">
        <w:rPr>
          <w:color w:val="000000"/>
          <w:lang w:val="en-US"/>
        </w:rPr>
        <w:t xml:space="preserve">  "</w:t>
      </w:r>
      <w:proofErr w:type="spellStart"/>
      <w:proofErr w:type="gramStart"/>
      <w:r w:rsidRPr="005A4948">
        <w:rPr>
          <w:color w:val="000000"/>
          <w:lang w:val="en-US"/>
        </w:rPr>
        <w:t>date</w:t>
      </w:r>
      <w:proofErr w:type="gramEnd"/>
      <w:r w:rsidRPr="005A4948">
        <w:rPr>
          <w:color w:val="000000"/>
          <w:lang w:val="en-US"/>
        </w:rPr>
        <w:t>_from</w:t>
      </w:r>
      <w:proofErr w:type="spellEnd"/>
      <w:r w:rsidRPr="005A4948">
        <w:rPr>
          <w:color w:val="000000"/>
          <w:lang w:val="en-US"/>
        </w:rPr>
        <w:t>": "2024-01-01",</w:t>
      </w:r>
    </w:p>
    <w:p w14:paraId="26247F01" w14:textId="77777777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5A4948">
        <w:rPr>
          <w:color w:val="000000"/>
          <w:lang w:val="en-US"/>
        </w:rPr>
        <w:t xml:space="preserve">  "</w:t>
      </w:r>
      <w:proofErr w:type="spellStart"/>
      <w:proofErr w:type="gramStart"/>
      <w:r w:rsidRPr="005A4948">
        <w:rPr>
          <w:color w:val="000000"/>
          <w:lang w:val="en-US"/>
        </w:rPr>
        <w:t>date</w:t>
      </w:r>
      <w:proofErr w:type="gramEnd"/>
      <w:r w:rsidRPr="005A4948">
        <w:rPr>
          <w:color w:val="000000"/>
          <w:lang w:val="en-US"/>
        </w:rPr>
        <w:t>_to</w:t>
      </w:r>
      <w:proofErr w:type="spellEnd"/>
      <w:r w:rsidRPr="005A4948">
        <w:rPr>
          <w:color w:val="000000"/>
          <w:lang w:val="en-US"/>
        </w:rPr>
        <w:t>": "2024-01-31",</w:t>
      </w:r>
    </w:p>
    <w:p w14:paraId="612900F6" w14:textId="10A5A770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5A4948">
        <w:rPr>
          <w:color w:val="000000"/>
          <w:lang w:val="en-US"/>
        </w:rPr>
        <w:t xml:space="preserve">  "channel": "</w:t>
      </w:r>
      <w:proofErr w:type="spellStart"/>
      <w:r w:rsidRPr="005A4948">
        <w:rPr>
          <w:color w:val="000000"/>
          <w:lang w:val="en-US"/>
        </w:rPr>
        <w:t>wb_ads</w:t>
      </w:r>
      <w:proofErr w:type="spellEnd"/>
      <w:r w:rsidRPr="005A4948">
        <w:rPr>
          <w:color w:val="000000"/>
          <w:lang w:val="en-US"/>
        </w:rPr>
        <w:t>"</w:t>
      </w:r>
      <w:r w:rsidR="00EC50F2">
        <w:rPr>
          <w:color w:val="000000"/>
          <w:lang w:val="en-US"/>
        </w:rPr>
        <w:t>,</w:t>
      </w:r>
      <w:r w:rsidR="00EC50F2">
        <w:rPr>
          <w:color w:val="000000"/>
        </w:rPr>
        <w:t xml:space="preserve"> </w:t>
      </w:r>
      <w:r w:rsidR="00EC50F2">
        <w:rPr>
          <w:color w:val="000000"/>
          <w:lang w:val="en-US"/>
        </w:rPr>
        <w:t>"context"</w:t>
      </w:r>
      <w:r w:rsidRPr="005A4948">
        <w:rPr>
          <w:color w:val="000000"/>
          <w:lang w:val="en-US"/>
        </w:rPr>
        <w:t>,</w:t>
      </w:r>
    </w:p>
    <w:p w14:paraId="7D16C5AA" w14:textId="77777777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5A4948">
        <w:rPr>
          <w:color w:val="000000"/>
          <w:lang w:val="en-US"/>
        </w:rPr>
        <w:t xml:space="preserve">  "</w:t>
      </w:r>
      <w:proofErr w:type="spellStart"/>
      <w:proofErr w:type="gramStart"/>
      <w:r w:rsidRPr="005A4948">
        <w:rPr>
          <w:color w:val="000000"/>
          <w:lang w:val="en-US"/>
        </w:rPr>
        <w:t>category</w:t>
      </w:r>
      <w:proofErr w:type="gramEnd"/>
      <w:r w:rsidRPr="005A4948">
        <w:rPr>
          <w:color w:val="000000"/>
          <w:lang w:val="en-US"/>
        </w:rPr>
        <w:t>_id</w:t>
      </w:r>
      <w:proofErr w:type="spellEnd"/>
      <w:r w:rsidRPr="005A4948">
        <w:rPr>
          <w:color w:val="000000"/>
          <w:lang w:val="en-US"/>
        </w:rPr>
        <w:t>": 125,</w:t>
      </w:r>
    </w:p>
    <w:p w14:paraId="6DAA04F7" w14:textId="562C60DA" w:rsidR="005A4948" w:rsidRPr="005A4948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5A4948">
        <w:rPr>
          <w:color w:val="000000"/>
          <w:lang w:val="en-US"/>
        </w:rPr>
        <w:t xml:space="preserve">  "region": "</w:t>
      </w:r>
      <w:r>
        <w:rPr>
          <w:color w:val="000000"/>
          <w:lang w:val="en-US"/>
        </w:rPr>
        <w:t>MSK</w:t>
      </w:r>
      <w:r w:rsidRPr="005A4948">
        <w:rPr>
          <w:color w:val="000000"/>
          <w:lang w:val="en-US"/>
        </w:rPr>
        <w:t>"</w:t>
      </w:r>
    </w:p>
    <w:p w14:paraId="2D1C686A" w14:textId="77777777" w:rsidR="00E512F4" w:rsidRPr="00E367B5" w:rsidRDefault="005A4948" w:rsidP="00E512F4">
      <w:pPr>
        <w:pStyle w:val="af0"/>
        <w:spacing w:before="0" w:beforeAutospacing="0" w:after="0" w:afterAutospacing="0" w:line="276" w:lineRule="auto"/>
        <w:ind w:left="360"/>
        <w:rPr>
          <w:color w:val="000000"/>
          <w:lang w:val="en-US"/>
        </w:rPr>
      </w:pPr>
      <w:r w:rsidRPr="00E367B5">
        <w:rPr>
          <w:color w:val="000000"/>
          <w:lang w:val="en-US"/>
        </w:rPr>
        <w:t>}</w:t>
      </w:r>
    </w:p>
    <w:p w14:paraId="482F5A64" w14:textId="787B4BEB" w:rsidR="005A4948" w:rsidRPr="00E512F4" w:rsidRDefault="00E512F4" w:rsidP="00E512F4">
      <w:pPr>
        <w:pStyle w:val="af0"/>
        <w:rPr>
          <w:color w:val="000000"/>
          <w:lang w:val="en-US"/>
        </w:rPr>
      </w:pPr>
      <w:r>
        <w:rPr>
          <w:color w:val="000000"/>
        </w:rPr>
        <w:t>Выходные</w:t>
      </w:r>
      <w:r w:rsidRPr="00E367B5">
        <w:rPr>
          <w:color w:val="000000"/>
          <w:lang w:val="en-US"/>
        </w:rPr>
        <w:t xml:space="preserve"> </w:t>
      </w:r>
      <w:r>
        <w:rPr>
          <w:color w:val="000000"/>
        </w:rPr>
        <w:t>данные</w:t>
      </w:r>
      <w:r w:rsidRPr="00E367B5">
        <w:rPr>
          <w:color w:val="000000"/>
          <w:lang w:val="en-US"/>
        </w:rPr>
        <w:t>:</w:t>
      </w:r>
    </w:p>
    <w:tbl>
      <w:tblPr>
        <w:tblStyle w:val="af1"/>
        <w:tblW w:w="922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24"/>
        <w:gridCol w:w="5701"/>
      </w:tblGrid>
      <w:tr w:rsidR="00E512F4" w:rsidRPr="00A25B64" w14:paraId="2EC8E27C" w14:textId="77777777" w:rsidTr="00E512F4">
        <w:trPr>
          <w:trHeight w:val="266"/>
        </w:trPr>
        <w:tc>
          <w:tcPr>
            <w:tcW w:w="3524" w:type="dxa"/>
          </w:tcPr>
          <w:p w14:paraId="4D31C59C" w14:textId="77777777" w:rsidR="00E512F4" w:rsidRPr="00E512F4" w:rsidRDefault="00E512F4" w:rsidP="00263AE1">
            <w:pPr>
              <w:jc w:val="both"/>
              <w:rPr>
                <w:b/>
                <w:sz w:val="24"/>
                <w:szCs w:val="24"/>
              </w:rPr>
            </w:pPr>
            <w:r w:rsidRPr="00E512F4">
              <w:rPr>
                <w:b/>
                <w:sz w:val="24"/>
                <w:szCs w:val="24"/>
              </w:rPr>
              <w:t>Результат выполнения запроса</w:t>
            </w:r>
          </w:p>
        </w:tc>
        <w:tc>
          <w:tcPr>
            <w:tcW w:w="5701" w:type="dxa"/>
          </w:tcPr>
          <w:p w14:paraId="0976D4A8" w14:textId="77777777" w:rsidR="00E512F4" w:rsidRPr="00E512F4" w:rsidRDefault="00E512F4" w:rsidP="00263AE1">
            <w:pPr>
              <w:jc w:val="both"/>
              <w:rPr>
                <w:b/>
                <w:sz w:val="24"/>
                <w:szCs w:val="24"/>
              </w:rPr>
            </w:pPr>
            <w:r w:rsidRPr="00E512F4">
              <w:rPr>
                <w:b/>
                <w:sz w:val="24"/>
                <w:szCs w:val="24"/>
              </w:rPr>
              <w:t>Представление</w:t>
            </w:r>
          </w:p>
        </w:tc>
      </w:tr>
      <w:tr w:rsidR="00E512F4" w:rsidRPr="00A25B64" w14:paraId="48B8CCD0" w14:textId="77777777" w:rsidTr="00E512F4">
        <w:trPr>
          <w:trHeight w:val="266"/>
        </w:trPr>
        <w:tc>
          <w:tcPr>
            <w:tcW w:w="3524" w:type="dxa"/>
          </w:tcPr>
          <w:p w14:paraId="6BA58463" w14:textId="77777777" w:rsidR="00E512F4" w:rsidRPr="00E512F4" w:rsidRDefault="00E512F4" w:rsidP="00263AE1">
            <w:pPr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>Успешно</w:t>
            </w:r>
          </w:p>
        </w:tc>
        <w:tc>
          <w:tcPr>
            <w:tcW w:w="5701" w:type="dxa"/>
          </w:tcPr>
          <w:p w14:paraId="47D4C5E5" w14:textId="77777777" w:rsidR="00E512F4" w:rsidRPr="00E512F4" w:rsidRDefault="00E512F4" w:rsidP="00263AE1">
            <w:pPr>
              <w:jc w:val="both"/>
              <w:rPr>
                <w:color w:val="000000"/>
                <w:sz w:val="24"/>
                <w:szCs w:val="24"/>
              </w:rPr>
            </w:pPr>
            <w:r w:rsidRPr="00E512F4">
              <w:rPr>
                <w:color w:val="000000"/>
                <w:sz w:val="24"/>
                <w:szCs w:val="24"/>
              </w:rPr>
              <w:t>Code 200 + ответное сообщение</w:t>
            </w:r>
          </w:p>
        </w:tc>
      </w:tr>
      <w:tr w:rsidR="00E512F4" w:rsidRPr="00A25B64" w14:paraId="648C5BC1" w14:textId="77777777" w:rsidTr="00E512F4">
        <w:trPr>
          <w:trHeight w:val="92"/>
        </w:trPr>
        <w:tc>
          <w:tcPr>
            <w:tcW w:w="3524" w:type="dxa"/>
          </w:tcPr>
          <w:p w14:paraId="4146BEAA" w14:textId="13A4E7A1" w:rsidR="00E512F4" w:rsidRPr="00E512F4" w:rsidRDefault="00E512F4" w:rsidP="00263AE1">
            <w:pPr>
              <w:jc w:val="both"/>
              <w:rPr>
                <w:b/>
                <w:bCs/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>Заполнены не все обязательные поля</w:t>
            </w:r>
          </w:p>
        </w:tc>
        <w:tc>
          <w:tcPr>
            <w:tcW w:w="5701" w:type="dxa"/>
          </w:tcPr>
          <w:p w14:paraId="18649F5C" w14:textId="77777777" w:rsidR="00E512F4" w:rsidRPr="00E512F4" w:rsidRDefault="00E512F4" w:rsidP="00E512F4">
            <w:pPr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  <w:lang w:val="en-US"/>
              </w:rPr>
              <w:t>Code</w:t>
            </w:r>
            <w:r w:rsidRPr="00E512F4">
              <w:rPr>
                <w:sz w:val="24"/>
                <w:szCs w:val="24"/>
              </w:rPr>
              <w:t xml:space="preserve"> 400</w:t>
            </w:r>
          </w:p>
          <w:p w14:paraId="520D5540" w14:textId="67424E48" w:rsidR="00E512F4" w:rsidRPr="00E512F4" w:rsidRDefault="00E512F4" w:rsidP="00E512F4">
            <w:pPr>
              <w:spacing w:after="20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>“</w:t>
            </w:r>
            <w:r w:rsidRPr="00E512F4">
              <w:rPr>
                <w:sz w:val="24"/>
                <w:szCs w:val="24"/>
                <w:lang w:val="en-US"/>
              </w:rPr>
              <w:t>error</w:t>
            </w:r>
            <w:r w:rsidRPr="00E512F4">
              <w:rPr>
                <w:sz w:val="24"/>
                <w:szCs w:val="24"/>
              </w:rPr>
              <w:t>”: “Заполнены не все обязательные поля”</w:t>
            </w:r>
          </w:p>
        </w:tc>
      </w:tr>
      <w:tr w:rsidR="00E512F4" w:rsidRPr="00A25B64" w14:paraId="5376385B" w14:textId="77777777" w:rsidTr="00E512F4">
        <w:trPr>
          <w:trHeight w:val="514"/>
        </w:trPr>
        <w:tc>
          <w:tcPr>
            <w:tcW w:w="3524" w:type="dxa"/>
          </w:tcPr>
          <w:p w14:paraId="77A8DD57" w14:textId="77777777" w:rsidR="00E512F4" w:rsidRPr="00E512F4" w:rsidRDefault="00E512F4" w:rsidP="00263AE1">
            <w:pPr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>Недостаточно прав</w:t>
            </w:r>
          </w:p>
        </w:tc>
        <w:tc>
          <w:tcPr>
            <w:tcW w:w="5701" w:type="dxa"/>
          </w:tcPr>
          <w:p w14:paraId="244057D4" w14:textId="02C5BB39" w:rsidR="00E512F4" w:rsidRPr="00E512F4" w:rsidRDefault="00E512F4" w:rsidP="00263AE1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 xml:space="preserve">Code 403 </w:t>
            </w:r>
            <w:r w:rsidRPr="00E512F4">
              <w:rPr>
                <w:color w:val="000000"/>
                <w:sz w:val="24"/>
                <w:szCs w:val="24"/>
              </w:rPr>
              <w:t>"</w:t>
            </w:r>
            <w:proofErr w:type="spellStart"/>
            <w:r w:rsidRPr="00E512F4">
              <w:rPr>
                <w:color w:val="000000"/>
                <w:sz w:val="24"/>
                <w:szCs w:val="24"/>
              </w:rPr>
              <w:t>error</w:t>
            </w:r>
            <w:proofErr w:type="spellEnd"/>
            <w:r w:rsidRPr="00E512F4">
              <w:rPr>
                <w:color w:val="000000"/>
                <w:sz w:val="24"/>
                <w:szCs w:val="24"/>
              </w:rPr>
              <w:t>": "</w:t>
            </w:r>
            <w:r>
              <w:rPr>
                <w:color w:val="000000"/>
                <w:sz w:val="24"/>
                <w:szCs w:val="24"/>
              </w:rPr>
              <w:t>Недостаточно прав</w:t>
            </w:r>
            <w:r w:rsidRPr="00E512F4">
              <w:rPr>
                <w:color w:val="000000"/>
                <w:sz w:val="24"/>
                <w:szCs w:val="24"/>
              </w:rPr>
              <w:t>"</w:t>
            </w:r>
          </w:p>
        </w:tc>
      </w:tr>
      <w:tr w:rsidR="00E512F4" w:rsidRPr="00A25B64" w14:paraId="0172B410" w14:textId="77777777" w:rsidTr="00E512F4">
        <w:trPr>
          <w:trHeight w:val="725"/>
        </w:trPr>
        <w:tc>
          <w:tcPr>
            <w:tcW w:w="3524" w:type="dxa"/>
          </w:tcPr>
          <w:p w14:paraId="795CDAD0" w14:textId="4FE101E8" w:rsidR="00E512F4" w:rsidRPr="00E512F4" w:rsidRDefault="00E512F4" w:rsidP="00263AE1">
            <w:pPr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</w:rPr>
              <w:t>Ошибка сервера</w:t>
            </w:r>
          </w:p>
        </w:tc>
        <w:tc>
          <w:tcPr>
            <w:tcW w:w="5701" w:type="dxa"/>
          </w:tcPr>
          <w:p w14:paraId="7A436302" w14:textId="2480002C" w:rsidR="00E512F4" w:rsidRPr="00E512F4" w:rsidRDefault="00E512F4" w:rsidP="00263AE1">
            <w:pPr>
              <w:jc w:val="both"/>
              <w:rPr>
                <w:sz w:val="24"/>
                <w:szCs w:val="24"/>
              </w:rPr>
            </w:pPr>
            <w:r w:rsidRPr="00E512F4">
              <w:rPr>
                <w:sz w:val="24"/>
                <w:szCs w:val="24"/>
                <w:lang w:val="en-US"/>
              </w:rPr>
              <w:t>Code</w:t>
            </w:r>
            <w:r w:rsidRPr="00E512F4">
              <w:rPr>
                <w:sz w:val="24"/>
                <w:szCs w:val="24"/>
              </w:rPr>
              <w:t xml:space="preserve"> 500</w:t>
            </w:r>
          </w:p>
          <w:p w14:paraId="063A30E7" w14:textId="60686D00" w:rsidR="00E512F4" w:rsidRPr="00E512F4" w:rsidRDefault="00E512F4" w:rsidP="00263AE1">
            <w:pPr>
              <w:jc w:val="both"/>
              <w:rPr>
                <w:sz w:val="24"/>
                <w:szCs w:val="24"/>
              </w:rPr>
            </w:pPr>
            <w:r w:rsidRPr="00E512F4">
              <w:rPr>
                <w:color w:val="000000"/>
                <w:sz w:val="24"/>
                <w:szCs w:val="24"/>
              </w:rPr>
              <w:t>"</w:t>
            </w:r>
            <w:proofErr w:type="spellStart"/>
            <w:r w:rsidRPr="00E512F4">
              <w:rPr>
                <w:color w:val="000000"/>
                <w:sz w:val="24"/>
                <w:szCs w:val="24"/>
              </w:rPr>
              <w:t>error</w:t>
            </w:r>
            <w:proofErr w:type="spellEnd"/>
            <w:r w:rsidRPr="00E512F4">
              <w:rPr>
                <w:color w:val="000000"/>
                <w:sz w:val="24"/>
                <w:szCs w:val="24"/>
              </w:rPr>
              <w:t>": "Внутренняя ошибка сервиса"</w:t>
            </w:r>
          </w:p>
        </w:tc>
      </w:tr>
    </w:tbl>
    <w:p w14:paraId="2EDC1C2D" w14:textId="2FFA90F7" w:rsidR="00E512F4" w:rsidRDefault="00E512F4" w:rsidP="00E512F4">
      <w:pPr>
        <w:pStyle w:val="af0"/>
        <w:rPr>
          <w:color w:val="000000"/>
        </w:rPr>
      </w:pPr>
      <w:r>
        <w:rPr>
          <w:color w:val="000000"/>
        </w:rPr>
        <w:t>Пример успешного ответа:</w:t>
      </w:r>
    </w:p>
    <w:p w14:paraId="41458E32" w14:textId="5626E7D0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</w:rPr>
      </w:pPr>
      <w:r w:rsidRPr="00E367B5">
        <w:rPr>
          <w:color w:val="000000"/>
        </w:rPr>
        <w:t>{</w:t>
      </w:r>
    </w:p>
    <w:p w14:paraId="246CE756" w14:textId="77777777" w:rsidR="00E512F4" w:rsidRPr="00E367B5" w:rsidRDefault="00E512F4" w:rsidP="00E512F4">
      <w:pPr>
        <w:pStyle w:val="af0"/>
        <w:spacing w:before="0" w:beforeAutospacing="0" w:after="0" w:afterAutospacing="0" w:line="276" w:lineRule="auto"/>
        <w:rPr>
          <w:color w:val="000000"/>
        </w:rPr>
      </w:pPr>
      <w:r w:rsidRPr="00E367B5">
        <w:rPr>
          <w:color w:val="000000"/>
        </w:rPr>
        <w:t xml:space="preserve">  "</w:t>
      </w:r>
      <w:r w:rsidRPr="00E512F4">
        <w:rPr>
          <w:color w:val="000000"/>
          <w:lang w:val="en-US"/>
        </w:rPr>
        <w:t>channels</w:t>
      </w:r>
      <w:r w:rsidRPr="00E367B5">
        <w:rPr>
          <w:color w:val="000000"/>
        </w:rPr>
        <w:t>": [</w:t>
      </w:r>
    </w:p>
    <w:p w14:paraId="00F3998D" w14:textId="77777777" w:rsidR="00E512F4" w:rsidRPr="00E367B5" w:rsidRDefault="00E512F4" w:rsidP="00E512F4">
      <w:pPr>
        <w:pStyle w:val="af0"/>
        <w:spacing w:before="0" w:beforeAutospacing="0" w:after="0" w:afterAutospacing="0" w:line="276" w:lineRule="auto"/>
        <w:rPr>
          <w:color w:val="000000"/>
        </w:rPr>
      </w:pPr>
      <w:r w:rsidRPr="00E367B5">
        <w:rPr>
          <w:color w:val="000000"/>
        </w:rPr>
        <w:t xml:space="preserve">    {</w:t>
      </w:r>
    </w:p>
    <w:p w14:paraId="1C565864" w14:textId="77777777" w:rsidR="00E512F4" w:rsidRPr="00E367B5" w:rsidRDefault="00E512F4" w:rsidP="00E512F4">
      <w:pPr>
        <w:pStyle w:val="af0"/>
        <w:spacing w:before="0" w:beforeAutospacing="0" w:after="0" w:afterAutospacing="0" w:line="276" w:lineRule="auto"/>
        <w:rPr>
          <w:color w:val="000000"/>
        </w:rPr>
      </w:pPr>
      <w:r w:rsidRPr="00E367B5">
        <w:rPr>
          <w:color w:val="000000"/>
        </w:rPr>
        <w:t xml:space="preserve">      "</w:t>
      </w:r>
      <w:r w:rsidRPr="00E512F4">
        <w:rPr>
          <w:color w:val="000000"/>
          <w:lang w:val="en-US"/>
        </w:rPr>
        <w:t>name</w:t>
      </w:r>
      <w:r w:rsidRPr="00E367B5">
        <w:rPr>
          <w:color w:val="000000"/>
        </w:rPr>
        <w:t>": "</w:t>
      </w:r>
      <w:r w:rsidRPr="00E512F4">
        <w:rPr>
          <w:color w:val="000000"/>
          <w:lang w:val="en-US"/>
        </w:rPr>
        <w:t>WB</w:t>
      </w:r>
      <w:r w:rsidRPr="00E367B5">
        <w:rPr>
          <w:color w:val="000000"/>
        </w:rPr>
        <w:t xml:space="preserve"> </w:t>
      </w:r>
      <w:r w:rsidRPr="00E512F4">
        <w:rPr>
          <w:color w:val="000000"/>
          <w:lang w:val="en-US"/>
        </w:rPr>
        <w:t>Ads</w:t>
      </w:r>
      <w:r w:rsidRPr="00E367B5">
        <w:rPr>
          <w:color w:val="000000"/>
        </w:rPr>
        <w:t>",</w:t>
      </w:r>
    </w:p>
    <w:p w14:paraId="3789C793" w14:textId="7777777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367B5">
        <w:rPr>
          <w:color w:val="000000"/>
        </w:rPr>
        <w:t xml:space="preserve">      </w:t>
      </w:r>
      <w:r w:rsidRPr="00E512F4">
        <w:rPr>
          <w:color w:val="000000"/>
          <w:lang w:val="en-US"/>
        </w:rPr>
        <w:t>"</w:t>
      </w:r>
      <w:proofErr w:type="spellStart"/>
      <w:r w:rsidRPr="00E512F4">
        <w:rPr>
          <w:color w:val="000000"/>
          <w:lang w:val="en-US"/>
        </w:rPr>
        <w:t>romi</w:t>
      </w:r>
      <w:proofErr w:type="spellEnd"/>
      <w:r w:rsidRPr="00E512F4">
        <w:rPr>
          <w:color w:val="000000"/>
          <w:lang w:val="en-US"/>
        </w:rPr>
        <w:t>": 1.32,</w:t>
      </w:r>
    </w:p>
    <w:p w14:paraId="3BBA302D" w14:textId="7777777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  "revenue": 620000.00,</w:t>
      </w:r>
    </w:p>
    <w:p w14:paraId="70D7015E" w14:textId="4632895F" w:rsidR="00E512F4" w:rsidRPr="00E367B5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  "orders": 1300</w:t>
      </w:r>
      <w:r>
        <w:rPr>
          <w:color w:val="000000"/>
          <w:lang w:val="en-US"/>
        </w:rPr>
        <w:t>,</w:t>
      </w:r>
    </w:p>
    <w:p w14:paraId="0DD5C4D4" w14:textId="1D09F85A" w:rsidR="00E512F4" w:rsidRPr="00E367B5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367B5">
        <w:rPr>
          <w:color w:val="000000"/>
          <w:lang w:val="en-US"/>
        </w:rPr>
        <w:t xml:space="preserve">      </w:t>
      </w:r>
      <w:r w:rsidRPr="00E512F4">
        <w:rPr>
          <w:color w:val="000000"/>
          <w:lang w:val="en-US"/>
        </w:rPr>
        <w:t>"</w:t>
      </w:r>
      <w:proofErr w:type="spellStart"/>
      <w:r w:rsidRPr="00E512F4">
        <w:rPr>
          <w:color w:val="000000"/>
          <w:lang w:val="en-US"/>
        </w:rPr>
        <w:t>cac</w:t>
      </w:r>
      <w:proofErr w:type="spellEnd"/>
      <w:r w:rsidRPr="00E512F4">
        <w:rPr>
          <w:color w:val="000000"/>
          <w:lang w:val="en-US"/>
        </w:rPr>
        <w:t>": 245.70</w:t>
      </w:r>
    </w:p>
    <w:p w14:paraId="035C56E2" w14:textId="7777777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},</w:t>
      </w:r>
    </w:p>
    <w:p w14:paraId="087DC697" w14:textId="7777777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{</w:t>
      </w:r>
    </w:p>
    <w:p w14:paraId="5C3841F5" w14:textId="7777777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  "name": "</w:t>
      </w:r>
      <w:r w:rsidRPr="00E512F4">
        <w:rPr>
          <w:color w:val="000000"/>
        </w:rPr>
        <w:t>Таргетированная</w:t>
      </w:r>
      <w:r w:rsidRPr="00E512F4">
        <w:rPr>
          <w:color w:val="000000"/>
          <w:lang w:val="en-US"/>
        </w:rPr>
        <w:t xml:space="preserve"> </w:t>
      </w:r>
      <w:r w:rsidRPr="00E512F4">
        <w:rPr>
          <w:color w:val="000000"/>
        </w:rPr>
        <w:t>реклама</w:t>
      </w:r>
      <w:r w:rsidRPr="00E512F4">
        <w:rPr>
          <w:color w:val="000000"/>
          <w:lang w:val="en-US"/>
        </w:rPr>
        <w:t>",</w:t>
      </w:r>
    </w:p>
    <w:p w14:paraId="75472932" w14:textId="77777777" w:rsidR="00E512F4" w:rsidRPr="00B84DDA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E512F4">
        <w:rPr>
          <w:color w:val="000000"/>
          <w:lang w:val="en-US"/>
        </w:rPr>
        <w:t xml:space="preserve">      </w:t>
      </w:r>
      <w:r w:rsidRPr="00B84DDA">
        <w:rPr>
          <w:color w:val="000000"/>
          <w:lang w:val="en-US"/>
        </w:rPr>
        <w:t>"</w:t>
      </w:r>
      <w:proofErr w:type="spellStart"/>
      <w:r w:rsidRPr="00B84DDA">
        <w:rPr>
          <w:color w:val="000000"/>
          <w:lang w:val="en-US"/>
        </w:rPr>
        <w:t>romi</w:t>
      </w:r>
      <w:proofErr w:type="spellEnd"/>
      <w:r w:rsidRPr="00B84DDA">
        <w:rPr>
          <w:color w:val="000000"/>
          <w:lang w:val="en-US"/>
        </w:rPr>
        <w:t>": 1.18,</w:t>
      </w:r>
    </w:p>
    <w:p w14:paraId="46045129" w14:textId="77777777" w:rsidR="00E512F4" w:rsidRPr="00B84DDA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t xml:space="preserve">      "revenue": 420000.00,</w:t>
      </w:r>
    </w:p>
    <w:p w14:paraId="2EAA5E3F" w14:textId="2F3CAFD7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lastRenderedPageBreak/>
        <w:t xml:space="preserve">      "orders": 980</w:t>
      </w:r>
      <w:r>
        <w:rPr>
          <w:color w:val="000000"/>
          <w:lang w:val="en-US"/>
        </w:rPr>
        <w:t>,</w:t>
      </w:r>
    </w:p>
    <w:p w14:paraId="436FEB3D" w14:textId="7CED1B49" w:rsidR="00E512F4" w:rsidRPr="00E512F4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t xml:space="preserve">      </w:t>
      </w:r>
      <w:r w:rsidRPr="00E512F4">
        <w:rPr>
          <w:color w:val="000000"/>
          <w:lang w:val="en-US"/>
        </w:rPr>
        <w:t>"</w:t>
      </w:r>
      <w:proofErr w:type="spellStart"/>
      <w:r w:rsidRPr="00E512F4">
        <w:rPr>
          <w:color w:val="000000"/>
          <w:lang w:val="en-US"/>
        </w:rPr>
        <w:t>cac</w:t>
      </w:r>
      <w:proofErr w:type="spellEnd"/>
      <w:r w:rsidRPr="00E512F4">
        <w:rPr>
          <w:color w:val="000000"/>
          <w:lang w:val="en-US"/>
        </w:rPr>
        <w:t xml:space="preserve">": </w:t>
      </w:r>
      <w:r w:rsidRPr="00B84DDA">
        <w:rPr>
          <w:color w:val="000000"/>
          <w:lang w:val="en-US"/>
        </w:rPr>
        <w:t>73</w:t>
      </w:r>
      <w:r>
        <w:rPr>
          <w:color w:val="000000"/>
          <w:lang w:val="en-US"/>
        </w:rPr>
        <w:t>.20</w:t>
      </w:r>
    </w:p>
    <w:p w14:paraId="58EE743F" w14:textId="77777777" w:rsidR="00E512F4" w:rsidRPr="00B84DDA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t xml:space="preserve">    }</w:t>
      </w:r>
    </w:p>
    <w:p w14:paraId="4EEE7B2A" w14:textId="77777777" w:rsidR="00E512F4" w:rsidRPr="00B84DDA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t xml:space="preserve">  ]</w:t>
      </w:r>
    </w:p>
    <w:p w14:paraId="778414F6" w14:textId="2DF7D1C7" w:rsidR="00E512F4" w:rsidRPr="00B84DDA" w:rsidRDefault="00E512F4" w:rsidP="00E512F4">
      <w:pPr>
        <w:pStyle w:val="af0"/>
        <w:spacing w:before="0" w:beforeAutospacing="0" w:after="0" w:afterAutospacing="0" w:line="276" w:lineRule="auto"/>
        <w:rPr>
          <w:color w:val="000000"/>
          <w:lang w:val="en-US"/>
        </w:rPr>
      </w:pPr>
      <w:r w:rsidRPr="00B84DDA">
        <w:rPr>
          <w:color w:val="000000"/>
          <w:lang w:val="en-US"/>
        </w:rPr>
        <w:t>}</w:t>
      </w:r>
    </w:p>
    <w:p w14:paraId="3158BD11" w14:textId="182F588F" w:rsidR="007B0352" w:rsidRPr="00E367B5" w:rsidRDefault="00B84DDA" w:rsidP="007B0352">
      <w:pPr>
        <w:pStyle w:val="af0"/>
        <w:rPr>
          <w:color w:val="000000"/>
          <w:lang w:val="en-US"/>
        </w:rPr>
      </w:pPr>
      <w:r>
        <w:rPr>
          <w:color w:val="000000"/>
        </w:rPr>
        <w:t>Описание</w:t>
      </w:r>
      <w:r w:rsidRPr="00B84DDA">
        <w:rPr>
          <w:color w:val="000000"/>
          <w:lang w:val="en-US"/>
        </w:rPr>
        <w:t xml:space="preserve"> </w:t>
      </w:r>
      <w:r>
        <w:rPr>
          <w:color w:val="000000"/>
        </w:rPr>
        <w:t>логики</w:t>
      </w:r>
    </w:p>
    <w:p w14:paraId="49092CA8" w14:textId="6DD61397" w:rsidR="00B84DDA" w:rsidRPr="00B84DDA" w:rsidRDefault="00B84DDA" w:rsidP="00B84DDA">
      <w:pPr>
        <w:pStyle w:val="af0"/>
      </w:pPr>
      <w:r w:rsidRPr="00B84DDA">
        <w:t xml:space="preserve">1 </w:t>
      </w:r>
      <w:r w:rsidRPr="00B84DDA">
        <w:rPr>
          <w:rStyle w:val="af"/>
          <w:rFonts w:eastAsiaTheme="majorEastAsia"/>
          <w:b w:val="0"/>
          <w:bCs w:val="0"/>
        </w:rPr>
        <w:t>Выполнить проверки:</w:t>
      </w:r>
    </w:p>
    <w:p w14:paraId="0002FC6E" w14:textId="2E6D7A05" w:rsidR="00B84DDA" w:rsidRPr="00E367B5" w:rsidRDefault="00B84DDA" w:rsidP="00B84DDA">
      <w:pPr>
        <w:pStyle w:val="af0"/>
      </w:pPr>
      <w:r w:rsidRPr="00B84DDA">
        <w:t>1.1.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Проверить наличие полномочий</w:t>
      </w:r>
      <w:r w:rsidRPr="00B84DDA">
        <w:t>, разрешающих пользователю просматривать маркетинговую аналитику.</w:t>
      </w:r>
      <w:r w:rsidRPr="00B84DDA">
        <w:br/>
        <w:t>При отсутствии полномочий 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403</w:t>
      </w:r>
    </w:p>
    <w:p w14:paraId="0D9AC1CF" w14:textId="77777777" w:rsidR="00B84DDA" w:rsidRPr="00B84DDA" w:rsidRDefault="00B84DDA" w:rsidP="00B84DDA">
      <w:pPr>
        <w:pStyle w:val="af0"/>
      </w:pPr>
      <w:r w:rsidRPr="00B84DDA">
        <w:t>1.2.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Проверить корректность входящих параметров</w:t>
      </w:r>
      <w:r w:rsidRPr="00B84DDA">
        <w:t>:</w:t>
      </w:r>
    </w:p>
    <w:p w14:paraId="0509DE5F" w14:textId="16CFF3DE" w:rsidR="00B84DDA" w:rsidRPr="00B84DDA" w:rsidRDefault="00B84DDA" w:rsidP="00B84DDA">
      <w:pPr>
        <w:pStyle w:val="af0"/>
        <w:numPr>
          <w:ilvl w:val="0"/>
          <w:numId w:val="24"/>
        </w:numPr>
      </w:pPr>
      <w:r w:rsidRPr="00B84DDA">
        <w:t>Проверить, что заполнены обязательные поля</w:t>
      </w:r>
      <w:r w:rsidRPr="00B84DDA">
        <w:rPr>
          <w:rStyle w:val="apple-converted-space"/>
          <w:rFonts w:eastAsiaTheme="majorEastAsia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date_from</w:t>
      </w:r>
      <w:proofErr w:type="spellEnd"/>
      <w:r w:rsidRPr="00B84DDA">
        <w:rPr>
          <w:rStyle w:val="apple-converted-space"/>
          <w:rFonts w:eastAsiaTheme="majorEastAsia"/>
        </w:rPr>
        <w:t> </w:t>
      </w:r>
      <w:r w:rsidRPr="00B84DDA">
        <w:t>и</w:t>
      </w:r>
      <w:r w:rsidRPr="00B84DDA">
        <w:rPr>
          <w:rStyle w:val="apple-converted-space"/>
          <w:rFonts w:eastAsiaTheme="majorEastAsia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date_to</w:t>
      </w:r>
      <w:proofErr w:type="spellEnd"/>
      <w:r w:rsidRPr="00B84DDA">
        <w:br/>
        <w:t>При отсутствии 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400</w:t>
      </w:r>
      <w:r w:rsidRPr="00B84DDA">
        <w:rPr>
          <w:rStyle w:val="apple-converted-space"/>
          <w:rFonts w:eastAsiaTheme="majorEastAsia"/>
        </w:rPr>
        <w:t> </w:t>
      </w:r>
      <w:r w:rsidRPr="00B84DDA">
        <w:t>и сообщение об ошибке</w:t>
      </w:r>
    </w:p>
    <w:p w14:paraId="66A49E57" w14:textId="4BE86F4D" w:rsidR="00B84DDA" w:rsidRPr="00B84DDA" w:rsidRDefault="00B84DDA" w:rsidP="00B84DDA">
      <w:pPr>
        <w:pStyle w:val="af0"/>
        <w:numPr>
          <w:ilvl w:val="0"/>
          <w:numId w:val="24"/>
        </w:numPr>
      </w:pPr>
      <w:r w:rsidRPr="00B84DDA">
        <w:t>Проверить корректность формата дат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YYYY-MM-DD</w:t>
      </w:r>
      <w:r w:rsidRPr="00B84DDA">
        <w:br/>
        <w:t>При неверном формате 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400</w:t>
      </w:r>
    </w:p>
    <w:p w14:paraId="545B5E29" w14:textId="097B2939" w:rsidR="00B84DDA" w:rsidRPr="00B84DDA" w:rsidRDefault="00B84DDA" w:rsidP="00B84DDA">
      <w:pPr>
        <w:pStyle w:val="af0"/>
        <w:numPr>
          <w:ilvl w:val="0"/>
          <w:numId w:val="24"/>
        </w:numPr>
      </w:pPr>
      <w:r w:rsidRPr="00B84DDA">
        <w:t>Проверить</w:t>
      </w:r>
      <w:r w:rsidRPr="00E367B5">
        <w:t xml:space="preserve">, </w:t>
      </w:r>
      <w:r w:rsidRPr="00B84DDA">
        <w:t>что</w:t>
      </w:r>
      <w:r w:rsidRPr="00B84DDA">
        <w:rPr>
          <w:rStyle w:val="apple-converted-space"/>
          <w:rFonts w:eastAsiaTheme="majorEastAsia"/>
          <w:lang w:val="en-US"/>
        </w:rPr>
        <w:t> 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date</w:t>
      </w:r>
      <w:r w:rsidRPr="00E367B5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from</w:t>
      </w:r>
      <w:r w:rsidRPr="00E367B5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&lt;= 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date</w:t>
      </w:r>
      <w:r w:rsidRPr="00E367B5">
        <w:rPr>
          <w:rStyle w:val="HTML"/>
          <w:rFonts w:ascii="Times New Roman" w:eastAsiaTheme="majorEastAsia" w:hAnsi="Times New Roman" w:cs="Times New Roman"/>
          <w:sz w:val="24"/>
          <w:szCs w:val="24"/>
        </w:rPr>
        <w:t>_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to</w:t>
      </w:r>
      <w:r w:rsidRPr="00E367B5">
        <w:br/>
      </w:r>
      <w:r w:rsidRPr="00B84DDA">
        <w:t>При нарушении 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400</w:t>
      </w:r>
    </w:p>
    <w:p w14:paraId="5038384A" w14:textId="77777777" w:rsidR="00B84DDA" w:rsidRPr="00B84DDA" w:rsidRDefault="00B84DDA" w:rsidP="00B84DDA">
      <w:pPr>
        <w:pStyle w:val="af0"/>
      </w:pPr>
      <w:r w:rsidRPr="00B84DDA">
        <w:t>1.3.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Проверить значения необязательных параметров</w:t>
      </w:r>
      <w:r w:rsidRPr="00B84DDA">
        <w:t>:</w:t>
      </w:r>
    </w:p>
    <w:p w14:paraId="17D45038" w14:textId="584D4D0E" w:rsidR="00B84DDA" w:rsidRPr="00B84DDA" w:rsidRDefault="00B84DDA" w:rsidP="00B84DDA">
      <w:pPr>
        <w:pStyle w:val="af0"/>
        <w:numPr>
          <w:ilvl w:val="0"/>
          <w:numId w:val="25"/>
        </w:numPr>
      </w:pPr>
      <w:r w:rsidRPr="00B84DDA">
        <w:t>Если передан</w:t>
      </w:r>
      <w:r w:rsidRPr="00B84DDA">
        <w:rPr>
          <w:rStyle w:val="apple-converted-space"/>
          <w:rFonts w:eastAsiaTheme="majorEastAsia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channel</w:t>
      </w:r>
      <w:proofErr w:type="spellEnd"/>
      <w:r w:rsidRPr="00B84DDA">
        <w:t>, проверить соответствие справочнику допустимых каналов</w:t>
      </w:r>
    </w:p>
    <w:p w14:paraId="471625F2" w14:textId="17D92467" w:rsidR="00B84DDA" w:rsidRPr="00B84DDA" w:rsidRDefault="00B84DDA" w:rsidP="00B84DDA">
      <w:pPr>
        <w:pStyle w:val="af0"/>
        <w:numPr>
          <w:ilvl w:val="0"/>
          <w:numId w:val="25"/>
        </w:numPr>
      </w:pPr>
      <w:r w:rsidRPr="00B84DDA">
        <w:t>Если передан</w:t>
      </w:r>
      <w:r w:rsidRPr="00B84DDA">
        <w:rPr>
          <w:rStyle w:val="apple-converted-space"/>
          <w:rFonts w:eastAsiaTheme="majorEastAsia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category_id</w:t>
      </w:r>
      <w:proofErr w:type="spellEnd"/>
      <w:r w:rsidRPr="00B84DDA">
        <w:t xml:space="preserve">, проверить, что значение является целым </w:t>
      </w:r>
      <w:proofErr w:type="gramStart"/>
      <w:r w:rsidRPr="00B84DDA">
        <w:t xml:space="preserve">числом </w:t>
      </w:r>
      <w:r w:rsidR="00786E7F" w:rsidRPr="00786E7F">
        <w:t>&gt;</w:t>
      </w:r>
      <w:proofErr w:type="gramEnd"/>
      <w:r w:rsidR="00786E7F" w:rsidRPr="00786E7F">
        <w:t>=</w:t>
      </w:r>
      <w:r w:rsidRPr="00B84DDA">
        <w:t xml:space="preserve"> 1</w:t>
      </w:r>
    </w:p>
    <w:p w14:paraId="37BA9832" w14:textId="00797BC2" w:rsidR="00B84DDA" w:rsidRPr="00B84DDA" w:rsidRDefault="00B84DDA" w:rsidP="00B84DDA">
      <w:pPr>
        <w:pStyle w:val="af0"/>
        <w:numPr>
          <w:ilvl w:val="0"/>
          <w:numId w:val="25"/>
        </w:numPr>
      </w:pPr>
      <w:r w:rsidRPr="00B84DDA">
        <w:t>Если передан</w:t>
      </w:r>
      <w:r w:rsidRPr="00B84DDA">
        <w:rPr>
          <w:rStyle w:val="apple-converted-space"/>
          <w:rFonts w:eastAsiaTheme="majorEastAsia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region</w:t>
      </w:r>
      <w:proofErr w:type="spellEnd"/>
      <w:r w:rsidRPr="00B84DDA">
        <w:t>, проверить, что оно соответствует формату кода региона</w:t>
      </w:r>
    </w:p>
    <w:p w14:paraId="0C6D837E" w14:textId="4512D542" w:rsidR="00B84DDA" w:rsidRPr="00B84DDA" w:rsidRDefault="00B84DDA" w:rsidP="00B84DDA">
      <w:pPr>
        <w:pStyle w:val="af0"/>
      </w:pPr>
      <w:r w:rsidRPr="00E367B5">
        <w:t xml:space="preserve">2. </w:t>
      </w:r>
      <w:r w:rsidRPr="00B84DDA">
        <w:rPr>
          <w:rStyle w:val="af"/>
          <w:rFonts w:eastAsiaTheme="majorEastAsia"/>
          <w:b w:val="0"/>
          <w:bCs w:val="0"/>
        </w:rPr>
        <w:t>Выполнить бизнес-логику обработки:</w:t>
      </w:r>
    </w:p>
    <w:p w14:paraId="605A3DA2" w14:textId="77777777" w:rsidR="00B84DDA" w:rsidRPr="00B84DDA" w:rsidRDefault="00B84DDA" w:rsidP="00B84DDA">
      <w:pPr>
        <w:pStyle w:val="af0"/>
      </w:pPr>
      <w:r w:rsidRPr="00B84DDA">
        <w:t>2.1.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Извлечь данные</w:t>
      </w:r>
      <w:r w:rsidRPr="00B84DDA">
        <w:rPr>
          <w:rStyle w:val="apple-converted-space"/>
          <w:rFonts w:eastAsiaTheme="majorEastAsia"/>
        </w:rPr>
        <w:t> </w:t>
      </w:r>
      <w:r w:rsidRPr="00B84DDA">
        <w:t>из источников:</w:t>
      </w:r>
    </w:p>
    <w:p w14:paraId="00FB46EC" w14:textId="2110F3CE" w:rsidR="00B84DDA" w:rsidRPr="00B84DDA" w:rsidRDefault="00B84DDA" w:rsidP="00B84DDA">
      <w:pPr>
        <w:pStyle w:val="af0"/>
        <w:numPr>
          <w:ilvl w:val="0"/>
          <w:numId w:val="26"/>
        </w:numPr>
      </w:pPr>
      <w:r w:rsidRPr="00B84DDA">
        <w:t xml:space="preserve">маркетинговые данные по рекламным каналам </w:t>
      </w:r>
    </w:p>
    <w:p w14:paraId="42DC81C2" w14:textId="4F8D6CDC" w:rsidR="00B84DDA" w:rsidRPr="00B84DDA" w:rsidRDefault="00B84DDA" w:rsidP="00B84DDA">
      <w:pPr>
        <w:pStyle w:val="af0"/>
        <w:numPr>
          <w:ilvl w:val="0"/>
          <w:numId w:val="26"/>
        </w:numPr>
      </w:pPr>
      <w:r w:rsidRPr="00B84DDA">
        <w:t>данные о заказах и выручке за указанный период</w:t>
      </w:r>
    </w:p>
    <w:p w14:paraId="206AC7E5" w14:textId="59F11AD4" w:rsidR="00B84DDA" w:rsidRPr="00B84DDA" w:rsidRDefault="00B84DDA" w:rsidP="00B84DDA">
      <w:pPr>
        <w:pStyle w:val="af0"/>
        <w:numPr>
          <w:ilvl w:val="0"/>
          <w:numId w:val="26"/>
        </w:numPr>
      </w:pPr>
      <w:r w:rsidRPr="00B84DDA">
        <w:t xml:space="preserve">категорийные данные </w:t>
      </w:r>
    </w:p>
    <w:p w14:paraId="3B836805" w14:textId="119F2311" w:rsidR="00B84DDA" w:rsidRPr="00B84DDA" w:rsidRDefault="00B84DDA" w:rsidP="00B84DDA">
      <w:pPr>
        <w:pStyle w:val="af0"/>
        <w:numPr>
          <w:ilvl w:val="0"/>
          <w:numId w:val="26"/>
        </w:numPr>
      </w:pPr>
      <w:r w:rsidRPr="00B84DDA">
        <w:t xml:space="preserve">данные по регионам </w:t>
      </w:r>
    </w:p>
    <w:p w14:paraId="3B3A5AC3" w14:textId="77777777" w:rsidR="00B84DDA" w:rsidRPr="00B84DDA" w:rsidRDefault="00B84DDA" w:rsidP="00B84DDA">
      <w:pPr>
        <w:pStyle w:val="af0"/>
      </w:pPr>
      <w:r w:rsidRPr="00B84DDA">
        <w:t>2.2.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Сформировать агрегированную статистику</w:t>
      </w:r>
      <w:r w:rsidRPr="00B84DDA">
        <w:t>:</w:t>
      </w:r>
    </w:p>
    <w:p w14:paraId="48B8C79A" w14:textId="77777777" w:rsidR="00B84DDA" w:rsidRPr="00B84DDA" w:rsidRDefault="00B84DDA" w:rsidP="00B84DDA">
      <w:pPr>
        <w:pStyle w:val="af0"/>
        <w:numPr>
          <w:ilvl w:val="0"/>
          <w:numId w:val="27"/>
        </w:numPr>
        <w:rPr>
          <w:lang w:val="en-US"/>
        </w:rPr>
      </w:pPr>
      <w:r w:rsidRPr="00B84DDA">
        <w:t>рассчитать</w:t>
      </w:r>
      <w:r w:rsidRPr="00B84DDA">
        <w:rPr>
          <w:rStyle w:val="apple-converted-space"/>
          <w:rFonts w:eastAsiaTheme="majorEastAsia"/>
          <w:lang w:val="en-US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romi</w:t>
      </w:r>
      <w:proofErr w:type="spellEnd"/>
      <w:r w:rsidRPr="00B84DDA">
        <w:rPr>
          <w:lang w:val="en-US"/>
        </w:rPr>
        <w:t>,</w:t>
      </w:r>
      <w:r w:rsidRPr="00B84DDA">
        <w:rPr>
          <w:rStyle w:val="apple-converted-space"/>
          <w:rFonts w:eastAsiaTheme="majorEastAsia"/>
          <w:lang w:val="en-US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roi</w:t>
      </w:r>
      <w:proofErr w:type="spellEnd"/>
      <w:r w:rsidRPr="00B84DDA">
        <w:rPr>
          <w:lang w:val="en-US"/>
        </w:rPr>
        <w:t>,</w:t>
      </w:r>
      <w:r w:rsidRPr="00B84DDA">
        <w:rPr>
          <w:rStyle w:val="apple-converted-space"/>
          <w:rFonts w:eastAsiaTheme="majorEastAsia"/>
          <w:lang w:val="en-US"/>
        </w:rPr>
        <w:t> 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revenue</w:t>
      </w:r>
      <w:r w:rsidRPr="00B84DDA">
        <w:rPr>
          <w:lang w:val="en-US"/>
        </w:rPr>
        <w:t>,</w:t>
      </w:r>
      <w:r w:rsidRPr="00B84DDA">
        <w:rPr>
          <w:rStyle w:val="apple-converted-space"/>
          <w:rFonts w:eastAsiaTheme="majorEastAsia"/>
          <w:lang w:val="en-US"/>
        </w:rPr>
        <w:t> </w:t>
      </w:r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orders</w:t>
      </w:r>
      <w:r w:rsidRPr="00B84DDA">
        <w:rPr>
          <w:lang w:val="en-US"/>
        </w:rPr>
        <w:t>,</w:t>
      </w:r>
      <w:r w:rsidRPr="00B84DDA">
        <w:rPr>
          <w:rStyle w:val="apple-converted-space"/>
          <w:rFonts w:eastAsiaTheme="majorEastAsia"/>
          <w:lang w:val="en-US"/>
        </w:rPr>
        <w:t> </w:t>
      </w:r>
      <w:proofErr w:type="spell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cac</w:t>
      </w:r>
      <w:proofErr w:type="spellEnd"/>
      <w:r w:rsidRPr="00B84DDA">
        <w:rPr>
          <w:lang w:val="en-US"/>
        </w:rPr>
        <w:t>;</w:t>
      </w:r>
    </w:p>
    <w:p w14:paraId="73CE33D6" w14:textId="77777777" w:rsidR="00B84DDA" w:rsidRPr="00B84DDA" w:rsidRDefault="00B84DDA" w:rsidP="00B84DDA">
      <w:pPr>
        <w:pStyle w:val="af0"/>
        <w:numPr>
          <w:ilvl w:val="0"/>
          <w:numId w:val="27"/>
        </w:numPr>
      </w:pPr>
      <w:r w:rsidRPr="00B84DDA">
        <w:t>выполнить агрегации и фильтрации по каналу, категории и региону;</w:t>
      </w:r>
    </w:p>
    <w:p w14:paraId="5F7B3AE8" w14:textId="77777777" w:rsidR="00B84DDA" w:rsidRPr="00B84DDA" w:rsidRDefault="00B84DDA" w:rsidP="00B84DDA">
      <w:pPr>
        <w:pStyle w:val="af0"/>
      </w:pPr>
      <w:r w:rsidRPr="00B84DDA">
        <w:t>2.3.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>Выполнить дополнительные действия</w:t>
      </w:r>
      <w:r w:rsidRPr="00B84DDA">
        <w:t>, если требуется:</w:t>
      </w:r>
    </w:p>
    <w:p w14:paraId="158FB225" w14:textId="2265FB42" w:rsidR="00B84DDA" w:rsidRPr="00B84DDA" w:rsidRDefault="00B84DDA" w:rsidP="00B84DDA">
      <w:pPr>
        <w:pStyle w:val="af0"/>
        <w:numPr>
          <w:ilvl w:val="0"/>
          <w:numId w:val="28"/>
        </w:numPr>
      </w:pPr>
      <w:r w:rsidRPr="00B84DDA">
        <w:t>логирование параметров запроса</w:t>
      </w:r>
    </w:p>
    <w:p w14:paraId="44B20371" w14:textId="3D64C926" w:rsidR="00B84DDA" w:rsidRPr="00B84DDA" w:rsidRDefault="00B84DDA" w:rsidP="00B84DDA">
      <w:pPr>
        <w:pStyle w:val="af0"/>
        <w:numPr>
          <w:ilvl w:val="0"/>
          <w:numId w:val="28"/>
        </w:numPr>
      </w:pPr>
      <w:r w:rsidRPr="00B84DDA">
        <w:t>запись в мониторинг успешности/ошибок вызовов</w:t>
      </w:r>
    </w:p>
    <w:p w14:paraId="7C3AE342" w14:textId="46EAE604" w:rsidR="00B84DDA" w:rsidRPr="00B84DDA" w:rsidRDefault="00B84DDA" w:rsidP="00B84DDA">
      <w:pPr>
        <w:pStyle w:val="af0"/>
        <w:numPr>
          <w:ilvl w:val="0"/>
          <w:numId w:val="28"/>
        </w:numPr>
      </w:pPr>
      <w:r w:rsidRPr="00B84DDA">
        <w:t>выполнение запросов к смежным сервисам</w:t>
      </w:r>
    </w:p>
    <w:p w14:paraId="7A2D59AD" w14:textId="1EBE762F" w:rsidR="00B84DDA" w:rsidRPr="00B84DDA" w:rsidRDefault="00B84DDA" w:rsidP="00B84DDA">
      <w:pPr>
        <w:pStyle w:val="af0"/>
      </w:pPr>
      <w:r w:rsidRPr="00B84DDA">
        <w:t xml:space="preserve">3. </w:t>
      </w:r>
      <w:r w:rsidRPr="00B84DDA">
        <w:rPr>
          <w:rStyle w:val="af"/>
          <w:rFonts w:eastAsiaTheme="majorEastAsia"/>
          <w:b w:val="0"/>
          <w:bCs w:val="0"/>
        </w:rPr>
        <w:t>Сформировать ответное сообщение согласно контракту</w:t>
      </w:r>
      <w:r w:rsidRPr="00B84DDA">
        <w:t>:</w:t>
      </w:r>
    </w:p>
    <w:p w14:paraId="2388F935" w14:textId="3C9B60C4" w:rsidR="00B84DDA" w:rsidRPr="00E367B5" w:rsidRDefault="00B84DDA" w:rsidP="00B84DDA">
      <w:pPr>
        <w:pStyle w:val="af0"/>
      </w:pPr>
      <w:r w:rsidRPr="00B84DDA">
        <w:lastRenderedPageBreak/>
        <w:t xml:space="preserve">3.1. При наличии данных сформировать объект </w:t>
      </w:r>
      <w:proofErr w:type="spellStart"/>
      <w:proofErr w:type="gramStart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channels</w:t>
      </w:r>
      <w:proofErr w:type="spellEnd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B84DDA">
        <w:rPr>
          <w:rStyle w:val="HTML"/>
          <w:rFonts w:ascii="Times New Roman" w:eastAsiaTheme="majorEastAsia" w:hAnsi="Times New Roman" w:cs="Times New Roman"/>
          <w:sz w:val="24"/>
          <w:szCs w:val="24"/>
        </w:rPr>
        <w:t>]</w:t>
      </w:r>
      <w:r w:rsidRPr="00B84DDA">
        <w:rPr>
          <w:rStyle w:val="apple-converted-space"/>
          <w:rFonts w:eastAsiaTheme="majorEastAsia"/>
        </w:rPr>
        <w:t> </w:t>
      </w:r>
      <w:r w:rsidRPr="00B84DDA">
        <w:t>— массив статистики по каналам</w:t>
      </w:r>
    </w:p>
    <w:p w14:paraId="58CD27F7" w14:textId="77777777" w:rsidR="00B84DDA" w:rsidRPr="00B84DDA" w:rsidRDefault="00B84DDA" w:rsidP="00B84DDA">
      <w:pPr>
        <w:pStyle w:val="af0"/>
      </w:pPr>
      <w:r w:rsidRPr="00B84DDA">
        <w:t>3.2. Если данные отсутствуют:</w:t>
      </w:r>
    </w:p>
    <w:p w14:paraId="51831408" w14:textId="421BB92A" w:rsidR="00B84DDA" w:rsidRPr="00B84DDA" w:rsidRDefault="00B84DDA" w:rsidP="00B84DDA">
      <w:pPr>
        <w:pStyle w:val="af0"/>
        <w:numPr>
          <w:ilvl w:val="0"/>
          <w:numId w:val="30"/>
        </w:numPr>
      </w:pPr>
      <w:r w:rsidRPr="00B84DDA">
        <w:t>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200</w:t>
      </w:r>
      <w:r w:rsidRPr="00B84DDA">
        <w:rPr>
          <w:rStyle w:val="apple-converted-space"/>
          <w:rFonts w:eastAsiaTheme="majorEastAsia"/>
        </w:rPr>
        <w:t> </w:t>
      </w:r>
      <w:r w:rsidRPr="00B84DDA">
        <w:t>и объект, в котором поля</w:t>
      </w:r>
      <w:r w:rsidRPr="00B84DDA">
        <w:rPr>
          <w:rStyle w:val="apple-converted-space"/>
          <w:rFonts w:eastAsiaTheme="majorEastAsia"/>
        </w:rPr>
        <w:t> </w:t>
      </w:r>
      <w:r w:rsidRPr="00B84DDA">
        <w:t>заполнены пустыми значениями</w:t>
      </w:r>
    </w:p>
    <w:p w14:paraId="2CA466ED" w14:textId="2FDC173F" w:rsidR="00B84DDA" w:rsidRPr="00B84DDA" w:rsidRDefault="00B84DDA" w:rsidP="00B84DDA">
      <w:pPr>
        <w:pStyle w:val="af0"/>
        <w:numPr>
          <w:ilvl w:val="0"/>
          <w:numId w:val="30"/>
        </w:numPr>
      </w:pPr>
      <w:r w:rsidRPr="00B84DDA">
        <w:t>клиентская UI-логика покажет сообщение «Нет данных за выбранный период»</w:t>
      </w:r>
    </w:p>
    <w:p w14:paraId="3A0D5AC7" w14:textId="77777777" w:rsidR="00B84DDA" w:rsidRPr="00B84DDA" w:rsidRDefault="00B84DDA" w:rsidP="00B84DDA">
      <w:pPr>
        <w:pStyle w:val="af0"/>
      </w:pPr>
      <w:r w:rsidRPr="00B84DDA">
        <w:t>3.3. Вернуть</w:t>
      </w:r>
      <w:r w:rsidRPr="00B84DDA">
        <w:rPr>
          <w:rStyle w:val="apple-converted-space"/>
          <w:rFonts w:eastAsiaTheme="majorEastAsia"/>
        </w:rPr>
        <w:t> </w:t>
      </w:r>
      <w:r w:rsidRPr="00B84DDA">
        <w:rPr>
          <w:rStyle w:val="af"/>
          <w:rFonts w:eastAsiaTheme="majorEastAsia"/>
          <w:b w:val="0"/>
          <w:bCs w:val="0"/>
        </w:rPr>
        <w:t xml:space="preserve">HTTP </w:t>
      </w:r>
      <w:proofErr w:type="spellStart"/>
      <w:r w:rsidRPr="00B84DDA">
        <w:rPr>
          <w:rStyle w:val="af"/>
          <w:rFonts w:eastAsiaTheme="majorEastAsia"/>
          <w:b w:val="0"/>
          <w:bCs w:val="0"/>
        </w:rPr>
        <w:t>code</w:t>
      </w:r>
      <w:proofErr w:type="spellEnd"/>
      <w:r w:rsidRPr="00B84DDA">
        <w:rPr>
          <w:rStyle w:val="af"/>
          <w:rFonts w:eastAsiaTheme="majorEastAsia"/>
          <w:b w:val="0"/>
          <w:bCs w:val="0"/>
        </w:rPr>
        <w:t xml:space="preserve"> 200</w:t>
      </w:r>
      <w:r w:rsidRPr="00B84DDA">
        <w:rPr>
          <w:rStyle w:val="apple-converted-space"/>
          <w:rFonts w:eastAsiaTheme="majorEastAsia"/>
        </w:rPr>
        <w:t> </w:t>
      </w:r>
      <w:r w:rsidRPr="00B84DDA">
        <w:t>и итоговый JSON.</w:t>
      </w:r>
    </w:p>
    <w:p w14:paraId="218D10C3" w14:textId="77777777" w:rsidR="00B84DDA" w:rsidRPr="00E367B5" w:rsidRDefault="00B84DDA" w:rsidP="007B0352">
      <w:pPr>
        <w:pStyle w:val="af0"/>
        <w:rPr>
          <w:color w:val="000000"/>
        </w:rPr>
      </w:pPr>
    </w:p>
    <w:p w14:paraId="23381939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b/>
          <w:bCs/>
          <w:color w:val="D0D0E3"/>
          <w:sz w:val="18"/>
          <w:szCs w:val="18"/>
        </w:rPr>
        <w:t>openapi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F44747"/>
          <w:sz w:val="18"/>
          <w:szCs w:val="18"/>
        </w:rPr>
        <w:t>3.0.3</w:t>
      </w:r>
    </w:p>
    <w:p w14:paraId="3A2C72E1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b/>
          <w:bCs/>
          <w:color w:val="D0D0E3"/>
          <w:sz w:val="18"/>
          <w:szCs w:val="18"/>
        </w:rPr>
        <w:t>info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563FED0A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title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API аналитики рекламных каналов</w:t>
      </w:r>
    </w:p>
    <w:p w14:paraId="6D758786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1DE2FA"/>
          <w:sz w:val="18"/>
          <w:szCs w:val="18"/>
        </w:rPr>
        <w:t>version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"1.0.0"</w:t>
      </w:r>
    </w:p>
    <w:p w14:paraId="50DD194A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D1FFE3B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b/>
          <w:bCs/>
          <w:color w:val="D0D0E3"/>
          <w:sz w:val="18"/>
          <w:szCs w:val="18"/>
        </w:rPr>
        <w:t>paths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5F68E8CF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b/>
          <w:bCs/>
          <w:color w:val="CECA84"/>
          <w:sz w:val="18"/>
          <w:szCs w:val="18"/>
        </w:rPr>
        <w:t>/</w:t>
      </w:r>
      <w:proofErr w:type="spellStart"/>
      <w:r>
        <w:rPr>
          <w:rFonts w:ascii="Menlo" w:hAnsi="Menlo" w:cs="Menlo"/>
          <w:b/>
          <w:bCs/>
          <w:color w:val="CECA84"/>
          <w:sz w:val="18"/>
          <w:szCs w:val="18"/>
        </w:rPr>
        <w:t>channels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56B8430F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b/>
          <w:bCs/>
          <w:color w:val="0099FF"/>
          <w:sz w:val="18"/>
          <w:szCs w:val="18"/>
        </w:rPr>
        <w:t>get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75F18BEF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summary</w:t>
      </w:r>
      <w:proofErr w:type="spellEnd"/>
      <w:proofErr w:type="gramStart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Получить</w:t>
      </w:r>
      <w:proofErr w:type="gramEnd"/>
      <w:r>
        <w:rPr>
          <w:rFonts w:ascii="Menlo" w:hAnsi="Menlo" w:cs="Menlo"/>
          <w:color w:val="98C379"/>
          <w:sz w:val="18"/>
          <w:szCs w:val="18"/>
        </w:rPr>
        <w:t xml:space="preserve"> показатели по рекламным каналам</w:t>
      </w:r>
    </w:p>
    <w:p w14:paraId="4E9248D5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description</w:t>
      </w:r>
      <w:proofErr w:type="spellEnd"/>
      <w:proofErr w:type="gramStart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Возвращает</w:t>
      </w:r>
      <w:proofErr w:type="gramEnd"/>
      <w:r>
        <w:rPr>
          <w:rFonts w:ascii="Menlo" w:hAnsi="Menlo" w:cs="Menlo"/>
          <w:color w:val="98C379"/>
          <w:sz w:val="18"/>
          <w:szCs w:val="18"/>
        </w:rPr>
        <w:t xml:space="preserve"> список рекламных каналов с ключевыми метриками эффективности за выбранный период</w:t>
      </w:r>
    </w:p>
    <w:p w14:paraId="5D00FAB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proofErr w:type="spell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operationId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98C379"/>
          <w:sz w:val="18"/>
          <w:szCs w:val="18"/>
          <w:lang w:val="en-US"/>
        </w:rPr>
        <w:t>getChannels</w:t>
      </w:r>
      <w:proofErr w:type="spellEnd"/>
    </w:p>
    <w:p w14:paraId="099EB7B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</w:t>
      </w:r>
      <w:r w:rsidRPr="00820313">
        <w:rPr>
          <w:rFonts w:ascii="Menlo" w:hAnsi="Menlo" w:cs="Menlo"/>
          <w:i/>
          <w:iCs/>
          <w:color w:val="C678DD"/>
          <w:sz w:val="18"/>
          <w:szCs w:val="18"/>
          <w:lang w:val="en-US"/>
        </w:rPr>
        <w:t>parameters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8FB9A2A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-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name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98C379"/>
          <w:sz w:val="18"/>
          <w:szCs w:val="18"/>
          <w:lang w:val="en-US"/>
        </w:rPr>
        <w:t>date_from</w:t>
      </w:r>
      <w:proofErr w:type="spellEnd"/>
    </w:p>
    <w:p w14:paraId="5756023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proofErr w:type="gram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in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proofErr w:type="gramEnd"/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query</w:t>
      </w:r>
    </w:p>
    <w:p w14:paraId="199EEFD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true</w:t>
      </w:r>
    </w:p>
    <w:p w14:paraId="0163BD0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Дата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начала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периода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анализа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98C379"/>
          <w:sz w:val="18"/>
          <w:szCs w:val="18"/>
        </w:rPr>
        <w:t>формат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YYYY-MM-DD)</w:t>
      </w:r>
    </w:p>
    <w:p w14:paraId="6A56CE8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F3D8129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1590D3B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date</w:t>
      </w:r>
    </w:p>
    <w:p w14:paraId="7016FAC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-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name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98C379"/>
          <w:sz w:val="18"/>
          <w:szCs w:val="18"/>
          <w:lang w:val="en-US"/>
        </w:rPr>
        <w:t>date_to</w:t>
      </w:r>
      <w:proofErr w:type="spellEnd"/>
    </w:p>
    <w:p w14:paraId="3CA09D2F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proofErr w:type="gram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in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proofErr w:type="gramEnd"/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query</w:t>
      </w:r>
    </w:p>
    <w:p w14:paraId="78BAE0B9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true</w:t>
      </w:r>
    </w:p>
    <w:p w14:paraId="344C127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Дата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окончания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периода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анализа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98C379"/>
          <w:sz w:val="18"/>
          <w:szCs w:val="18"/>
        </w:rPr>
        <w:t>формат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YYYY-MM-DD)</w:t>
      </w:r>
    </w:p>
    <w:p w14:paraId="656C4EF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71F4D3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56E2739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date</w:t>
      </w:r>
    </w:p>
    <w:p w14:paraId="4878AF8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</w:t>
      </w:r>
      <w:r w:rsidRPr="00820313">
        <w:rPr>
          <w:rFonts w:ascii="Menlo" w:hAnsi="Menlo" w:cs="Menlo"/>
          <w:i/>
          <w:iCs/>
          <w:color w:val="CECA84"/>
          <w:sz w:val="18"/>
          <w:szCs w:val="18"/>
          <w:lang w:val="en-US"/>
        </w:rPr>
        <w:t>responses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8F1F7A6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ECA84"/>
          <w:sz w:val="18"/>
          <w:szCs w:val="18"/>
        </w:rPr>
        <w:t>'200'</w:t>
      </w:r>
      <w:r>
        <w:rPr>
          <w:rFonts w:ascii="Menlo" w:hAnsi="Menlo" w:cs="Menlo"/>
          <w:color w:val="F44747"/>
          <w:sz w:val="18"/>
          <w:szCs w:val="18"/>
        </w:rPr>
        <w:t>:</w:t>
      </w:r>
    </w:p>
    <w:p w14:paraId="55B68AF2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description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Список каналов с метриками</w:t>
      </w:r>
    </w:p>
    <w:p w14:paraId="56FD587A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content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038361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application/</w:t>
      </w:r>
      <w:proofErr w:type="spellStart"/>
      <w:r w:rsidRPr="00820313">
        <w:rPr>
          <w:rFonts w:ascii="Menlo" w:hAnsi="Menlo" w:cs="Menlo"/>
          <w:color w:val="CECA84"/>
          <w:sz w:val="18"/>
          <w:szCs w:val="18"/>
          <w:lang w:val="en-US"/>
        </w:rPr>
        <w:t>json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780985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3B60A54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array</w:t>
      </w:r>
    </w:p>
    <w:p w14:paraId="05B1A209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items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AA1F5CF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object</w:t>
      </w:r>
    </w:p>
    <w:p w14:paraId="025FC51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[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>name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ABB2BF"/>
          <w:sz w:val="18"/>
          <w:szCs w:val="18"/>
          <w:lang w:val="en-US"/>
        </w:rPr>
        <w:t>romi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ABB2BF"/>
          <w:sz w:val="18"/>
          <w:szCs w:val="18"/>
          <w:lang w:val="en-US"/>
        </w:rPr>
        <w:t>roi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revenue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orders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proofErr w:type="spellStart"/>
      <w:r w:rsidRPr="00820313">
        <w:rPr>
          <w:rFonts w:ascii="Menlo" w:hAnsi="Menlo" w:cs="Menlo"/>
          <w:color w:val="ABB2BF"/>
          <w:sz w:val="18"/>
          <w:szCs w:val="18"/>
          <w:lang w:val="en-US"/>
        </w:rPr>
        <w:t>cac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]</w:t>
      </w:r>
    </w:p>
    <w:p w14:paraId="2F17DFDD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properties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41F3EE1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name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4601B9CD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4B41D85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Название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рекламного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канала</w:t>
      </w:r>
    </w:p>
    <w:p w14:paraId="38149C6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romi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9BFFFDF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number</w:t>
      </w:r>
    </w:p>
    <w:p w14:paraId="25C7BE3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float</w:t>
      </w:r>
    </w:p>
    <w:p w14:paraId="7AD82FC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ROMI </w:t>
      </w:r>
      <w:r>
        <w:rPr>
          <w:rFonts w:ascii="Menlo" w:hAnsi="Menlo" w:cs="Menlo"/>
          <w:color w:val="98C379"/>
          <w:sz w:val="18"/>
          <w:szCs w:val="18"/>
        </w:rPr>
        <w:t>канала</w:t>
      </w:r>
    </w:p>
    <w:p w14:paraId="52AD8DD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proofErr w:type="spellStart"/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roi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6726E23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number</w:t>
      </w:r>
    </w:p>
    <w:p w14:paraId="59C06C6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float</w:t>
      </w:r>
    </w:p>
    <w:p w14:paraId="460ACBBC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ROI </w:t>
      </w:r>
      <w:r>
        <w:rPr>
          <w:rFonts w:ascii="Menlo" w:hAnsi="Menlo" w:cs="Menlo"/>
          <w:color w:val="98C379"/>
          <w:sz w:val="18"/>
          <w:szCs w:val="18"/>
        </w:rPr>
        <w:t>канала</w:t>
      </w:r>
    </w:p>
    <w:p w14:paraId="2736C6DC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revenue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7B77BE69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number</w:t>
      </w:r>
    </w:p>
    <w:p w14:paraId="3BD0AFD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float</w:t>
      </w:r>
    </w:p>
    <w:p w14:paraId="4FF6A1F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Выручка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полученная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с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канала</w:t>
      </w:r>
    </w:p>
    <w:p w14:paraId="43AFAEC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orders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45D02D4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integer</w:t>
      </w:r>
    </w:p>
    <w:p w14:paraId="5E64FC3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int32</w:t>
      </w:r>
    </w:p>
    <w:p w14:paraId="632CAF8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Количество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заказов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по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каналу</w:t>
      </w:r>
    </w:p>
    <w:p w14:paraId="4455ECC9" w14:textId="77777777" w:rsidR="00820313" w:rsidRPr="00E367B5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proofErr w:type="spellStart"/>
      <w:r w:rsidRPr="00E367B5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cac</w:t>
      </w:r>
      <w:proofErr w:type="spellEnd"/>
      <w:r w:rsidRPr="00E367B5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F69BDB4" w14:textId="77777777" w:rsidR="00820313" w:rsidRPr="00E367B5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E367B5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E367B5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>number</w:t>
      </w:r>
    </w:p>
    <w:p w14:paraId="069F5E56" w14:textId="77777777" w:rsidR="00820313" w:rsidRPr="00E367B5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E367B5">
        <w:rPr>
          <w:rFonts w:ascii="Menlo" w:hAnsi="Menlo" w:cs="Menlo"/>
          <w:color w:val="E8B9BB"/>
          <w:sz w:val="18"/>
          <w:szCs w:val="18"/>
          <w:lang w:val="en-US"/>
        </w:rPr>
        <w:t>format</w:t>
      </w:r>
      <w:r w:rsidRPr="00E367B5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>float</w:t>
      </w:r>
    </w:p>
    <w:p w14:paraId="2AF2C8B5" w14:textId="77777777" w:rsidR="00820313" w:rsidRPr="00E367B5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E367B5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E367B5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Средняя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стоимость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привлечения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клиента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 xml:space="preserve"> (CAC) </w:t>
      </w:r>
      <w:r>
        <w:rPr>
          <w:rFonts w:ascii="Menlo" w:hAnsi="Menlo" w:cs="Menlo"/>
          <w:color w:val="98C379"/>
          <w:sz w:val="18"/>
          <w:szCs w:val="18"/>
        </w:rPr>
        <w:t>по</w:t>
      </w:r>
      <w:r w:rsidRPr="00E367B5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каналу</w:t>
      </w:r>
    </w:p>
    <w:p w14:paraId="3F0A9BD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E367B5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color w:val="1DE2FA"/>
          <w:sz w:val="18"/>
          <w:szCs w:val="18"/>
          <w:lang w:val="en-US"/>
        </w:rPr>
        <w:t>examples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508BFDA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1DE2FA"/>
          <w:sz w:val="18"/>
          <w:szCs w:val="18"/>
        </w:rPr>
        <w:t>пример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BB4CBA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summary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Пример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ответа</w:t>
      </w:r>
    </w:p>
    <w:p w14:paraId="31F503F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value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FA59C6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-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name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"WB Ads"</w:t>
      </w:r>
    </w:p>
    <w:p w14:paraId="2F6D0EE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proofErr w:type="spell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romi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1.32</w:t>
      </w:r>
    </w:p>
    <w:p w14:paraId="05E2843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proofErr w:type="spell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roi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0.84</w:t>
      </w:r>
    </w:p>
    <w:p w14:paraId="5DF653C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revenue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620000</w:t>
      </w:r>
    </w:p>
    <w:p w14:paraId="4DF98696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orders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1300</w:t>
      </w:r>
    </w:p>
    <w:p w14:paraId="78ACFB49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proofErr w:type="spell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cac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240.5</w:t>
      </w:r>
    </w:p>
    <w:p w14:paraId="1F3114B6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>
        <w:rPr>
          <w:rFonts w:ascii="Menlo" w:hAnsi="Menlo" w:cs="Menlo"/>
          <w:color w:val="F44747"/>
          <w:sz w:val="18"/>
          <w:szCs w:val="18"/>
        </w:rPr>
        <w:t>-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name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"Таргетированная реклама"</w:t>
      </w:r>
    </w:p>
    <w:p w14:paraId="38F440E4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romi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1.18</w:t>
      </w:r>
    </w:p>
    <w:p w14:paraId="0D6A3C34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roi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0.73</w:t>
      </w:r>
    </w:p>
    <w:p w14:paraId="3F94546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revenue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420000</w:t>
      </w:r>
    </w:p>
    <w:p w14:paraId="3876F87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orders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980</w:t>
      </w:r>
    </w:p>
    <w:p w14:paraId="4727C40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  </w:t>
      </w:r>
      <w:proofErr w:type="spellStart"/>
      <w:r w:rsidRPr="00820313">
        <w:rPr>
          <w:rFonts w:ascii="Menlo" w:hAnsi="Menlo" w:cs="Menlo"/>
          <w:color w:val="E8B9BB"/>
          <w:sz w:val="18"/>
          <w:szCs w:val="18"/>
          <w:lang w:val="en-US"/>
        </w:rPr>
        <w:t>cac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260.0</w:t>
      </w:r>
    </w:p>
    <w:p w14:paraId="5B981A9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</w:p>
    <w:p w14:paraId="754192E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'400'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6FACDB7D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Некорректные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параметры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запроса</w:t>
      </w:r>
    </w:p>
    <w:p w14:paraId="556D401F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content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B41CCE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application/</w:t>
      </w:r>
      <w:proofErr w:type="spellStart"/>
      <w:r w:rsidRPr="00820313">
        <w:rPr>
          <w:rFonts w:ascii="Menlo" w:hAnsi="Menlo" w:cs="Menlo"/>
          <w:color w:val="CECA84"/>
          <w:sz w:val="18"/>
          <w:szCs w:val="18"/>
          <w:lang w:val="en-US"/>
        </w:rPr>
        <w:t>json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65E025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F8BE62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object</w:t>
      </w:r>
    </w:p>
    <w:p w14:paraId="1509EC6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[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]</w:t>
      </w:r>
    </w:p>
    <w:p w14:paraId="38BF94D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properties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8BD0EDD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77EFEE3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4A922A6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Код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ошибки</w:t>
      </w:r>
    </w:p>
    <w:p w14:paraId="64710E9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60490BD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6D5853A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description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Описание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ошибки</w:t>
      </w:r>
    </w:p>
    <w:p w14:paraId="708D327C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color w:val="1DE2FA"/>
          <w:sz w:val="18"/>
          <w:szCs w:val="18"/>
          <w:lang w:val="en-US"/>
        </w:rPr>
        <w:t>examples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73D6A79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1DE2FA"/>
          <w:sz w:val="18"/>
          <w:szCs w:val="18"/>
        </w:rPr>
        <w:t>неправильныйПериод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CE774D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value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67B209F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"</w:t>
      </w:r>
      <w:proofErr w:type="spellStart"/>
      <w:r w:rsidRPr="00820313">
        <w:rPr>
          <w:rFonts w:ascii="Menlo" w:hAnsi="Menlo" w:cs="Menlo"/>
          <w:color w:val="98C379"/>
          <w:sz w:val="18"/>
          <w:szCs w:val="18"/>
          <w:lang w:val="en-US"/>
        </w:rPr>
        <w:t>bad_request</w:t>
      </w:r>
      <w:proofErr w:type="spellEnd"/>
      <w:r w:rsidRPr="00820313">
        <w:rPr>
          <w:rFonts w:ascii="Menlo" w:hAnsi="Menlo" w:cs="Menlo"/>
          <w:color w:val="98C379"/>
          <w:sz w:val="18"/>
          <w:szCs w:val="18"/>
          <w:lang w:val="en-US"/>
        </w:rPr>
        <w:t>"</w:t>
      </w:r>
    </w:p>
    <w:p w14:paraId="5C9F4189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 xml:space="preserve">"Параметры </w:t>
      </w:r>
      <w:proofErr w:type="spellStart"/>
      <w:r>
        <w:rPr>
          <w:rFonts w:ascii="Menlo" w:hAnsi="Menlo" w:cs="Menlo"/>
          <w:color w:val="98C379"/>
          <w:sz w:val="18"/>
          <w:szCs w:val="18"/>
        </w:rPr>
        <w:t>date_from</w:t>
      </w:r>
      <w:proofErr w:type="spellEnd"/>
      <w:r>
        <w:rPr>
          <w:rFonts w:ascii="Menlo" w:hAnsi="Menlo" w:cs="Menlo"/>
          <w:color w:val="98C379"/>
          <w:sz w:val="18"/>
          <w:szCs w:val="18"/>
        </w:rPr>
        <w:t xml:space="preserve"> или </w:t>
      </w:r>
      <w:proofErr w:type="spellStart"/>
      <w:r>
        <w:rPr>
          <w:rFonts w:ascii="Menlo" w:hAnsi="Menlo" w:cs="Menlo"/>
          <w:color w:val="98C379"/>
          <w:sz w:val="18"/>
          <w:szCs w:val="18"/>
        </w:rPr>
        <w:t>date_to</w:t>
      </w:r>
      <w:proofErr w:type="spellEnd"/>
      <w:r>
        <w:rPr>
          <w:rFonts w:ascii="Menlo" w:hAnsi="Menlo" w:cs="Menlo"/>
          <w:color w:val="98C379"/>
          <w:sz w:val="18"/>
          <w:szCs w:val="18"/>
        </w:rPr>
        <w:t xml:space="preserve"> не заполнены или имеют неверный формат"</w:t>
      </w:r>
    </w:p>
    <w:p w14:paraId="64A21370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8D09464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ECA84"/>
          <w:sz w:val="18"/>
          <w:szCs w:val="18"/>
        </w:rPr>
        <w:t>'403'</w:t>
      </w:r>
      <w:r>
        <w:rPr>
          <w:rFonts w:ascii="Menlo" w:hAnsi="Menlo" w:cs="Menlo"/>
          <w:color w:val="F44747"/>
          <w:sz w:val="18"/>
          <w:szCs w:val="18"/>
        </w:rPr>
        <w:t>:</w:t>
      </w:r>
    </w:p>
    <w:p w14:paraId="34D99EF7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description</w:t>
      </w:r>
      <w:proofErr w:type="spellEnd"/>
      <w:proofErr w:type="gramStart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Нет</w:t>
      </w:r>
      <w:proofErr w:type="gramEnd"/>
      <w:r>
        <w:rPr>
          <w:rFonts w:ascii="Menlo" w:hAnsi="Menlo" w:cs="Menlo"/>
          <w:color w:val="98C379"/>
          <w:sz w:val="18"/>
          <w:szCs w:val="18"/>
        </w:rPr>
        <w:t xml:space="preserve"> прав доступа к ресурсу</w:t>
      </w:r>
    </w:p>
    <w:p w14:paraId="1BB42D0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content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6A2FD0A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application/</w:t>
      </w:r>
      <w:proofErr w:type="spellStart"/>
      <w:r w:rsidRPr="00820313">
        <w:rPr>
          <w:rFonts w:ascii="Menlo" w:hAnsi="Menlo" w:cs="Menlo"/>
          <w:color w:val="CECA84"/>
          <w:sz w:val="18"/>
          <w:szCs w:val="18"/>
          <w:lang w:val="en-US"/>
        </w:rPr>
        <w:t>json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4763E36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E18506B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object</w:t>
      </w:r>
    </w:p>
    <w:p w14:paraId="65D1FCD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[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]</w:t>
      </w:r>
    </w:p>
    <w:p w14:paraId="43DD105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properties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2C8530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A25748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79F4421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A9897D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3B06F0F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color w:val="1DE2FA"/>
          <w:sz w:val="18"/>
          <w:szCs w:val="18"/>
          <w:lang w:val="en-US"/>
        </w:rPr>
        <w:t>examples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145650D4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1DE2FA"/>
          <w:sz w:val="18"/>
          <w:szCs w:val="18"/>
        </w:rPr>
        <w:t>доступЗапрещён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4E67917B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value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76450BEC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code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"</w:t>
      </w:r>
      <w:proofErr w:type="spellStart"/>
      <w:r>
        <w:rPr>
          <w:rFonts w:ascii="Menlo" w:hAnsi="Menlo" w:cs="Menlo"/>
          <w:color w:val="98C379"/>
          <w:sz w:val="18"/>
          <w:szCs w:val="18"/>
        </w:rPr>
        <w:t>forbidden</w:t>
      </w:r>
      <w:proofErr w:type="spellEnd"/>
      <w:r>
        <w:rPr>
          <w:rFonts w:ascii="Menlo" w:hAnsi="Menlo" w:cs="Menlo"/>
          <w:color w:val="98C379"/>
          <w:sz w:val="18"/>
          <w:szCs w:val="18"/>
        </w:rPr>
        <w:t>"</w:t>
      </w:r>
    </w:p>
    <w:p w14:paraId="51E760AF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"Пользователь не имеет прав на просмотр данных по каналам"</w:t>
      </w:r>
    </w:p>
    <w:p w14:paraId="3474EE78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4ED43B8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ECA84"/>
          <w:sz w:val="18"/>
          <w:szCs w:val="18"/>
        </w:rPr>
        <w:t>'500'</w:t>
      </w:r>
      <w:r>
        <w:rPr>
          <w:rFonts w:ascii="Menlo" w:hAnsi="Menlo" w:cs="Menlo"/>
          <w:color w:val="F44747"/>
          <w:sz w:val="18"/>
          <w:szCs w:val="18"/>
        </w:rPr>
        <w:t>:</w:t>
      </w:r>
    </w:p>
    <w:p w14:paraId="1D4BA052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description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Внутренняя ошибка сервера</w:t>
      </w:r>
    </w:p>
    <w:p w14:paraId="79521F49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</w:t>
      </w:r>
      <w:proofErr w:type="spellStart"/>
      <w:r>
        <w:rPr>
          <w:rFonts w:ascii="Menlo" w:hAnsi="Menlo" w:cs="Menlo"/>
          <w:color w:val="CECA84"/>
          <w:sz w:val="18"/>
          <w:szCs w:val="18"/>
        </w:rPr>
        <w:t>content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</w:p>
    <w:p w14:paraId="5E8727E2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</w:t>
      </w:r>
      <w:r w:rsidRPr="00820313">
        <w:rPr>
          <w:rFonts w:ascii="Menlo" w:hAnsi="Menlo" w:cs="Menlo"/>
          <w:color w:val="CECA84"/>
          <w:sz w:val="18"/>
          <w:szCs w:val="18"/>
          <w:lang w:val="en-US"/>
        </w:rPr>
        <w:t>application/</w:t>
      </w:r>
      <w:proofErr w:type="spellStart"/>
      <w:r w:rsidRPr="00820313">
        <w:rPr>
          <w:rFonts w:ascii="Menlo" w:hAnsi="Menlo" w:cs="Menlo"/>
          <w:color w:val="CECA84"/>
          <w:sz w:val="18"/>
          <w:szCs w:val="18"/>
          <w:lang w:val="en-US"/>
        </w:rPr>
        <w:t>json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211E664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schema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3C0434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object</w:t>
      </w:r>
    </w:p>
    <w:p w14:paraId="01E1B013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required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[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,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]</w:t>
      </w:r>
    </w:p>
    <w:p w14:paraId="4A2C72A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properties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26365BBE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code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0E6A5607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20730165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b/>
          <w:bCs/>
          <w:color w:val="CECA84"/>
          <w:sz w:val="18"/>
          <w:szCs w:val="18"/>
          <w:lang w:val="en-US"/>
        </w:rPr>
        <w:t>message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770931AA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type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</w:t>
      </w:r>
      <w:r w:rsidRPr="00820313">
        <w:rPr>
          <w:rFonts w:ascii="Menlo" w:hAnsi="Menlo" w:cs="Menlo"/>
          <w:color w:val="98C379"/>
          <w:sz w:val="18"/>
          <w:szCs w:val="18"/>
          <w:lang w:val="en-US"/>
        </w:rPr>
        <w:t>string</w:t>
      </w:r>
    </w:p>
    <w:p w14:paraId="36C34CE1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</w:t>
      </w:r>
      <w:r w:rsidRPr="00820313">
        <w:rPr>
          <w:rFonts w:ascii="Menlo" w:hAnsi="Menlo" w:cs="Menlo"/>
          <w:color w:val="1DE2FA"/>
          <w:sz w:val="18"/>
          <w:szCs w:val="18"/>
          <w:lang w:val="en-US"/>
        </w:rPr>
        <w:t>examples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7D6932F8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1DE2FA"/>
          <w:sz w:val="18"/>
          <w:szCs w:val="18"/>
        </w:rPr>
        <w:t>внутренняяОшибка</w:t>
      </w:r>
      <w:proofErr w:type="spellEnd"/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47D54F20" w14:textId="77777777" w:rsidR="00820313" w:rsidRP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  <w:lang w:val="en-US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</w:t>
      </w:r>
      <w:r w:rsidRPr="00820313">
        <w:rPr>
          <w:rFonts w:ascii="Menlo" w:hAnsi="Menlo" w:cs="Menlo"/>
          <w:color w:val="E8B9BB"/>
          <w:sz w:val="18"/>
          <w:szCs w:val="18"/>
          <w:lang w:val="en-US"/>
        </w:rPr>
        <w:t>value</w:t>
      </w:r>
      <w:r w:rsidRPr="00820313">
        <w:rPr>
          <w:rFonts w:ascii="Menlo" w:hAnsi="Menlo" w:cs="Menlo"/>
          <w:color w:val="F44747"/>
          <w:sz w:val="18"/>
          <w:szCs w:val="18"/>
          <w:lang w:val="en-US"/>
        </w:rPr>
        <w:t>:</w:t>
      </w:r>
    </w:p>
    <w:p w14:paraId="5D49625A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820313">
        <w:rPr>
          <w:rFonts w:ascii="Menlo" w:hAnsi="Menlo" w:cs="Menlo"/>
          <w:color w:val="ABB2BF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code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"</w:t>
      </w:r>
      <w:proofErr w:type="spellStart"/>
      <w:r>
        <w:rPr>
          <w:rFonts w:ascii="Menlo" w:hAnsi="Menlo" w:cs="Menlo"/>
          <w:color w:val="98C379"/>
          <w:sz w:val="18"/>
          <w:szCs w:val="18"/>
        </w:rPr>
        <w:t>internal_error</w:t>
      </w:r>
      <w:proofErr w:type="spellEnd"/>
      <w:r>
        <w:rPr>
          <w:rFonts w:ascii="Menlo" w:hAnsi="Menlo" w:cs="Menlo"/>
          <w:color w:val="98C379"/>
          <w:sz w:val="18"/>
          <w:szCs w:val="18"/>
        </w:rPr>
        <w:t>"</w:t>
      </w:r>
    </w:p>
    <w:p w14:paraId="634F0DD4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E8B9BB"/>
          <w:sz w:val="18"/>
          <w:szCs w:val="18"/>
        </w:rPr>
        <w:t>message</w:t>
      </w:r>
      <w:proofErr w:type="spellEnd"/>
      <w:r>
        <w:rPr>
          <w:rFonts w:ascii="Menlo" w:hAnsi="Menlo" w:cs="Menlo"/>
          <w:color w:val="F44747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"Непредвиденная ошибка сервиса аналитики"</w:t>
      </w:r>
    </w:p>
    <w:p w14:paraId="6AD276DF" w14:textId="77777777" w:rsidR="00820313" w:rsidRDefault="00820313" w:rsidP="00820313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0544B2E" w14:textId="77777777" w:rsidR="007B0352" w:rsidRPr="00E367B5" w:rsidRDefault="007B0352" w:rsidP="007B0352">
      <w:pPr>
        <w:pStyle w:val="af0"/>
        <w:rPr>
          <w:color w:val="000000"/>
        </w:rPr>
      </w:pPr>
    </w:p>
    <w:p w14:paraId="7C6AB05F" w14:textId="77777777" w:rsidR="004B32FB" w:rsidRDefault="004B32FB" w:rsidP="00D9784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4" w:name="_Toc216306251"/>
    </w:p>
    <w:p w14:paraId="0614A5E9" w14:textId="77777777" w:rsidR="00786E7F" w:rsidRDefault="00786E7F" w:rsidP="00786E7F">
      <w:pPr>
        <w:rPr>
          <w:lang w:val="en-US" w:eastAsia="en-US"/>
        </w:rPr>
      </w:pPr>
    </w:p>
    <w:p w14:paraId="2CDE0C8A" w14:textId="77777777" w:rsidR="00786E7F" w:rsidRPr="00786E7F" w:rsidRDefault="00786E7F" w:rsidP="00786E7F">
      <w:pPr>
        <w:rPr>
          <w:lang w:val="en-US" w:eastAsia="en-US"/>
        </w:rPr>
      </w:pPr>
    </w:p>
    <w:p w14:paraId="3A0AE01E" w14:textId="77777777" w:rsidR="004B32FB" w:rsidRPr="004B32FB" w:rsidRDefault="004B32FB" w:rsidP="004B32FB">
      <w:pPr>
        <w:rPr>
          <w:lang w:eastAsia="en-US"/>
        </w:rPr>
      </w:pPr>
    </w:p>
    <w:p w14:paraId="10E1630B" w14:textId="4DC43D26" w:rsidR="007B0352" w:rsidRDefault="00D9784B" w:rsidP="00D9784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97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8. Концептуальная модель данных</w:t>
      </w:r>
      <w:bookmarkEnd w:id="2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91"/>
        <w:gridCol w:w="4748"/>
      </w:tblGrid>
      <w:tr w:rsidR="00D1785E" w:rsidRPr="00453A6A" w14:paraId="1F31CA0E" w14:textId="77777777" w:rsidTr="008C6223">
        <w:trPr>
          <w:trHeight w:val="280"/>
        </w:trPr>
        <w:tc>
          <w:tcPr>
            <w:tcW w:w="4591" w:type="dxa"/>
            <w:shd w:val="clear" w:color="auto" w:fill="D1D1D1" w:themeFill="background2" w:themeFillShade="E6"/>
          </w:tcPr>
          <w:p w14:paraId="37EBB219" w14:textId="77777777" w:rsidR="00D1785E" w:rsidRPr="00453A6A" w:rsidRDefault="00D1785E" w:rsidP="00263AE1">
            <w:pPr>
              <w:rPr>
                <w:b/>
                <w:bCs/>
                <w:szCs w:val="26"/>
              </w:rPr>
            </w:pPr>
            <w:r w:rsidRPr="00453A6A">
              <w:rPr>
                <w:b/>
                <w:bCs/>
                <w:szCs w:val="26"/>
              </w:rPr>
              <w:t>Название сущности</w:t>
            </w:r>
          </w:p>
        </w:tc>
        <w:tc>
          <w:tcPr>
            <w:tcW w:w="4748" w:type="dxa"/>
            <w:shd w:val="clear" w:color="auto" w:fill="D1D1D1" w:themeFill="background2" w:themeFillShade="E6"/>
          </w:tcPr>
          <w:p w14:paraId="681C428B" w14:textId="77777777" w:rsidR="00D1785E" w:rsidRPr="00453A6A" w:rsidRDefault="00D1785E" w:rsidP="00263AE1">
            <w:pPr>
              <w:rPr>
                <w:b/>
                <w:bCs/>
                <w:szCs w:val="26"/>
              </w:rPr>
            </w:pPr>
            <w:r w:rsidRPr="00453A6A">
              <w:rPr>
                <w:b/>
                <w:bCs/>
                <w:szCs w:val="26"/>
              </w:rPr>
              <w:t>Описание сущности</w:t>
            </w:r>
          </w:p>
        </w:tc>
      </w:tr>
      <w:tr w:rsidR="00D1785E" w:rsidRPr="00453A6A" w14:paraId="50AFB086" w14:textId="77777777" w:rsidTr="008C6223">
        <w:trPr>
          <w:trHeight w:val="280"/>
        </w:trPr>
        <w:tc>
          <w:tcPr>
            <w:tcW w:w="4591" w:type="dxa"/>
          </w:tcPr>
          <w:p w14:paraId="542142B7" w14:textId="07E1E81D" w:rsidR="00D1785E" w:rsidRPr="00453A6A" w:rsidRDefault="00D1785E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channel</w:t>
            </w:r>
          </w:p>
        </w:tc>
        <w:tc>
          <w:tcPr>
            <w:tcW w:w="4748" w:type="dxa"/>
          </w:tcPr>
          <w:p w14:paraId="1B095933" w14:textId="4E45F08B" w:rsidR="00D1785E" w:rsidRPr="00D1785E" w:rsidRDefault="00D1785E" w:rsidP="00263AE1">
            <w:pPr>
              <w:rPr>
                <w:szCs w:val="26"/>
              </w:rPr>
            </w:pPr>
            <w:r>
              <w:rPr>
                <w:szCs w:val="26"/>
              </w:rPr>
              <w:t>Рекламные каналы</w:t>
            </w:r>
          </w:p>
        </w:tc>
      </w:tr>
      <w:tr w:rsidR="00D1785E" w:rsidRPr="00453A6A" w14:paraId="679A1E26" w14:textId="77777777" w:rsidTr="008C6223">
        <w:trPr>
          <w:trHeight w:val="280"/>
        </w:trPr>
        <w:tc>
          <w:tcPr>
            <w:tcW w:w="4591" w:type="dxa"/>
          </w:tcPr>
          <w:p w14:paraId="7F13EAF4" w14:textId="27A8100E" w:rsidR="00D1785E" w:rsidRPr="00D1785E" w:rsidRDefault="00D1785E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category</w:t>
            </w:r>
          </w:p>
        </w:tc>
        <w:tc>
          <w:tcPr>
            <w:tcW w:w="4748" w:type="dxa"/>
          </w:tcPr>
          <w:p w14:paraId="3A299085" w14:textId="17D48FA0" w:rsidR="00D1785E" w:rsidRPr="00453A6A" w:rsidRDefault="00D1785E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Товарные категории</w:t>
            </w:r>
          </w:p>
        </w:tc>
      </w:tr>
      <w:tr w:rsidR="00D1785E" w:rsidRPr="00453A6A" w14:paraId="485F61F8" w14:textId="77777777" w:rsidTr="008C6223">
        <w:trPr>
          <w:trHeight w:val="280"/>
        </w:trPr>
        <w:tc>
          <w:tcPr>
            <w:tcW w:w="4591" w:type="dxa"/>
          </w:tcPr>
          <w:p w14:paraId="2BB8E270" w14:textId="239DB10F" w:rsidR="00D1785E" w:rsidRDefault="00D1785E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product</w:t>
            </w:r>
          </w:p>
        </w:tc>
        <w:tc>
          <w:tcPr>
            <w:tcW w:w="4748" w:type="dxa"/>
          </w:tcPr>
          <w:p w14:paraId="6ED3A49F" w14:textId="6A3B3C76" w:rsidR="00D1785E" w:rsidRPr="008C6223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Товар/</w:t>
            </w:r>
            <w:r>
              <w:rPr>
                <w:szCs w:val="26"/>
                <w:lang w:val="en-US"/>
              </w:rPr>
              <w:t>SKU</w:t>
            </w:r>
          </w:p>
        </w:tc>
      </w:tr>
      <w:tr w:rsidR="00D1785E" w:rsidRPr="00453A6A" w14:paraId="35968787" w14:textId="77777777" w:rsidTr="008C6223">
        <w:trPr>
          <w:trHeight w:val="280"/>
        </w:trPr>
        <w:tc>
          <w:tcPr>
            <w:tcW w:w="4591" w:type="dxa"/>
          </w:tcPr>
          <w:p w14:paraId="74459517" w14:textId="678EA09E" w:rsidR="00D1785E" w:rsidRDefault="00D1785E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region</w:t>
            </w:r>
          </w:p>
        </w:tc>
        <w:tc>
          <w:tcPr>
            <w:tcW w:w="4748" w:type="dxa"/>
          </w:tcPr>
          <w:p w14:paraId="2C759309" w14:textId="1E5E9E46" w:rsidR="00D1785E" w:rsidRPr="008C6223" w:rsidRDefault="008C6223" w:rsidP="00263AE1">
            <w:pPr>
              <w:rPr>
                <w:szCs w:val="26"/>
              </w:rPr>
            </w:pPr>
            <w:r>
              <w:rPr>
                <w:szCs w:val="26"/>
              </w:rPr>
              <w:t>Регион обслуживания</w:t>
            </w:r>
          </w:p>
        </w:tc>
      </w:tr>
      <w:tr w:rsidR="00D1785E" w:rsidRPr="00453A6A" w14:paraId="3932CA05" w14:textId="77777777" w:rsidTr="008C6223">
        <w:trPr>
          <w:trHeight w:val="280"/>
        </w:trPr>
        <w:tc>
          <w:tcPr>
            <w:tcW w:w="4591" w:type="dxa"/>
          </w:tcPr>
          <w:p w14:paraId="2DAA6BF0" w14:textId="6014E6CB" w:rsidR="00D1785E" w:rsidRDefault="00D1785E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marketing_performance</w:t>
            </w:r>
            <w:proofErr w:type="spellEnd"/>
          </w:p>
        </w:tc>
        <w:tc>
          <w:tcPr>
            <w:tcW w:w="4748" w:type="dxa"/>
          </w:tcPr>
          <w:p w14:paraId="7DFB9FEA" w14:textId="0CC5120A" w:rsidR="00D1785E" w:rsidRPr="00453A6A" w:rsidRDefault="008C6223" w:rsidP="00263AE1">
            <w:pPr>
              <w:rPr>
                <w:szCs w:val="26"/>
              </w:rPr>
            </w:pPr>
            <w:r>
              <w:rPr>
                <w:szCs w:val="26"/>
              </w:rPr>
              <w:t>Показатели аналитики по параметрам</w:t>
            </w:r>
          </w:p>
        </w:tc>
      </w:tr>
    </w:tbl>
    <w:p w14:paraId="3EF0D36C" w14:textId="77777777" w:rsidR="00D1785E" w:rsidRDefault="00D1785E" w:rsidP="00D1785E">
      <w:pPr>
        <w:rPr>
          <w:lang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78"/>
        <w:gridCol w:w="1740"/>
        <w:gridCol w:w="1817"/>
        <w:gridCol w:w="1573"/>
        <w:gridCol w:w="2337"/>
      </w:tblGrid>
      <w:tr w:rsidR="008C6223" w:rsidRPr="00453A6A" w14:paraId="0128CAAD" w14:textId="77777777" w:rsidTr="008C6223">
        <w:tc>
          <w:tcPr>
            <w:tcW w:w="9345" w:type="dxa"/>
            <w:gridSpan w:val="5"/>
            <w:shd w:val="clear" w:color="auto" w:fill="D1D1D1" w:themeFill="background2" w:themeFillShade="E6"/>
          </w:tcPr>
          <w:p w14:paraId="3A87A745" w14:textId="7C7259AA" w:rsidR="008C6223" w:rsidRPr="00453A6A" w:rsidRDefault="008C6223" w:rsidP="00263AE1">
            <w:pPr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channel</w:t>
            </w:r>
          </w:p>
        </w:tc>
      </w:tr>
      <w:tr w:rsidR="008C6223" w:rsidRPr="00453A6A" w14:paraId="77C88A50" w14:textId="77777777" w:rsidTr="008C6223">
        <w:tc>
          <w:tcPr>
            <w:tcW w:w="1799" w:type="dxa"/>
            <w:shd w:val="clear" w:color="auto" w:fill="D1D1D1" w:themeFill="background2" w:themeFillShade="E6"/>
          </w:tcPr>
          <w:p w14:paraId="14F402B3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Название атрибута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70185B2D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Тип данных</w:t>
            </w:r>
          </w:p>
        </w:tc>
        <w:tc>
          <w:tcPr>
            <w:tcW w:w="1823" w:type="dxa"/>
            <w:shd w:val="clear" w:color="auto" w:fill="D1D1D1" w:themeFill="background2" w:themeFillShade="E6"/>
          </w:tcPr>
          <w:p w14:paraId="716EC3FE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Обязательность</w:t>
            </w:r>
          </w:p>
        </w:tc>
        <w:tc>
          <w:tcPr>
            <w:tcW w:w="1617" w:type="dxa"/>
            <w:shd w:val="clear" w:color="auto" w:fill="D1D1D1" w:themeFill="background2" w:themeFillShade="E6"/>
          </w:tcPr>
          <w:p w14:paraId="4161EC6C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Ключ</w:t>
            </w:r>
          </w:p>
        </w:tc>
        <w:tc>
          <w:tcPr>
            <w:tcW w:w="2346" w:type="dxa"/>
            <w:shd w:val="clear" w:color="auto" w:fill="D1D1D1" w:themeFill="background2" w:themeFillShade="E6"/>
          </w:tcPr>
          <w:p w14:paraId="64B7BC88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Описание атрибута</w:t>
            </w:r>
          </w:p>
        </w:tc>
      </w:tr>
      <w:tr w:rsidR="008C6223" w:rsidRPr="00453A6A" w14:paraId="00FA0B1B" w14:textId="77777777" w:rsidTr="008C6223">
        <w:tc>
          <w:tcPr>
            <w:tcW w:w="1799" w:type="dxa"/>
          </w:tcPr>
          <w:p w14:paraId="636F2841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id</w:t>
            </w:r>
          </w:p>
        </w:tc>
        <w:tc>
          <w:tcPr>
            <w:tcW w:w="1760" w:type="dxa"/>
          </w:tcPr>
          <w:p w14:paraId="3A6835EE" w14:textId="148FA6EB" w:rsidR="008C6223" w:rsidRPr="00453A6A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23" w:type="dxa"/>
          </w:tcPr>
          <w:p w14:paraId="4AE9D004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06DDFA28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PK</w:t>
            </w:r>
          </w:p>
        </w:tc>
        <w:tc>
          <w:tcPr>
            <w:tcW w:w="2346" w:type="dxa"/>
          </w:tcPr>
          <w:p w14:paraId="0CD275B3" w14:textId="78D4EB2C" w:rsidR="008C6223" w:rsidRPr="008C6223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 xml:space="preserve">Идентификатор </w:t>
            </w:r>
            <w:r>
              <w:rPr>
                <w:szCs w:val="26"/>
              </w:rPr>
              <w:t>канала</w:t>
            </w:r>
          </w:p>
        </w:tc>
      </w:tr>
      <w:tr w:rsidR="008C6223" w:rsidRPr="00453A6A" w14:paraId="4E4B519D" w14:textId="77777777" w:rsidTr="008C6223">
        <w:tc>
          <w:tcPr>
            <w:tcW w:w="1799" w:type="dxa"/>
          </w:tcPr>
          <w:p w14:paraId="1388AB55" w14:textId="299E7221" w:rsidR="008C6223" w:rsidRPr="008C6223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1760" w:type="dxa"/>
          </w:tcPr>
          <w:p w14:paraId="7D2188E9" w14:textId="1EC51ACE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23" w:type="dxa"/>
          </w:tcPr>
          <w:p w14:paraId="0A8E3E5C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6F6C1D17" w14:textId="05AF4AF4" w:rsidR="008C6223" w:rsidRPr="00453A6A" w:rsidRDefault="008C6223" w:rsidP="00263AE1">
            <w:pPr>
              <w:rPr>
                <w:szCs w:val="26"/>
                <w:lang w:val="en-US"/>
              </w:rPr>
            </w:pPr>
          </w:p>
        </w:tc>
        <w:tc>
          <w:tcPr>
            <w:tcW w:w="2346" w:type="dxa"/>
          </w:tcPr>
          <w:p w14:paraId="21A4E754" w14:textId="1F2296AC" w:rsidR="008C6223" w:rsidRPr="00453A6A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Наименование канала</w:t>
            </w:r>
          </w:p>
        </w:tc>
      </w:tr>
      <w:tr w:rsidR="008C6223" w:rsidRPr="00453A6A" w14:paraId="0526500F" w14:textId="77777777" w:rsidTr="008C6223">
        <w:tc>
          <w:tcPr>
            <w:tcW w:w="1799" w:type="dxa"/>
          </w:tcPr>
          <w:p w14:paraId="3A86D48B" w14:textId="7C5AA32B" w:rsidR="008C6223" w:rsidRPr="008C6223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type</w:t>
            </w:r>
          </w:p>
        </w:tc>
        <w:tc>
          <w:tcPr>
            <w:tcW w:w="1760" w:type="dxa"/>
          </w:tcPr>
          <w:p w14:paraId="6194B089" w14:textId="73BE21C8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23" w:type="dxa"/>
          </w:tcPr>
          <w:p w14:paraId="20456205" w14:textId="23B543C2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20CE2306" w14:textId="77777777" w:rsidR="008C6223" w:rsidRPr="00453A6A" w:rsidRDefault="008C6223" w:rsidP="00263AE1">
            <w:pPr>
              <w:rPr>
                <w:szCs w:val="26"/>
              </w:rPr>
            </w:pPr>
          </w:p>
        </w:tc>
        <w:tc>
          <w:tcPr>
            <w:tcW w:w="2346" w:type="dxa"/>
          </w:tcPr>
          <w:p w14:paraId="1F22626A" w14:textId="396FAA25" w:rsidR="008C6223" w:rsidRPr="00453A6A" w:rsidRDefault="008C6223" w:rsidP="00263AE1">
            <w:pPr>
              <w:rPr>
                <w:szCs w:val="26"/>
              </w:rPr>
            </w:pPr>
            <w:r>
              <w:rPr>
                <w:szCs w:val="26"/>
              </w:rPr>
              <w:t xml:space="preserve">Тип канала: </w:t>
            </w:r>
            <w:r w:rsidRPr="00E367B5">
              <w:rPr>
                <w:color w:val="000000"/>
                <w:lang w:val="en-US"/>
              </w:rPr>
              <w:t>performance</w:t>
            </w:r>
            <w:r>
              <w:rPr>
                <w:color w:val="000000"/>
              </w:rPr>
              <w:t>/</w:t>
            </w:r>
            <w:r w:rsidRPr="00E367B5">
              <w:rPr>
                <w:color w:val="000000"/>
                <w:lang w:val="en-US"/>
              </w:rPr>
              <w:t>branding</w:t>
            </w:r>
          </w:p>
        </w:tc>
      </w:tr>
      <w:tr w:rsidR="008C6223" w:rsidRPr="00453A6A" w14:paraId="3827B9F7" w14:textId="77777777" w:rsidTr="008C6223">
        <w:tc>
          <w:tcPr>
            <w:tcW w:w="1799" w:type="dxa"/>
          </w:tcPr>
          <w:p w14:paraId="29D9F0DE" w14:textId="2F3BC2FA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is_active</w:t>
            </w:r>
            <w:proofErr w:type="spellEnd"/>
          </w:p>
        </w:tc>
        <w:tc>
          <w:tcPr>
            <w:tcW w:w="1760" w:type="dxa"/>
          </w:tcPr>
          <w:p w14:paraId="28FA4EF0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bool</w:t>
            </w:r>
          </w:p>
        </w:tc>
        <w:tc>
          <w:tcPr>
            <w:tcW w:w="1823" w:type="dxa"/>
          </w:tcPr>
          <w:p w14:paraId="25B3224F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6437F15C" w14:textId="77777777" w:rsidR="008C6223" w:rsidRPr="00453A6A" w:rsidRDefault="008C6223" w:rsidP="00263AE1">
            <w:pPr>
              <w:rPr>
                <w:szCs w:val="26"/>
              </w:rPr>
            </w:pPr>
          </w:p>
        </w:tc>
        <w:tc>
          <w:tcPr>
            <w:tcW w:w="2346" w:type="dxa"/>
          </w:tcPr>
          <w:p w14:paraId="51334D42" w14:textId="422261A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 xml:space="preserve">Флаг </w:t>
            </w:r>
            <w:r>
              <w:rPr>
                <w:szCs w:val="26"/>
              </w:rPr>
              <w:t>активности канала</w:t>
            </w:r>
          </w:p>
        </w:tc>
      </w:tr>
      <w:tr w:rsidR="008C6223" w:rsidRPr="00453A6A" w14:paraId="08F7CEFF" w14:textId="77777777" w:rsidTr="00263AE1">
        <w:tc>
          <w:tcPr>
            <w:tcW w:w="9345" w:type="dxa"/>
            <w:gridSpan w:val="5"/>
            <w:shd w:val="clear" w:color="auto" w:fill="D1D1D1" w:themeFill="background2" w:themeFillShade="E6"/>
          </w:tcPr>
          <w:p w14:paraId="06370CEF" w14:textId="33183D51" w:rsidR="008C6223" w:rsidRPr="00453A6A" w:rsidRDefault="008C6223" w:rsidP="00263AE1">
            <w:pPr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category</w:t>
            </w:r>
          </w:p>
        </w:tc>
      </w:tr>
      <w:tr w:rsidR="008C6223" w:rsidRPr="00453A6A" w14:paraId="468E1C16" w14:textId="77777777" w:rsidTr="00263AE1">
        <w:tc>
          <w:tcPr>
            <w:tcW w:w="1799" w:type="dxa"/>
            <w:shd w:val="clear" w:color="auto" w:fill="D1D1D1" w:themeFill="background2" w:themeFillShade="E6"/>
          </w:tcPr>
          <w:p w14:paraId="25CCB985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Название атрибута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39F5F597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Тип данных</w:t>
            </w:r>
          </w:p>
        </w:tc>
        <w:tc>
          <w:tcPr>
            <w:tcW w:w="1823" w:type="dxa"/>
            <w:shd w:val="clear" w:color="auto" w:fill="D1D1D1" w:themeFill="background2" w:themeFillShade="E6"/>
          </w:tcPr>
          <w:p w14:paraId="2BDB6644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Обязательность</w:t>
            </w:r>
          </w:p>
        </w:tc>
        <w:tc>
          <w:tcPr>
            <w:tcW w:w="1617" w:type="dxa"/>
            <w:shd w:val="clear" w:color="auto" w:fill="D1D1D1" w:themeFill="background2" w:themeFillShade="E6"/>
          </w:tcPr>
          <w:p w14:paraId="1AEF1253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Ключ</w:t>
            </w:r>
          </w:p>
        </w:tc>
        <w:tc>
          <w:tcPr>
            <w:tcW w:w="2346" w:type="dxa"/>
            <w:shd w:val="clear" w:color="auto" w:fill="D1D1D1" w:themeFill="background2" w:themeFillShade="E6"/>
          </w:tcPr>
          <w:p w14:paraId="609EC8E6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Описание атрибута</w:t>
            </w:r>
          </w:p>
        </w:tc>
      </w:tr>
      <w:tr w:rsidR="008C6223" w:rsidRPr="00453A6A" w14:paraId="1252FAA0" w14:textId="77777777" w:rsidTr="00263AE1">
        <w:tc>
          <w:tcPr>
            <w:tcW w:w="1799" w:type="dxa"/>
          </w:tcPr>
          <w:p w14:paraId="54D84D7C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id</w:t>
            </w:r>
          </w:p>
        </w:tc>
        <w:tc>
          <w:tcPr>
            <w:tcW w:w="1760" w:type="dxa"/>
          </w:tcPr>
          <w:p w14:paraId="0921718E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23" w:type="dxa"/>
          </w:tcPr>
          <w:p w14:paraId="630E1074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2D9A1100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PK</w:t>
            </w:r>
          </w:p>
        </w:tc>
        <w:tc>
          <w:tcPr>
            <w:tcW w:w="2346" w:type="dxa"/>
          </w:tcPr>
          <w:p w14:paraId="0A8B0532" w14:textId="1D4FB9AC" w:rsidR="008C6223" w:rsidRPr="008C6223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 xml:space="preserve">Идентификатор </w:t>
            </w:r>
            <w:r>
              <w:rPr>
                <w:szCs w:val="26"/>
              </w:rPr>
              <w:t>ка</w:t>
            </w:r>
            <w:r>
              <w:rPr>
                <w:szCs w:val="26"/>
              </w:rPr>
              <w:t>тегории</w:t>
            </w:r>
          </w:p>
        </w:tc>
      </w:tr>
      <w:tr w:rsidR="008C6223" w:rsidRPr="00453A6A" w14:paraId="059B39BD" w14:textId="77777777" w:rsidTr="00263AE1">
        <w:tc>
          <w:tcPr>
            <w:tcW w:w="1799" w:type="dxa"/>
          </w:tcPr>
          <w:p w14:paraId="14658D17" w14:textId="77777777" w:rsidR="008C6223" w:rsidRPr="008C6223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1760" w:type="dxa"/>
          </w:tcPr>
          <w:p w14:paraId="16E27157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23" w:type="dxa"/>
          </w:tcPr>
          <w:p w14:paraId="0822E31C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3D6F6E1B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</w:p>
        </w:tc>
        <w:tc>
          <w:tcPr>
            <w:tcW w:w="2346" w:type="dxa"/>
          </w:tcPr>
          <w:p w14:paraId="76DFDFD7" w14:textId="57832C23" w:rsidR="008C6223" w:rsidRPr="00453A6A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Наименование ка</w:t>
            </w:r>
            <w:r>
              <w:rPr>
                <w:szCs w:val="26"/>
              </w:rPr>
              <w:t>тегории</w:t>
            </w:r>
          </w:p>
        </w:tc>
      </w:tr>
      <w:tr w:rsidR="008C6223" w:rsidRPr="00453A6A" w14:paraId="144FC588" w14:textId="77777777" w:rsidTr="00263AE1">
        <w:tc>
          <w:tcPr>
            <w:tcW w:w="1799" w:type="dxa"/>
          </w:tcPr>
          <w:p w14:paraId="2F02BA3D" w14:textId="58BB4F83" w:rsidR="008C6223" w:rsidRPr="008C6223" w:rsidRDefault="008C6223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wb_category_code</w:t>
            </w:r>
            <w:proofErr w:type="spellEnd"/>
          </w:p>
        </w:tc>
        <w:tc>
          <w:tcPr>
            <w:tcW w:w="1760" w:type="dxa"/>
          </w:tcPr>
          <w:p w14:paraId="16AF80F1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23" w:type="dxa"/>
          </w:tcPr>
          <w:p w14:paraId="65F25BAA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1DB378DA" w14:textId="77777777" w:rsidR="008C6223" w:rsidRPr="00453A6A" w:rsidRDefault="008C6223" w:rsidP="00263AE1">
            <w:pPr>
              <w:rPr>
                <w:szCs w:val="26"/>
              </w:rPr>
            </w:pPr>
          </w:p>
        </w:tc>
        <w:tc>
          <w:tcPr>
            <w:tcW w:w="2346" w:type="dxa"/>
          </w:tcPr>
          <w:p w14:paraId="093012D9" w14:textId="795480FD" w:rsidR="008C6223" w:rsidRPr="00453A6A" w:rsidRDefault="008C6223" w:rsidP="00263AE1">
            <w:pPr>
              <w:rPr>
                <w:szCs w:val="26"/>
              </w:rPr>
            </w:pPr>
            <w:r>
              <w:rPr>
                <w:szCs w:val="26"/>
              </w:rPr>
              <w:t>Внутренний код категории ВБ</w:t>
            </w:r>
          </w:p>
        </w:tc>
      </w:tr>
      <w:tr w:rsidR="008C6223" w:rsidRPr="00453A6A" w14:paraId="090A3859" w14:textId="77777777" w:rsidTr="00263AE1">
        <w:tc>
          <w:tcPr>
            <w:tcW w:w="1799" w:type="dxa"/>
          </w:tcPr>
          <w:p w14:paraId="5359BCCF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is_active</w:t>
            </w:r>
            <w:proofErr w:type="spellEnd"/>
          </w:p>
        </w:tc>
        <w:tc>
          <w:tcPr>
            <w:tcW w:w="1760" w:type="dxa"/>
          </w:tcPr>
          <w:p w14:paraId="34AD3933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bool</w:t>
            </w:r>
          </w:p>
        </w:tc>
        <w:tc>
          <w:tcPr>
            <w:tcW w:w="1823" w:type="dxa"/>
          </w:tcPr>
          <w:p w14:paraId="747837DC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617" w:type="dxa"/>
          </w:tcPr>
          <w:p w14:paraId="4303E710" w14:textId="77777777" w:rsidR="008C6223" w:rsidRPr="00453A6A" w:rsidRDefault="008C6223" w:rsidP="00263AE1">
            <w:pPr>
              <w:rPr>
                <w:szCs w:val="26"/>
              </w:rPr>
            </w:pPr>
          </w:p>
        </w:tc>
        <w:tc>
          <w:tcPr>
            <w:tcW w:w="2346" w:type="dxa"/>
          </w:tcPr>
          <w:p w14:paraId="07C41946" w14:textId="4AEE4D6C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 xml:space="preserve">Флаг </w:t>
            </w:r>
            <w:r>
              <w:rPr>
                <w:szCs w:val="26"/>
              </w:rPr>
              <w:t xml:space="preserve">активности </w:t>
            </w:r>
            <w:r>
              <w:rPr>
                <w:szCs w:val="26"/>
              </w:rPr>
              <w:t>категории</w:t>
            </w:r>
          </w:p>
        </w:tc>
      </w:tr>
    </w:tbl>
    <w:p w14:paraId="7E748578" w14:textId="77777777" w:rsidR="008C6223" w:rsidRDefault="008C6223" w:rsidP="00D1785E">
      <w:pPr>
        <w:rPr>
          <w:lang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78"/>
        <w:gridCol w:w="1740"/>
        <w:gridCol w:w="1817"/>
        <w:gridCol w:w="1573"/>
        <w:gridCol w:w="2337"/>
      </w:tblGrid>
      <w:tr w:rsidR="008C6223" w:rsidRPr="00453A6A" w14:paraId="7E524F5D" w14:textId="77777777" w:rsidTr="00263AE1">
        <w:tc>
          <w:tcPr>
            <w:tcW w:w="9345" w:type="dxa"/>
            <w:gridSpan w:val="5"/>
            <w:shd w:val="clear" w:color="auto" w:fill="D1D1D1" w:themeFill="background2" w:themeFillShade="E6"/>
          </w:tcPr>
          <w:p w14:paraId="3E19C974" w14:textId="4395B1BF" w:rsidR="008C6223" w:rsidRPr="00B91465" w:rsidRDefault="00B91465" w:rsidP="00263AE1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product</w:t>
            </w:r>
          </w:p>
        </w:tc>
      </w:tr>
      <w:tr w:rsidR="008C6223" w:rsidRPr="00453A6A" w14:paraId="79E01D26" w14:textId="77777777" w:rsidTr="008C6223">
        <w:tc>
          <w:tcPr>
            <w:tcW w:w="1878" w:type="dxa"/>
            <w:shd w:val="clear" w:color="auto" w:fill="D1D1D1" w:themeFill="background2" w:themeFillShade="E6"/>
          </w:tcPr>
          <w:p w14:paraId="36BB9607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Название атрибута</w:t>
            </w:r>
          </w:p>
        </w:tc>
        <w:tc>
          <w:tcPr>
            <w:tcW w:w="1740" w:type="dxa"/>
            <w:shd w:val="clear" w:color="auto" w:fill="D1D1D1" w:themeFill="background2" w:themeFillShade="E6"/>
          </w:tcPr>
          <w:p w14:paraId="55774C1B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Тип данных</w:t>
            </w:r>
          </w:p>
        </w:tc>
        <w:tc>
          <w:tcPr>
            <w:tcW w:w="1817" w:type="dxa"/>
            <w:shd w:val="clear" w:color="auto" w:fill="D1D1D1" w:themeFill="background2" w:themeFillShade="E6"/>
          </w:tcPr>
          <w:p w14:paraId="5CAF7F2C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Обязательность</w:t>
            </w:r>
          </w:p>
        </w:tc>
        <w:tc>
          <w:tcPr>
            <w:tcW w:w="1573" w:type="dxa"/>
            <w:shd w:val="clear" w:color="auto" w:fill="D1D1D1" w:themeFill="background2" w:themeFillShade="E6"/>
          </w:tcPr>
          <w:p w14:paraId="53AEB33E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Ключ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701F3FD1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Описание атрибута</w:t>
            </w:r>
          </w:p>
        </w:tc>
      </w:tr>
      <w:tr w:rsidR="008C6223" w:rsidRPr="00453A6A" w14:paraId="75ABC519" w14:textId="77777777" w:rsidTr="008C6223">
        <w:tc>
          <w:tcPr>
            <w:tcW w:w="1878" w:type="dxa"/>
          </w:tcPr>
          <w:p w14:paraId="25CB2E1F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id</w:t>
            </w:r>
          </w:p>
        </w:tc>
        <w:tc>
          <w:tcPr>
            <w:tcW w:w="1740" w:type="dxa"/>
          </w:tcPr>
          <w:p w14:paraId="7EB523B7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06281620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4AE579CE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PK</w:t>
            </w:r>
          </w:p>
        </w:tc>
        <w:tc>
          <w:tcPr>
            <w:tcW w:w="2337" w:type="dxa"/>
          </w:tcPr>
          <w:p w14:paraId="607EA5CE" w14:textId="44CA0CF1" w:rsidR="008C6223" w:rsidRPr="00B91465" w:rsidRDefault="008C6223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Идентификатор</w:t>
            </w:r>
            <w:r w:rsidR="00B91465">
              <w:rPr>
                <w:szCs w:val="26"/>
              </w:rPr>
              <w:t xml:space="preserve"> </w:t>
            </w:r>
            <w:r w:rsidR="00B91465">
              <w:rPr>
                <w:szCs w:val="26"/>
                <w:lang w:val="en-US"/>
              </w:rPr>
              <w:t>SKU</w:t>
            </w:r>
          </w:p>
        </w:tc>
      </w:tr>
      <w:tr w:rsidR="008C6223" w:rsidRPr="00453A6A" w14:paraId="1E01C28C" w14:textId="77777777" w:rsidTr="008C6223">
        <w:tc>
          <w:tcPr>
            <w:tcW w:w="1878" w:type="dxa"/>
          </w:tcPr>
          <w:p w14:paraId="59B5342F" w14:textId="77777777" w:rsidR="008C6223" w:rsidRPr="008C6223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1740" w:type="dxa"/>
          </w:tcPr>
          <w:p w14:paraId="179FE2B1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17" w:type="dxa"/>
          </w:tcPr>
          <w:p w14:paraId="6BC85E30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00D258FE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20ACBE00" w14:textId="05D536E0" w:rsidR="008C6223" w:rsidRPr="00B91465" w:rsidRDefault="008C6223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 xml:space="preserve">Наименование </w:t>
            </w:r>
            <w:r w:rsidR="00B91465">
              <w:rPr>
                <w:szCs w:val="26"/>
              </w:rPr>
              <w:t>продукта</w:t>
            </w:r>
          </w:p>
        </w:tc>
      </w:tr>
      <w:tr w:rsidR="008C6223" w:rsidRPr="00453A6A" w14:paraId="698D0DE2" w14:textId="77777777" w:rsidTr="008C6223">
        <w:tc>
          <w:tcPr>
            <w:tcW w:w="1878" w:type="dxa"/>
          </w:tcPr>
          <w:p w14:paraId="44912AD8" w14:textId="0B5A1E4E" w:rsidR="008C6223" w:rsidRPr="008C6223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sku</w:t>
            </w:r>
            <w:proofErr w:type="spellEnd"/>
          </w:p>
        </w:tc>
        <w:tc>
          <w:tcPr>
            <w:tcW w:w="1740" w:type="dxa"/>
          </w:tcPr>
          <w:p w14:paraId="10258896" w14:textId="77777777" w:rsidR="008C6223" w:rsidRPr="00453A6A" w:rsidRDefault="008C6223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17" w:type="dxa"/>
          </w:tcPr>
          <w:p w14:paraId="0AF591B3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09E34424" w14:textId="77777777" w:rsidR="008C6223" w:rsidRPr="00453A6A" w:rsidRDefault="008C6223" w:rsidP="00263AE1">
            <w:pPr>
              <w:rPr>
                <w:szCs w:val="26"/>
              </w:rPr>
            </w:pPr>
          </w:p>
        </w:tc>
        <w:tc>
          <w:tcPr>
            <w:tcW w:w="2337" w:type="dxa"/>
          </w:tcPr>
          <w:p w14:paraId="6EB9D0D2" w14:textId="2775059F" w:rsidR="008C6223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 xml:space="preserve">Наименование </w:t>
            </w:r>
            <w:r>
              <w:rPr>
                <w:szCs w:val="26"/>
                <w:lang w:val="en-US"/>
              </w:rPr>
              <w:t>SKU</w:t>
            </w:r>
          </w:p>
        </w:tc>
      </w:tr>
      <w:tr w:rsidR="008C6223" w:rsidRPr="00453A6A" w14:paraId="49318A94" w14:textId="77777777" w:rsidTr="008C6223">
        <w:tc>
          <w:tcPr>
            <w:tcW w:w="1878" w:type="dxa"/>
          </w:tcPr>
          <w:p w14:paraId="635A9235" w14:textId="478C8F16" w:rsidR="008C6223" w:rsidRPr="00453A6A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1740" w:type="dxa"/>
          </w:tcPr>
          <w:p w14:paraId="24A7E5CE" w14:textId="151A210B" w:rsidR="008C6223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5827CE8D" w14:textId="77777777" w:rsidR="008C6223" w:rsidRPr="00453A6A" w:rsidRDefault="008C6223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0A2BD257" w14:textId="471CC0A6" w:rsidR="008C6223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FK category.id</w:t>
            </w:r>
          </w:p>
        </w:tc>
        <w:tc>
          <w:tcPr>
            <w:tcW w:w="2337" w:type="dxa"/>
          </w:tcPr>
          <w:p w14:paraId="4E310249" w14:textId="2EB7AB56" w:rsidR="008C6223" w:rsidRPr="00B91465" w:rsidRDefault="00B91465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ID </w:t>
            </w:r>
            <w:r>
              <w:rPr>
                <w:szCs w:val="26"/>
              </w:rPr>
              <w:t>категории продукта</w:t>
            </w:r>
          </w:p>
        </w:tc>
      </w:tr>
      <w:tr w:rsidR="00B91465" w:rsidRPr="00453A6A" w14:paraId="6BB90C4E" w14:textId="77777777" w:rsidTr="008C6223">
        <w:tc>
          <w:tcPr>
            <w:tcW w:w="1878" w:type="dxa"/>
          </w:tcPr>
          <w:p w14:paraId="489DD78D" w14:textId="185D2750" w:rsidR="00B91465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seller_name</w:t>
            </w:r>
            <w:proofErr w:type="spellEnd"/>
          </w:p>
        </w:tc>
        <w:tc>
          <w:tcPr>
            <w:tcW w:w="1740" w:type="dxa"/>
          </w:tcPr>
          <w:p w14:paraId="6A6329B1" w14:textId="219A5B98" w:rsidR="00B91465" w:rsidRDefault="00B91465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17" w:type="dxa"/>
          </w:tcPr>
          <w:p w14:paraId="79435399" w14:textId="2E72367C" w:rsidR="00B91465" w:rsidRPr="00453A6A" w:rsidRDefault="00B91465" w:rsidP="00263AE1">
            <w:pPr>
              <w:rPr>
                <w:szCs w:val="26"/>
              </w:rPr>
            </w:pPr>
            <w:r>
              <w:rPr>
                <w:szCs w:val="26"/>
              </w:rPr>
              <w:t>Нет</w:t>
            </w:r>
          </w:p>
        </w:tc>
        <w:tc>
          <w:tcPr>
            <w:tcW w:w="1573" w:type="dxa"/>
          </w:tcPr>
          <w:p w14:paraId="26EB0ECB" w14:textId="77777777" w:rsidR="00B91465" w:rsidRDefault="00B91465" w:rsidP="00263AE1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22A33F1D" w14:textId="01A77203" w:rsidR="00B91465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Название юрлица продавца</w:t>
            </w:r>
          </w:p>
        </w:tc>
      </w:tr>
      <w:tr w:rsidR="00B91465" w:rsidRPr="00453A6A" w14:paraId="1AB1D060" w14:textId="77777777" w:rsidTr="008C6223">
        <w:tc>
          <w:tcPr>
            <w:tcW w:w="1878" w:type="dxa"/>
          </w:tcPr>
          <w:p w14:paraId="47DBF1E8" w14:textId="14D96628" w:rsidR="00B91465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created_time</w:t>
            </w:r>
            <w:proofErr w:type="spellEnd"/>
          </w:p>
        </w:tc>
        <w:tc>
          <w:tcPr>
            <w:tcW w:w="1740" w:type="dxa"/>
          </w:tcPr>
          <w:p w14:paraId="5BDC3F80" w14:textId="46F9E8EE" w:rsidR="00B91465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timestamp</w:t>
            </w:r>
          </w:p>
        </w:tc>
        <w:tc>
          <w:tcPr>
            <w:tcW w:w="1817" w:type="dxa"/>
          </w:tcPr>
          <w:p w14:paraId="2B7CF2C2" w14:textId="7DB27282" w:rsidR="00B91465" w:rsidRDefault="00B91465" w:rsidP="00263AE1">
            <w:pPr>
              <w:rPr>
                <w:szCs w:val="26"/>
              </w:rPr>
            </w:pPr>
            <w:r>
              <w:rPr>
                <w:szCs w:val="26"/>
              </w:rPr>
              <w:t>Нет</w:t>
            </w:r>
          </w:p>
        </w:tc>
        <w:tc>
          <w:tcPr>
            <w:tcW w:w="1573" w:type="dxa"/>
          </w:tcPr>
          <w:p w14:paraId="7379CD79" w14:textId="77777777" w:rsidR="00B91465" w:rsidRDefault="00B91465" w:rsidP="00263AE1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22CC825C" w14:textId="3E23FCFA" w:rsidR="00B91465" w:rsidRDefault="00B91465" w:rsidP="00263AE1">
            <w:pPr>
              <w:rPr>
                <w:szCs w:val="26"/>
              </w:rPr>
            </w:pPr>
            <w:r>
              <w:rPr>
                <w:szCs w:val="26"/>
              </w:rPr>
              <w:t>Время заведения продукта в систему</w:t>
            </w:r>
          </w:p>
        </w:tc>
      </w:tr>
    </w:tbl>
    <w:p w14:paraId="6ED7F9E4" w14:textId="77777777" w:rsidR="00B91465" w:rsidRDefault="00B91465" w:rsidP="00B91465">
      <w:pPr>
        <w:rPr>
          <w:lang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78"/>
        <w:gridCol w:w="1740"/>
        <w:gridCol w:w="1817"/>
        <w:gridCol w:w="1573"/>
        <w:gridCol w:w="2337"/>
      </w:tblGrid>
      <w:tr w:rsidR="00B91465" w:rsidRPr="00453A6A" w14:paraId="0E765EFF" w14:textId="77777777" w:rsidTr="00263AE1">
        <w:tc>
          <w:tcPr>
            <w:tcW w:w="9345" w:type="dxa"/>
            <w:gridSpan w:val="5"/>
            <w:shd w:val="clear" w:color="auto" w:fill="D1D1D1" w:themeFill="background2" w:themeFillShade="E6"/>
          </w:tcPr>
          <w:p w14:paraId="0B1A63E1" w14:textId="3D966E0F" w:rsidR="00B91465" w:rsidRPr="00B91465" w:rsidRDefault="00B91465" w:rsidP="00B91465">
            <w:pPr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region</w:t>
            </w:r>
          </w:p>
        </w:tc>
      </w:tr>
      <w:tr w:rsidR="00B91465" w:rsidRPr="00453A6A" w14:paraId="6825136B" w14:textId="77777777" w:rsidTr="00263AE1">
        <w:tc>
          <w:tcPr>
            <w:tcW w:w="1878" w:type="dxa"/>
            <w:shd w:val="clear" w:color="auto" w:fill="D1D1D1" w:themeFill="background2" w:themeFillShade="E6"/>
          </w:tcPr>
          <w:p w14:paraId="6E270F36" w14:textId="77777777" w:rsidR="00B91465" w:rsidRPr="00453A6A" w:rsidRDefault="00B91465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Название атрибута</w:t>
            </w:r>
          </w:p>
        </w:tc>
        <w:tc>
          <w:tcPr>
            <w:tcW w:w="1740" w:type="dxa"/>
            <w:shd w:val="clear" w:color="auto" w:fill="D1D1D1" w:themeFill="background2" w:themeFillShade="E6"/>
          </w:tcPr>
          <w:p w14:paraId="6B7F7BC2" w14:textId="77777777" w:rsidR="00B91465" w:rsidRPr="00453A6A" w:rsidRDefault="00B91465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Тип данных</w:t>
            </w:r>
          </w:p>
        </w:tc>
        <w:tc>
          <w:tcPr>
            <w:tcW w:w="1817" w:type="dxa"/>
            <w:shd w:val="clear" w:color="auto" w:fill="D1D1D1" w:themeFill="background2" w:themeFillShade="E6"/>
          </w:tcPr>
          <w:p w14:paraId="14BBA61C" w14:textId="77777777" w:rsidR="00B91465" w:rsidRPr="00453A6A" w:rsidRDefault="00B91465" w:rsidP="00B91465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Обязательность</w:t>
            </w:r>
          </w:p>
        </w:tc>
        <w:tc>
          <w:tcPr>
            <w:tcW w:w="1573" w:type="dxa"/>
            <w:shd w:val="clear" w:color="auto" w:fill="D1D1D1" w:themeFill="background2" w:themeFillShade="E6"/>
          </w:tcPr>
          <w:p w14:paraId="7DE0318C" w14:textId="77777777" w:rsidR="00B91465" w:rsidRPr="00453A6A" w:rsidRDefault="00B91465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Ключ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1CD9BC9A" w14:textId="77777777" w:rsidR="00B91465" w:rsidRPr="00453A6A" w:rsidRDefault="00B91465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Описание атрибута</w:t>
            </w:r>
          </w:p>
        </w:tc>
      </w:tr>
      <w:tr w:rsidR="00B91465" w:rsidRPr="00453A6A" w14:paraId="21A1FDFF" w14:textId="77777777" w:rsidTr="00263AE1">
        <w:tc>
          <w:tcPr>
            <w:tcW w:w="1878" w:type="dxa"/>
          </w:tcPr>
          <w:p w14:paraId="7166E7E7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id</w:t>
            </w:r>
          </w:p>
        </w:tc>
        <w:tc>
          <w:tcPr>
            <w:tcW w:w="1740" w:type="dxa"/>
          </w:tcPr>
          <w:p w14:paraId="13DB88AC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6816FCC8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54EC7DBD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PK</w:t>
            </w:r>
          </w:p>
        </w:tc>
        <w:tc>
          <w:tcPr>
            <w:tcW w:w="2337" w:type="dxa"/>
          </w:tcPr>
          <w:p w14:paraId="0FA0A9E2" w14:textId="08B9BD18" w:rsidR="00B91465" w:rsidRPr="00B91465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Идентификатор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>региона</w:t>
            </w:r>
          </w:p>
        </w:tc>
      </w:tr>
      <w:tr w:rsidR="00B91465" w:rsidRPr="00453A6A" w14:paraId="30EC6BBC" w14:textId="77777777" w:rsidTr="00263AE1">
        <w:tc>
          <w:tcPr>
            <w:tcW w:w="1878" w:type="dxa"/>
          </w:tcPr>
          <w:p w14:paraId="5E99F0A2" w14:textId="77777777" w:rsidR="00B91465" w:rsidRPr="008C6223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name</w:t>
            </w:r>
          </w:p>
        </w:tc>
        <w:tc>
          <w:tcPr>
            <w:tcW w:w="1740" w:type="dxa"/>
          </w:tcPr>
          <w:p w14:paraId="52B15E40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17" w:type="dxa"/>
          </w:tcPr>
          <w:p w14:paraId="7979B090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4C77730E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1D85CBE9" w14:textId="22CDD396" w:rsidR="00B91465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 xml:space="preserve">Наименование </w:t>
            </w:r>
            <w:r>
              <w:rPr>
                <w:szCs w:val="26"/>
              </w:rPr>
              <w:t>региона</w:t>
            </w:r>
          </w:p>
        </w:tc>
      </w:tr>
      <w:tr w:rsidR="00B91465" w:rsidRPr="00453A6A" w14:paraId="547AAE64" w14:textId="77777777" w:rsidTr="00263AE1">
        <w:tc>
          <w:tcPr>
            <w:tcW w:w="1878" w:type="dxa"/>
          </w:tcPr>
          <w:p w14:paraId="78EDC6B6" w14:textId="01A9FEA1" w:rsidR="00B91465" w:rsidRPr="008C6223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code</w:t>
            </w:r>
          </w:p>
        </w:tc>
        <w:tc>
          <w:tcPr>
            <w:tcW w:w="1740" w:type="dxa"/>
          </w:tcPr>
          <w:p w14:paraId="54ED35E4" w14:textId="719A1AC9" w:rsidR="00B91465" w:rsidRPr="00453A6A" w:rsidRDefault="00B91465" w:rsidP="00263AE1">
            <w:pPr>
              <w:rPr>
                <w:szCs w:val="26"/>
                <w:lang w:val="en-US"/>
              </w:rPr>
            </w:pPr>
            <w:proofErr w:type="gramStart"/>
            <w:r w:rsidRPr="00453A6A">
              <w:rPr>
                <w:szCs w:val="26"/>
                <w:lang w:val="en-US"/>
              </w:rPr>
              <w:t>varchar(</w:t>
            </w:r>
            <w:proofErr w:type="gramEnd"/>
            <w:r>
              <w:rPr>
                <w:szCs w:val="26"/>
                <w:lang w:val="en-US"/>
              </w:rPr>
              <w:t>10</w:t>
            </w:r>
            <w:r w:rsidRPr="00453A6A">
              <w:rPr>
                <w:szCs w:val="26"/>
                <w:lang w:val="en-US"/>
              </w:rPr>
              <w:t>)</w:t>
            </w:r>
          </w:p>
        </w:tc>
        <w:tc>
          <w:tcPr>
            <w:tcW w:w="1817" w:type="dxa"/>
          </w:tcPr>
          <w:p w14:paraId="2B395CBF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52A7DAF6" w14:textId="77777777" w:rsidR="00B91465" w:rsidRPr="00453A6A" w:rsidRDefault="00B91465" w:rsidP="00263AE1">
            <w:pPr>
              <w:rPr>
                <w:szCs w:val="26"/>
              </w:rPr>
            </w:pPr>
          </w:p>
        </w:tc>
        <w:tc>
          <w:tcPr>
            <w:tcW w:w="2337" w:type="dxa"/>
          </w:tcPr>
          <w:p w14:paraId="0C87E577" w14:textId="4C11EEA4" w:rsidR="00B91465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Код региона</w:t>
            </w:r>
          </w:p>
        </w:tc>
      </w:tr>
      <w:tr w:rsidR="00B91465" w:rsidRPr="00453A6A" w14:paraId="28960CBE" w14:textId="77777777" w:rsidTr="00263AE1">
        <w:tc>
          <w:tcPr>
            <w:tcW w:w="1878" w:type="dxa"/>
          </w:tcPr>
          <w:p w14:paraId="018119F5" w14:textId="34D1BC4D" w:rsidR="00B91465" w:rsidRPr="00453A6A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timezone</w:t>
            </w:r>
            <w:proofErr w:type="spellEnd"/>
          </w:p>
        </w:tc>
        <w:tc>
          <w:tcPr>
            <w:tcW w:w="1740" w:type="dxa"/>
          </w:tcPr>
          <w:p w14:paraId="50CD877F" w14:textId="5A4A07E3" w:rsidR="00B91465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integer</w:t>
            </w:r>
          </w:p>
        </w:tc>
        <w:tc>
          <w:tcPr>
            <w:tcW w:w="1817" w:type="dxa"/>
          </w:tcPr>
          <w:p w14:paraId="77D3F584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197EC137" w14:textId="0B8A9893" w:rsidR="00B91465" w:rsidRPr="00B91465" w:rsidRDefault="00B91465" w:rsidP="00263AE1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2EC722FD" w14:textId="36F4C118" w:rsidR="00B91465" w:rsidRPr="00B91465" w:rsidRDefault="00B91465" w:rsidP="00263AE1">
            <w:pPr>
              <w:rPr>
                <w:szCs w:val="26"/>
              </w:rPr>
            </w:pPr>
            <w:r>
              <w:rPr>
                <w:szCs w:val="26"/>
              </w:rPr>
              <w:t xml:space="preserve">Часовой пояс в формате </w:t>
            </w:r>
            <w:r>
              <w:rPr>
                <w:szCs w:val="26"/>
                <w:lang w:val="en-US"/>
              </w:rPr>
              <w:t>GMT</w:t>
            </w:r>
            <w:r w:rsidRPr="00B91465">
              <w:rPr>
                <w:szCs w:val="26"/>
              </w:rPr>
              <w:t>+3=”3”</w:t>
            </w:r>
          </w:p>
        </w:tc>
      </w:tr>
    </w:tbl>
    <w:p w14:paraId="3AD7FD3A" w14:textId="77777777" w:rsidR="00B91465" w:rsidRDefault="00B91465" w:rsidP="00B91465">
      <w:pPr>
        <w:rPr>
          <w:lang w:val="en-US"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78"/>
        <w:gridCol w:w="1740"/>
        <w:gridCol w:w="1817"/>
        <w:gridCol w:w="1573"/>
        <w:gridCol w:w="2337"/>
      </w:tblGrid>
      <w:tr w:rsidR="00B91465" w:rsidRPr="00453A6A" w14:paraId="075CBE14" w14:textId="77777777" w:rsidTr="00263AE1">
        <w:tc>
          <w:tcPr>
            <w:tcW w:w="9345" w:type="dxa"/>
            <w:gridSpan w:val="5"/>
            <w:shd w:val="clear" w:color="auto" w:fill="D1D1D1" w:themeFill="background2" w:themeFillShade="E6"/>
          </w:tcPr>
          <w:p w14:paraId="57418373" w14:textId="0B151668" w:rsidR="00B91465" w:rsidRPr="00B91465" w:rsidRDefault="00B91465" w:rsidP="00263AE1">
            <w:pPr>
              <w:jc w:val="center"/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marketing_performance</w:t>
            </w:r>
            <w:proofErr w:type="spellEnd"/>
          </w:p>
        </w:tc>
      </w:tr>
      <w:tr w:rsidR="00B91465" w:rsidRPr="00453A6A" w14:paraId="4C1927AA" w14:textId="77777777" w:rsidTr="00263AE1">
        <w:tc>
          <w:tcPr>
            <w:tcW w:w="1878" w:type="dxa"/>
            <w:shd w:val="clear" w:color="auto" w:fill="D1D1D1" w:themeFill="background2" w:themeFillShade="E6"/>
          </w:tcPr>
          <w:p w14:paraId="0BF4BCF1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Название атрибута</w:t>
            </w:r>
          </w:p>
        </w:tc>
        <w:tc>
          <w:tcPr>
            <w:tcW w:w="1740" w:type="dxa"/>
            <w:shd w:val="clear" w:color="auto" w:fill="D1D1D1" w:themeFill="background2" w:themeFillShade="E6"/>
          </w:tcPr>
          <w:p w14:paraId="47011B74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Тип данных</w:t>
            </w:r>
          </w:p>
        </w:tc>
        <w:tc>
          <w:tcPr>
            <w:tcW w:w="1817" w:type="dxa"/>
            <w:shd w:val="clear" w:color="auto" w:fill="D1D1D1" w:themeFill="background2" w:themeFillShade="E6"/>
          </w:tcPr>
          <w:p w14:paraId="108709EF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Обязательность</w:t>
            </w:r>
          </w:p>
        </w:tc>
        <w:tc>
          <w:tcPr>
            <w:tcW w:w="1573" w:type="dxa"/>
            <w:shd w:val="clear" w:color="auto" w:fill="D1D1D1" w:themeFill="background2" w:themeFillShade="E6"/>
          </w:tcPr>
          <w:p w14:paraId="2794D2AB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Ключ</w:t>
            </w:r>
          </w:p>
        </w:tc>
        <w:tc>
          <w:tcPr>
            <w:tcW w:w="2337" w:type="dxa"/>
            <w:shd w:val="clear" w:color="auto" w:fill="D1D1D1" w:themeFill="background2" w:themeFillShade="E6"/>
          </w:tcPr>
          <w:p w14:paraId="1362B07B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Описание атрибута</w:t>
            </w:r>
          </w:p>
        </w:tc>
      </w:tr>
      <w:tr w:rsidR="00B91465" w:rsidRPr="00453A6A" w14:paraId="109D4A66" w14:textId="77777777" w:rsidTr="00263AE1">
        <w:tc>
          <w:tcPr>
            <w:tcW w:w="1878" w:type="dxa"/>
          </w:tcPr>
          <w:p w14:paraId="7C137B72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id</w:t>
            </w:r>
          </w:p>
        </w:tc>
        <w:tc>
          <w:tcPr>
            <w:tcW w:w="1740" w:type="dxa"/>
          </w:tcPr>
          <w:p w14:paraId="1273CAB0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7F338897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770C1412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  <w:lang w:val="en-US"/>
              </w:rPr>
              <w:t>PK</w:t>
            </w:r>
          </w:p>
        </w:tc>
        <w:tc>
          <w:tcPr>
            <w:tcW w:w="2337" w:type="dxa"/>
          </w:tcPr>
          <w:p w14:paraId="256AE343" w14:textId="77777777" w:rsidR="00B91465" w:rsidRPr="00B91465" w:rsidRDefault="00B91465" w:rsidP="00263AE1">
            <w:pPr>
              <w:rPr>
                <w:szCs w:val="26"/>
                <w:lang w:val="en-US"/>
              </w:rPr>
            </w:pPr>
            <w:r w:rsidRPr="00453A6A">
              <w:rPr>
                <w:szCs w:val="26"/>
              </w:rPr>
              <w:t>Идентификатор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  <w:lang w:val="en-US"/>
              </w:rPr>
              <w:t>SKU</w:t>
            </w:r>
          </w:p>
        </w:tc>
      </w:tr>
      <w:tr w:rsidR="00B91465" w:rsidRPr="00453A6A" w14:paraId="6B96E73B" w14:textId="77777777" w:rsidTr="00263AE1">
        <w:tc>
          <w:tcPr>
            <w:tcW w:w="1878" w:type="dxa"/>
          </w:tcPr>
          <w:p w14:paraId="7D3BE259" w14:textId="32ED3F12" w:rsidR="00B91465" w:rsidRPr="008C6223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channel_id</w:t>
            </w:r>
            <w:proofErr w:type="spellEnd"/>
          </w:p>
        </w:tc>
        <w:tc>
          <w:tcPr>
            <w:tcW w:w="1740" w:type="dxa"/>
          </w:tcPr>
          <w:p w14:paraId="7D67727B" w14:textId="3C689832" w:rsidR="00B91465" w:rsidRPr="00453A6A" w:rsidRDefault="007608DF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049FC628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0081AE8C" w14:textId="45DD9D9A" w:rsidR="00B91465" w:rsidRPr="00453A6A" w:rsidRDefault="007608DF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 xml:space="preserve">FK </w:t>
            </w:r>
            <w:r>
              <w:rPr>
                <w:szCs w:val="26"/>
                <w:lang w:val="en-US"/>
              </w:rPr>
              <w:t>channel</w:t>
            </w:r>
            <w:r>
              <w:rPr>
                <w:szCs w:val="26"/>
                <w:lang w:val="en-US"/>
              </w:rPr>
              <w:t>.id</w:t>
            </w:r>
          </w:p>
        </w:tc>
        <w:tc>
          <w:tcPr>
            <w:tcW w:w="2337" w:type="dxa"/>
          </w:tcPr>
          <w:p w14:paraId="0A11E550" w14:textId="5844C050" w:rsidR="00B91465" w:rsidRPr="007608DF" w:rsidRDefault="007608DF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ID </w:t>
            </w:r>
            <w:r>
              <w:rPr>
                <w:szCs w:val="26"/>
              </w:rPr>
              <w:t>канала</w:t>
            </w:r>
          </w:p>
        </w:tc>
      </w:tr>
      <w:tr w:rsidR="00B91465" w:rsidRPr="00453A6A" w14:paraId="604BC46F" w14:textId="77777777" w:rsidTr="00263AE1">
        <w:tc>
          <w:tcPr>
            <w:tcW w:w="1878" w:type="dxa"/>
          </w:tcPr>
          <w:p w14:paraId="1731BE7B" w14:textId="5D817B9E" w:rsidR="00B91465" w:rsidRPr="008C6223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product_id</w:t>
            </w:r>
            <w:proofErr w:type="spellEnd"/>
          </w:p>
        </w:tc>
        <w:tc>
          <w:tcPr>
            <w:tcW w:w="1740" w:type="dxa"/>
          </w:tcPr>
          <w:p w14:paraId="6A653019" w14:textId="16CB8092" w:rsidR="00B91465" w:rsidRPr="00453A6A" w:rsidRDefault="007608DF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46F330DC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7AA63279" w14:textId="25F96734" w:rsidR="00B91465" w:rsidRPr="00453A6A" w:rsidRDefault="007608DF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FK </w:t>
            </w:r>
            <w:r>
              <w:rPr>
                <w:szCs w:val="26"/>
                <w:lang w:val="en-US"/>
              </w:rPr>
              <w:t>product</w:t>
            </w:r>
            <w:r>
              <w:rPr>
                <w:szCs w:val="26"/>
                <w:lang w:val="en-US"/>
              </w:rPr>
              <w:t>.id</w:t>
            </w:r>
          </w:p>
        </w:tc>
        <w:tc>
          <w:tcPr>
            <w:tcW w:w="2337" w:type="dxa"/>
          </w:tcPr>
          <w:p w14:paraId="54EB41E5" w14:textId="68A9403E" w:rsidR="00B91465" w:rsidRPr="007608DF" w:rsidRDefault="007608DF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ID </w:t>
            </w:r>
            <w:r>
              <w:rPr>
                <w:szCs w:val="26"/>
              </w:rPr>
              <w:t>продукта</w:t>
            </w:r>
          </w:p>
        </w:tc>
      </w:tr>
      <w:tr w:rsidR="00B91465" w:rsidRPr="00453A6A" w14:paraId="5E04099D" w14:textId="77777777" w:rsidTr="00263AE1">
        <w:tc>
          <w:tcPr>
            <w:tcW w:w="1878" w:type="dxa"/>
          </w:tcPr>
          <w:p w14:paraId="55BBB2C9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1740" w:type="dxa"/>
          </w:tcPr>
          <w:p w14:paraId="1CC6A868" w14:textId="77777777" w:rsidR="00B91465" w:rsidRPr="00453A6A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0C375A07" w14:textId="77777777" w:rsidR="00B91465" w:rsidRPr="00453A6A" w:rsidRDefault="00B91465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42857384" w14:textId="77777777" w:rsidR="00B91465" w:rsidRPr="00B91465" w:rsidRDefault="00B91465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FK category.id</w:t>
            </w:r>
          </w:p>
        </w:tc>
        <w:tc>
          <w:tcPr>
            <w:tcW w:w="2337" w:type="dxa"/>
          </w:tcPr>
          <w:p w14:paraId="14AD78E8" w14:textId="77777777" w:rsidR="00B91465" w:rsidRPr="00B91465" w:rsidRDefault="00B91465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ID </w:t>
            </w:r>
            <w:r>
              <w:rPr>
                <w:szCs w:val="26"/>
              </w:rPr>
              <w:t>категории продукта</w:t>
            </w:r>
          </w:p>
        </w:tc>
      </w:tr>
      <w:tr w:rsidR="00B91465" w:rsidRPr="00453A6A" w14:paraId="022AA588" w14:textId="77777777" w:rsidTr="00263AE1">
        <w:tc>
          <w:tcPr>
            <w:tcW w:w="1878" w:type="dxa"/>
          </w:tcPr>
          <w:p w14:paraId="5BF1A1C0" w14:textId="6668CF38" w:rsidR="00B91465" w:rsidRDefault="00B91465" w:rsidP="00263AE1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region_id</w:t>
            </w:r>
            <w:proofErr w:type="spellEnd"/>
          </w:p>
        </w:tc>
        <w:tc>
          <w:tcPr>
            <w:tcW w:w="1740" w:type="dxa"/>
          </w:tcPr>
          <w:p w14:paraId="5FD73B28" w14:textId="01D5EAB3" w:rsidR="00B91465" w:rsidRDefault="007608DF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serial</w:t>
            </w:r>
          </w:p>
        </w:tc>
        <w:tc>
          <w:tcPr>
            <w:tcW w:w="1817" w:type="dxa"/>
          </w:tcPr>
          <w:p w14:paraId="5F0569C3" w14:textId="2E200DE0" w:rsidR="00B91465" w:rsidRPr="00453A6A" w:rsidRDefault="007608DF" w:rsidP="00263AE1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6DB73DD2" w14:textId="7F86E6FC" w:rsidR="00B91465" w:rsidRDefault="007608DF" w:rsidP="00263AE1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 xml:space="preserve">FK </w:t>
            </w:r>
            <w:r>
              <w:rPr>
                <w:szCs w:val="26"/>
                <w:lang w:val="en-US"/>
              </w:rPr>
              <w:t>region</w:t>
            </w:r>
            <w:r>
              <w:rPr>
                <w:szCs w:val="26"/>
                <w:lang w:val="en-US"/>
              </w:rPr>
              <w:t>.id</w:t>
            </w:r>
          </w:p>
        </w:tc>
        <w:tc>
          <w:tcPr>
            <w:tcW w:w="2337" w:type="dxa"/>
          </w:tcPr>
          <w:p w14:paraId="29CB9548" w14:textId="59782BAC" w:rsidR="00B91465" w:rsidRPr="007608DF" w:rsidRDefault="007608DF" w:rsidP="00263AE1">
            <w:pPr>
              <w:rPr>
                <w:szCs w:val="26"/>
              </w:rPr>
            </w:pPr>
            <w:r>
              <w:rPr>
                <w:szCs w:val="26"/>
                <w:lang w:val="en-US"/>
              </w:rPr>
              <w:t xml:space="preserve">ID </w:t>
            </w:r>
            <w:r>
              <w:rPr>
                <w:szCs w:val="26"/>
              </w:rPr>
              <w:t>региона</w:t>
            </w:r>
          </w:p>
        </w:tc>
      </w:tr>
      <w:tr w:rsidR="00B91465" w:rsidRPr="00453A6A" w14:paraId="35036287" w14:textId="77777777" w:rsidTr="00263AE1">
        <w:tc>
          <w:tcPr>
            <w:tcW w:w="1878" w:type="dxa"/>
          </w:tcPr>
          <w:p w14:paraId="391CF2A0" w14:textId="695AD06B" w:rsidR="00B91465" w:rsidRDefault="00B91465" w:rsidP="00B91465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romi</w:t>
            </w:r>
            <w:proofErr w:type="spellEnd"/>
          </w:p>
        </w:tc>
        <w:tc>
          <w:tcPr>
            <w:tcW w:w="1740" w:type="dxa"/>
          </w:tcPr>
          <w:p w14:paraId="2694C204" w14:textId="1ED1C23E" w:rsidR="00B91465" w:rsidRPr="007608DF" w:rsidRDefault="007608DF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numeric (18,2)</w:t>
            </w:r>
          </w:p>
        </w:tc>
        <w:tc>
          <w:tcPr>
            <w:tcW w:w="1817" w:type="dxa"/>
          </w:tcPr>
          <w:p w14:paraId="33E3CE6C" w14:textId="70DC7791" w:rsidR="00B91465" w:rsidRDefault="007608DF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4572DD33" w14:textId="77777777" w:rsidR="00B91465" w:rsidRDefault="00B91465" w:rsidP="00B91465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629CD0CE" w14:textId="22E15AF9" w:rsidR="00B91465" w:rsidRDefault="00B91465" w:rsidP="00B91465">
            <w:pPr>
              <w:rPr>
                <w:szCs w:val="26"/>
              </w:rPr>
            </w:pPr>
            <w:r>
              <w:rPr>
                <w:szCs w:val="26"/>
              </w:rPr>
              <w:t>Поле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для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расчёта</w:t>
            </w:r>
            <w:r w:rsidRPr="00B91465">
              <w:rPr>
                <w:szCs w:val="26"/>
              </w:rPr>
              <w:t xml:space="preserve"> </w:t>
            </w:r>
            <w:r w:rsidR="007608DF">
              <w:rPr>
                <w:szCs w:val="26"/>
              </w:rPr>
              <w:t>возвращаемых маркетинговых инвестиций</w:t>
            </w:r>
          </w:p>
        </w:tc>
      </w:tr>
      <w:tr w:rsidR="00B91465" w:rsidRPr="00453A6A" w14:paraId="20182B74" w14:textId="77777777" w:rsidTr="00263AE1">
        <w:tc>
          <w:tcPr>
            <w:tcW w:w="1878" w:type="dxa"/>
          </w:tcPr>
          <w:p w14:paraId="0B12327F" w14:textId="03035B97" w:rsidR="00B91465" w:rsidRDefault="00B91465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revenue</w:t>
            </w:r>
          </w:p>
        </w:tc>
        <w:tc>
          <w:tcPr>
            <w:tcW w:w="1740" w:type="dxa"/>
          </w:tcPr>
          <w:p w14:paraId="5427DE6B" w14:textId="3216A468" w:rsidR="00B91465" w:rsidRDefault="007608DF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numeric (18,2)</w:t>
            </w:r>
          </w:p>
        </w:tc>
        <w:tc>
          <w:tcPr>
            <w:tcW w:w="1817" w:type="dxa"/>
          </w:tcPr>
          <w:p w14:paraId="188C9620" w14:textId="54E3E3E5" w:rsidR="00B91465" w:rsidRDefault="007608DF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646808A3" w14:textId="77777777" w:rsidR="00B91465" w:rsidRDefault="00B91465" w:rsidP="00B91465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06204C34" w14:textId="7A435F23" w:rsidR="00B91465" w:rsidRDefault="00B91465" w:rsidP="00B91465">
            <w:pPr>
              <w:rPr>
                <w:szCs w:val="26"/>
              </w:rPr>
            </w:pPr>
            <w:r>
              <w:rPr>
                <w:szCs w:val="26"/>
              </w:rPr>
              <w:t>Поле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для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расчёта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выручки</w:t>
            </w:r>
          </w:p>
        </w:tc>
      </w:tr>
      <w:tr w:rsidR="00B91465" w:rsidRPr="00B91465" w14:paraId="6DE11C37" w14:textId="77777777" w:rsidTr="00263AE1">
        <w:tc>
          <w:tcPr>
            <w:tcW w:w="1878" w:type="dxa"/>
          </w:tcPr>
          <w:p w14:paraId="21DE1CEF" w14:textId="2D954999" w:rsidR="00B91465" w:rsidRDefault="00B91465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orders</w:t>
            </w:r>
          </w:p>
        </w:tc>
        <w:tc>
          <w:tcPr>
            <w:tcW w:w="1740" w:type="dxa"/>
          </w:tcPr>
          <w:p w14:paraId="6108B0D3" w14:textId="29ADF22A" w:rsidR="00B91465" w:rsidRDefault="007608DF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numeric (18,2)</w:t>
            </w:r>
          </w:p>
        </w:tc>
        <w:tc>
          <w:tcPr>
            <w:tcW w:w="1817" w:type="dxa"/>
          </w:tcPr>
          <w:p w14:paraId="25746ABE" w14:textId="45AAA986" w:rsidR="00B91465" w:rsidRDefault="007608DF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7E2FB790" w14:textId="77777777" w:rsidR="00B91465" w:rsidRDefault="00B91465" w:rsidP="00B91465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07A20687" w14:textId="084FD070" w:rsidR="00B91465" w:rsidRPr="00B91465" w:rsidRDefault="00B91465" w:rsidP="00B91465">
            <w:pPr>
              <w:rPr>
                <w:szCs w:val="26"/>
              </w:rPr>
            </w:pPr>
            <w:r>
              <w:rPr>
                <w:szCs w:val="26"/>
              </w:rPr>
              <w:t>Поле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для</w:t>
            </w:r>
            <w:r w:rsidRPr="00B91465">
              <w:rPr>
                <w:szCs w:val="26"/>
              </w:rPr>
              <w:t xml:space="preserve"> </w:t>
            </w:r>
            <w:r>
              <w:rPr>
                <w:szCs w:val="26"/>
              </w:rPr>
              <w:t>расчёта</w:t>
            </w:r>
            <w:r w:rsidRPr="00B91465"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количестыа</w:t>
            </w:r>
            <w:proofErr w:type="spellEnd"/>
            <w:r>
              <w:rPr>
                <w:szCs w:val="26"/>
              </w:rPr>
              <w:t xml:space="preserve"> заказов</w:t>
            </w:r>
          </w:p>
        </w:tc>
      </w:tr>
      <w:tr w:rsidR="00B91465" w:rsidRPr="00B91465" w14:paraId="28561DD6" w14:textId="77777777" w:rsidTr="00263AE1">
        <w:tc>
          <w:tcPr>
            <w:tcW w:w="1878" w:type="dxa"/>
          </w:tcPr>
          <w:p w14:paraId="0BA83694" w14:textId="0D1B78B9" w:rsidR="00B91465" w:rsidRDefault="00B91465" w:rsidP="00B91465">
            <w:pPr>
              <w:rPr>
                <w:szCs w:val="26"/>
                <w:lang w:val="en-US"/>
              </w:rPr>
            </w:pPr>
            <w:proofErr w:type="spellStart"/>
            <w:r>
              <w:rPr>
                <w:szCs w:val="26"/>
                <w:lang w:val="en-US"/>
              </w:rPr>
              <w:t>cac</w:t>
            </w:r>
            <w:proofErr w:type="spellEnd"/>
          </w:p>
        </w:tc>
        <w:tc>
          <w:tcPr>
            <w:tcW w:w="1740" w:type="dxa"/>
          </w:tcPr>
          <w:p w14:paraId="4F427739" w14:textId="112FFA92" w:rsidR="00B91465" w:rsidRDefault="007608DF" w:rsidP="00B91465">
            <w:pPr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numeric (18,2)</w:t>
            </w:r>
          </w:p>
        </w:tc>
        <w:tc>
          <w:tcPr>
            <w:tcW w:w="1817" w:type="dxa"/>
          </w:tcPr>
          <w:p w14:paraId="43E4AD09" w14:textId="3F3651A5" w:rsidR="00B91465" w:rsidRDefault="007608DF" w:rsidP="00B91465">
            <w:pPr>
              <w:rPr>
                <w:szCs w:val="26"/>
              </w:rPr>
            </w:pPr>
            <w:r w:rsidRPr="00453A6A">
              <w:rPr>
                <w:szCs w:val="26"/>
              </w:rPr>
              <w:t>Да</w:t>
            </w:r>
          </w:p>
        </w:tc>
        <w:tc>
          <w:tcPr>
            <w:tcW w:w="1573" w:type="dxa"/>
          </w:tcPr>
          <w:p w14:paraId="36CEF841" w14:textId="77777777" w:rsidR="00B91465" w:rsidRDefault="00B91465" w:rsidP="00B91465">
            <w:pPr>
              <w:rPr>
                <w:szCs w:val="26"/>
                <w:lang w:val="en-US"/>
              </w:rPr>
            </w:pPr>
          </w:p>
        </w:tc>
        <w:tc>
          <w:tcPr>
            <w:tcW w:w="2337" w:type="dxa"/>
          </w:tcPr>
          <w:p w14:paraId="3D16A21E" w14:textId="5878D8B6" w:rsidR="00B91465" w:rsidRPr="00B91465" w:rsidRDefault="00B91465" w:rsidP="00B91465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Поле</w:t>
            </w:r>
            <w:r w:rsidRPr="00B91465">
              <w:rPr>
                <w:szCs w:val="26"/>
                <w:lang w:val="en-US"/>
              </w:rPr>
              <w:t xml:space="preserve"> </w:t>
            </w:r>
            <w:r>
              <w:rPr>
                <w:szCs w:val="26"/>
              </w:rPr>
              <w:t>для</w:t>
            </w:r>
            <w:r w:rsidRPr="00B91465">
              <w:rPr>
                <w:szCs w:val="26"/>
                <w:lang w:val="en-US"/>
              </w:rPr>
              <w:t xml:space="preserve"> </w:t>
            </w:r>
            <w:r>
              <w:rPr>
                <w:szCs w:val="26"/>
              </w:rPr>
              <w:t>расчёта</w:t>
            </w:r>
            <w:r w:rsidRPr="00B91465">
              <w:rPr>
                <w:szCs w:val="26"/>
                <w:lang w:val="en-US"/>
              </w:rPr>
              <w:t xml:space="preserve"> </w:t>
            </w:r>
            <w:r>
              <w:rPr>
                <w:szCs w:val="26"/>
                <w:lang w:val="en-US"/>
              </w:rPr>
              <w:t xml:space="preserve">customer </w:t>
            </w:r>
            <w:proofErr w:type="spellStart"/>
            <w:r>
              <w:rPr>
                <w:szCs w:val="26"/>
                <w:lang w:val="en-US"/>
              </w:rPr>
              <w:t>acvisition</w:t>
            </w:r>
            <w:proofErr w:type="spellEnd"/>
            <w:r>
              <w:rPr>
                <w:szCs w:val="26"/>
                <w:lang w:val="en-US"/>
              </w:rPr>
              <w:t xml:space="preserve"> cost</w:t>
            </w:r>
          </w:p>
        </w:tc>
      </w:tr>
    </w:tbl>
    <w:p w14:paraId="34F5DD8F" w14:textId="77777777" w:rsidR="00B91465" w:rsidRDefault="00B91465" w:rsidP="00B91465">
      <w:pPr>
        <w:rPr>
          <w:lang w:val="en-US" w:eastAsia="en-US"/>
        </w:rPr>
      </w:pPr>
    </w:p>
    <w:p w14:paraId="46975ACC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Table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channel {</w:t>
      </w:r>
    </w:p>
    <w:p w14:paraId="37831076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id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[primary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key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]</w:t>
      </w:r>
    </w:p>
    <w:p w14:paraId="3A1B5C3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name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46AE035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type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1CC344DA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is_active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569CD6"/>
          <w:sz w:val="18"/>
          <w:szCs w:val="18"/>
          <w:lang w:val="en-US"/>
        </w:rPr>
        <w:t>boolean</w:t>
      </w:r>
      <w:proofErr w:type="spellEnd"/>
    </w:p>
    <w:p w14:paraId="0A3518A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14:paraId="320017D0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14:paraId="489E492C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Table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category {</w:t>
      </w:r>
    </w:p>
    <w:p w14:paraId="7B6A092D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id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[primary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key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]</w:t>
      </w:r>
    </w:p>
    <w:p w14:paraId="2DEF0EA4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name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471176D4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wb_category_code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04088746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is_active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569CD6"/>
          <w:sz w:val="18"/>
          <w:szCs w:val="18"/>
          <w:lang w:val="en-US"/>
        </w:rPr>
        <w:t>boolean</w:t>
      </w:r>
      <w:proofErr w:type="spellEnd"/>
    </w:p>
    <w:p w14:paraId="563A3D41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14:paraId="134CC2A1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14:paraId="02D35011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Table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product {</w:t>
      </w:r>
    </w:p>
    <w:p w14:paraId="7FB34AC7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id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[primary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key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]</w:t>
      </w:r>
    </w:p>
    <w:p w14:paraId="1C48B3C0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sku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2C24961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name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129F5CF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category_id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</w:p>
    <w:p w14:paraId="06BED47E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seller_name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61EA87F0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created_time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timestamp</w:t>
      </w:r>
    </w:p>
    <w:p w14:paraId="7D6DFBC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14:paraId="7F619361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14:paraId="5D5FDB2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Table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region {</w:t>
      </w:r>
    </w:p>
    <w:p w14:paraId="41679587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id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[primary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key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]</w:t>
      </w:r>
    </w:p>
    <w:p w14:paraId="3DE02985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code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5BA5A61C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name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varchar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7CE2755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timezone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integer</w:t>
      </w:r>
    </w:p>
    <w:p w14:paraId="16BD2790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14:paraId="71A36A65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14:paraId="25358F8B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Table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marketing_performance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14:paraId="12D07BE0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id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[primary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key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]</w:t>
      </w:r>
    </w:p>
    <w:p w14:paraId="632CF293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channel_id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</w:p>
    <w:p w14:paraId="4E62E611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category_id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</w:p>
    <w:p w14:paraId="4320ECE6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product_id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</w:p>
    <w:p w14:paraId="612CFB6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region_id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serial</w:t>
      </w:r>
    </w:p>
    <w:p w14:paraId="15B5CC68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romi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numeric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,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7A6F5C6A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revenue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numeric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,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1D3935E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orders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integer</w:t>
      </w:r>
    </w:p>
    <w:p w14:paraId="36D5F89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cac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544003">
        <w:rPr>
          <w:rFonts w:ascii="Menlo" w:hAnsi="Menlo" w:cs="Menlo"/>
          <w:color w:val="569CD6"/>
          <w:sz w:val="18"/>
          <w:szCs w:val="18"/>
          <w:lang w:val="en-US"/>
        </w:rPr>
        <w:t>numeric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,</w:t>
      </w:r>
      <w:r w:rsidRPr="0054400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14:paraId="49AECDF6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14:paraId="5220420A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14:paraId="3A925426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Ref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: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product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category_id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- category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id</w:t>
      </w:r>
    </w:p>
    <w:p w14:paraId="1AB2F978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Ref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: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marketing_</w:t>
      </w:r>
      <w:proofErr w:type="gram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performance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channel</w:t>
      </w:r>
      <w:proofErr w:type="gram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- channel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id</w:t>
      </w:r>
    </w:p>
    <w:p w14:paraId="5F1924E4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Ref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: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marketing_</w:t>
      </w:r>
      <w:proofErr w:type="gram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performance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category</w:t>
      </w:r>
      <w:proofErr w:type="gram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- category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id</w:t>
      </w:r>
    </w:p>
    <w:p w14:paraId="62A936C9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Ref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: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marketing_</w:t>
      </w:r>
      <w:proofErr w:type="gram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performance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product</w:t>
      </w:r>
      <w:proofErr w:type="gram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- product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id</w:t>
      </w:r>
    </w:p>
    <w:p w14:paraId="10A7B5CF" w14:textId="77777777" w:rsidR="00544003" w:rsidRPr="00544003" w:rsidRDefault="00544003" w:rsidP="005440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544003">
        <w:rPr>
          <w:rFonts w:ascii="Menlo" w:hAnsi="Menlo" w:cs="Menlo"/>
          <w:color w:val="569CD6"/>
          <w:sz w:val="18"/>
          <w:szCs w:val="18"/>
          <w:lang w:val="en-US"/>
        </w:rPr>
        <w:t>Ref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: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marketing_</w:t>
      </w:r>
      <w:proofErr w:type="gramStart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performance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region</w:t>
      </w:r>
      <w:proofErr w:type="gram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>_id</w:t>
      </w:r>
      <w:proofErr w:type="spellEnd"/>
      <w:r w:rsidRPr="00544003">
        <w:rPr>
          <w:rFonts w:ascii="Menlo" w:hAnsi="Menlo" w:cs="Menlo"/>
          <w:color w:val="D4D4D4"/>
          <w:sz w:val="18"/>
          <w:szCs w:val="18"/>
          <w:lang w:val="en-US"/>
        </w:rPr>
        <w:t xml:space="preserve"> - region</w:t>
      </w:r>
      <w:r w:rsidRPr="00544003">
        <w:rPr>
          <w:rFonts w:ascii="Menlo" w:hAnsi="Menlo" w:cs="Menlo"/>
          <w:color w:val="DCDCDC"/>
          <w:sz w:val="18"/>
          <w:szCs w:val="18"/>
          <w:lang w:val="en-US"/>
        </w:rPr>
        <w:t>.</w:t>
      </w:r>
      <w:r w:rsidRPr="00544003">
        <w:rPr>
          <w:rFonts w:ascii="Menlo" w:hAnsi="Menlo" w:cs="Menlo"/>
          <w:color w:val="D4D4D4"/>
          <w:sz w:val="18"/>
          <w:szCs w:val="18"/>
          <w:lang w:val="en-US"/>
        </w:rPr>
        <w:t>id</w:t>
      </w:r>
    </w:p>
    <w:p w14:paraId="2E4058CD" w14:textId="77777777" w:rsidR="00544003" w:rsidRDefault="00544003" w:rsidP="00B91465">
      <w:pPr>
        <w:rPr>
          <w:lang w:val="en-US" w:eastAsia="en-US"/>
        </w:rPr>
      </w:pPr>
    </w:p>
    <w:p w14:paraId="12F4C77D" w14:textId="2959C3E1" w:rsidR="00544003" w:rsidRPr="00EC50F2" w:rsidRDefault="00544003" w:rsidP="00B91465">
      <w:pPr>
        <w:rPr>
          <w:lang w:eastAsia="en-US"/>
        </w:rPr>
      </w:pPr>
      <w:r w:rsidRPr="00544003">
        <w:rPr>
          <w:lang w:val="en-US" w:eastAsia="en-US"/>
        </w:rPr>
        <w:drawing>
          <wp:inline distT="0" distB="0" distL="0" distR="0" wp14:anchorId="73BC5EFC" wp14:editId="5BA4A266">
            <wp:extent cx="5940425" cy="6323330"/>
            <wp:effectExtent l="0" t="0" r="3175" b="1270"/>
            <wp:docPr id="60791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4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C1EA" w14:textId="0182AC08" w:rsidR="00D9784B" w:rsidRPr="00D9784B" w:rsidRDefault="00D9784B" w:rsidP="00D9784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16306252"/>
      <w:r w:rsidRPr="00D97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9. Диаграммы процессов</w:t>
      </w:r>
      <w:bookmarkEnd w:id="25"/>
    </w:p>
    <w:p w14:paraId="48345EBB" w14:textId="5549927F" w:rsidR="00D9784B" w:rsidRDefault="00D9784B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26" w:name="_Toc216306253"/>
      <w:r w:rsidRPr="00D9784B">
        <w:rPr>
          <w:rFonts w:ascii="Times New Roman" w:hAnsi="Times New Roman" w:cs="Times New Roman"/>
          <w:color w:val="000000" w:themeColor="text1"/>
          <w:sz w:val="24"/>
          <w:szCs w:val="24"/>
        </w:rPr>
        <w:t>9.1 BPMN</w:t>
      </w:r>
      <w:bookmarkEnd w:id="26"/>
    </w:p>
    <w:p w14:paraId="25BF8576" w14:textId="650FC92D" w:rsidR="005A2BDE" w:rsidRDefault="005A2BDE" w:rsidP="005A2BDE">
      <w:pPr>
        <w:rPr>
          <w:lang w:val="en-US" w:eastAsia="en-US"/>
        </w:rPr>
      </w:pPr>
      <w:r w:rsidRPr="005A2BDE">
        <w:rPr>
          <w:lang w:val="en-US" w:eastAsia="en-US"/>
        </w:rPr>
        <w:drawing>
          <wp:inline distT="0" distB="0" distL="0" distR="0" wp14:anchorId="29A5A1AF" wp14:editId="0F836B34">
            <wp:extent cx="5940425" cy="2889885"/>
            <wp:effectExtent l="0" t="0" r="3175" b="5715"/>
            <wp:docPr id="100766005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0057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FB7C" w14:textId="18262E68" w:rsidR="005A2BDE" w:rsidRPr="005A2BDE" w:rsidRDefault="005A2BDE" w:rsidP="005A2BDE">
      <w:pPr>
        <w:rPr>
          <w:lang w:val="en-US" w:eastAsia="en-US"/>
        </w:rPr>
      </w:pPr>
      <w:r w:rsidRPr="005A2BDE">
        <w:rPr>
          <w:lang w:val="en-US" w:eastAsia="en-US"/>
        </w:rPr>
        <w:t>https://drive.google.com/file/d/1kcmReO3hR5GYyKLpQEFpl8F32jXAI-8j/view?usp=sharing</w:t>
      </w:r>
    </w:p>
    <w:p w14:paraId="3B7EB2B5" w14:textId="77777777" w:rsidR="004B32FB" w:rsidRDefault="004B32FB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16306254"/>
    </w:p>
    <w:p w14:paraId="6780FE91" w14:textId="4E44ABC6" w:rsidR="00D9784B" w:rsidRDefault="00D9784B" w:rsidP="00D9784B">
      <w:pPr>
        <w:pStyle w:val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784B">
        <w:rPr>
          <w:rFonts w:ascii="Times New Roman" w:hAnsi="Times New Roman" w:cs="Times New Roman"/>
          <w:color w:val="000000" w:themeColor="text1"/>
          <w:sz w:val="24"/>
          <w:szCs w:val="24"/>
        </w:rPr>
        <w:t>9.2 UML</w:t>
      </w:r>
      <w:bookmarkEnd w:id="27"/>
    </w:p>
    <w:p w14:paraId="47F57885" w14:textId="43BD42FA" w:rsidR="00FA15D7" w:rsidRPr="00FA15D7" w:rsidRDefault="00FA15D7" w:rsidP="00FA15D7">
      <w:pPr>
        <w:jc w:val="center"/>
        <w:rPr>
          <w:lang w:eastAsia="en-US"/>
        </w:rPr>
      </w:pPr>
      <w:r>
        <w:rPr>
          <w:lang w:eastAsia="en-US"/>
        </w:rPr>
        <w:t>Диаграмма последовательности</w:t>
      </w:r>
    </w:p>
    <w:p w14:paraId="52B48417" w14:textId="47AB6D32" w:rsidR="00E367B5" w:rsidRDefault="00FA15D7" w:rsidP="00E367B5">
      <w:pPr>
        <w:rPr>
          <w:lang w:eastAsia="en-U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1688F6C7" wp14:editId="317D1CA9">
            <wp:extent cx="5940425" cy="3521075"/>
            <wp:effectExtent l="0" t="0" r="3175" b="0"/>
            <wp:docPr id="1427381867" name="Рисунок 1" descr="Изображение выглядит как текст, линия, Параллельн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1867" name="Рисунок 1" descr="Изображение выглядит как текст, линия, Параллельн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4C36" w14:textId="77777777" w:rsidR="004B32FB" w:rsidRDefault="004B32FB" w:rsidP="00FA15D7">
      <w:pPr>
        <w:rPr>
          <w:lang w:eastAsia="en-US"/>
        </w:rPr>
      </w:pPr>
    </w:p>
    <w:p w14:paraId="6B009150" w14:textId="77777777" w:rsidR="004B32FB" w:rsidRDefault="004B32FB" w:rsidP="00FA15D7">
      <w:pPr>
        <w:rPr>
          <w:lang w:eastAsia="en-US"/>
        </w:rPr>
      </w:pPr>
    </w:p>
    <w:p w14:paraId="410AA025" w14:textId="77777777" w:rsidR="004B32FB" w:rsidRDefault="004B32FB" w:rsidP="00FA15D7">
      <w:pPr>
        <w:rPr>
          <w:lang w:eastAsia="en-US"/>
        </w:rPr>
      </w:pPr>
    </w:p>
    <w:p w14:paraId="7481153B" w14:textId="77777777" w:rsidR="004B32FB" w:rsidRDefault="004B32FB" w:rsidP="00FA15D7">
      <w:pPr>
        <w:rPr>
          <w:lang w:eastAsia="en-US"/>
        </w:rPr>
      </w:pPr>
    </w:p>
    <w:p w14:paraId="20ADB8D4" w14:textId="77777777" w:rsidR="004B32FB" w:rsidRDefault="004B32FB" w:rsidP="00FA15D7">
      <w:pPr>
        <w:rPr>
          <w:lang w:eastAsia="en-US"/>
        </w:rPr>
      </w:pPr>
    </w:p>
    <w:p w14:paraId="48C73BBE" w14:textId="77777777" w:rsidR="004B32FB" w:rsidRDefault="004B32FB" w:rsidP="00FA15D7">
      <w:pPr>
        <w:rPr>
          <w:lang w:eastAsia="en-US"/>
        </w:rPr>
      </w:pPr>
    </w:p>
    <w:p w14:paraId="5B676C4F" w14:textId="77777777" w:rsidR="004B32FB" w:rsidRDefault="004B32FB" w:rsidP="00FA15D7">
      <w:pPr>
        <w:rPr>
          <w:lang w:eastAsia="en-US"/>
        </w:rPr>
      </w:pPr>
    </w:p>
    <w:p w14:paraId="1D99CC03" w14:textId="1E4BC23D" w:rsidR="00FA15D7" w:rsidRDefault="00FA15D7" w:rsidP="00FA15D7">
      <w:pPr>
        <w:rPr>
          <w:lang w:val="en-US" w:eastAsia="en-US"/>
        </w:rPr>
      </w:pPr>
      <w:r>
        <w:rPr>
          <w:lang w:eastAsia="en-US"/>
        </w:rPr>
        <w:lastRenderedPageBreak/>
        <w:t>@startuml</w:t>
      </w:r>
    </w:p>
    <w:p w14:paraId="34ECC316" w14:textId="77777777" w:rsidR="002F6C36" w:rsidRPr="002F6C36" w:rsidRDefault="002F6C36" w:rsidP="00FA15D7">
      <w:pPr>
        <w:rPr>
          <w:lang w:val="en-US" w:eastAsia="en-US"/>
        </w:rPr>
      </w:pPr>
    </w:p>
    <w:p w14:paraId="63D5B936" w14:textId="3FB0CBE0" w:rsidR="00FA15D7" w:rsidRDefault="00FA15D7" w:rsidP="00FA15D7">
      <w:pPr>
        <w:rPr>
          <w:lang w:val="en-US" w:eastAsia="en-US"/>
        </w:rPr>
      </w:pPr>
      <w:proofErr w:type="spellStart"/>
      <w:r>
        <w:rPr>
          <w:lang w:eastAsia="en-US"/>
        </w:rPr>
        <w:t>title</w:t>
      </w:r>
      <w:proofErr w:type="spellEnd"/>
      <w:r>
        <w:rPr>
          <w:lang w:eastAsia="en-US"/>
        </w:rPr>
        <w:t xml:space="preserve"> Диаграмма последовательности - Просмотр дашборда</w:t>
      </w:r>
    </w:p>
    <w:p w14:paraId="28B2939A" w14:textId="29B2FDD9" w:rsidR="002F6C36" w:rsidRPr="002F6C36" w:rsidRDefault="002F6C36" w:rsidP="00FA15D7">
      <w:pPr>
        <w:rPr>
          <w:lang w:val="en-US" w:eastAsia="en-US"/>
        </w:rPr>
      </w:pPr>
      <w:r>
        <w:fldChar w:fldCharType="begin"/>
      </w:r>
      <w:r>
        <w:instrText xml:space="preserve"> INCLUDEPICTURE "/Users/kruzhovv/Library/Group Containers/UBF8T346G9.ms/WebArchiveCopyPasteTempFiles/com.microsoft.Word/VLHDRnCn4BtxLunoWaFx4r2HEC2D6mU48ZTnwOfa4-qwG8MGIFXMaP0G1suLghXlswpO9cJp5yR_YET9Dx6XgH9jrfxdDpDldhENMvtPKR-db4ripn1_vueBld1lyFo3Jq4yunelIpmNNFB2JV1sJZl49ppdmatSEww1Rx10ZF6SWsYAy0VyLkIZmCounF4AH1UUn1sxz-HHs5ZuXL93tNccdnfgyIdmm4ZAByHBB4kUkZ482cpFVO0hzxL5hnJHOrHUk4zy9hLCdv3EgQlpm_s1phhgTS3xaoiXAL4Jal8bkRTXgeOlmDtO6RxBvhoqM4KjIINvKMvDVqKhg7DFZiIITEe5RXhYIpcH3cnoqCvDzZpfcAZ-7pA2KcOaHVZ2RkpatnCGZO31D24OKc88Tny-aBHwcBIJr4O9eq54lJK9VdbYANuEjizSHYYwTU_H_TjN4x6w_K9dvd0moissi-8_Noys97N01Q5W8MnNF1FAlh5Pqid_qnR0MfgRY2DMdYjaN7D4OcueiY8Rf8aDLDyVZDAkpewWmhUDNbnwlLh-W7bfJPRgNXl2vIf9iJhG7QW60BdnnaBkUBk5OaaRcS0O4lAfs2omlfVgDnT2z56kQqNWFaEiZYy8A4T3a9eiOZpXUdsTPbnSNuTIwsj4EpkRqbQMfjtTEzVkDVck3BN61PXm3Mgi8tS4aMR8qLOqgY0GtPmclqJYOKK44c_5TtwBKLfAxPcqw_yq_m80" \* MERGEFORMATINET </w:instrText>
      </w:r>
      <w:r>
        <w:fldChar w:fldCharType="separate"/>
      </w:r>
      <w:r>
        <w:fldChar w:fldCharType="end"/>
      </w:r>
    </w:p>
    <w:p w14:paraId="192F3991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actor "</w:t>
      </w:r>
      <w:r>
        <w:rPr>
          <w:lang w:eastAsia="en-US"/>
        </w:rPr>
        <w:t>Маркетинговый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аналитик</w:t>
      </w:r>
      <w:r w:rsidRPr="00FA15D7">
        <w:rPr>
          <w:lang w:val="en-US" w:eastAsia="en-US"/>
        </w:rPr>
        <w:t xml:space="preserve">" as </w:t>
      </w:r>
      <w:proofErr w:type="spellStart"/>
      <w:r w:rsidRPr="00FA15D7">
        <w:rPr>
          <w:lang w:val="en-US" w:eastAsia="en-US"/>
        </w:rPr>
        <w:t>marketing_analyst</w:t>
      </w:r>
      <w:proofErr w:type="spellEnd"/>
    </w:p>
    <w:p w14:paraId="43C02733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participant "</w:t>
      </w:r>
      <w:r>
        <w:rPr>
          <w:lang w:eastAsia="en-US"/>
        </w:rPr>
        <w:t>Дашборд</w:t>
      </w:r>
      <w:r w:rsidRPr="00FA15D7">
        <w:rPr>
          <w:lang w:val="en-US" w:eastAsia="en-US"/>
        </w:rPr>
        <w:t>" as dashboard</w:t>
      </w:r>
    </w:p>
    <w:p w14:paraId="3DAC99DB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participant "</w:t>
      </w:r>
      <w:r>
        <w:rPr>
          <w:lang w:eastAsia="en-US"/>
        </w:rPr>
        <w:t>Система</w:t>
      </w:r>
      <w:r w:rsidRPr="00FA15D7">
        <w:rPr>
          <w:lang w:val="en-US" w:eastAsia="en-US"/>
        </w:rPr>
        <w:t>" as system</w:t>
      </w:r>
    </w:p>
    <w:p w14:paraId="21974798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database "</w:t>
      </w:r>
      <w:r>
        <w:rPr>
          <w:lang w:eastAsia="en-US"/>
        </w:rPr>
        <w:t>Хранилище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данных</w:t>
      </w:r>
      <w:r w:rsidRPr="00FA15D7">
        <w:rPr>
          <w:lang w:val="en-US" w:eastAsia="en-US"/>
        </w:rPr>
        <w:t xml:space="preserve">" as </w:t>
      </w:r>
      <w:proofErr w:type="spellStart"/>
      <w:r w:rsidRPr="00FA15D7">
        <w:rPr>
          <w:lang w:val="en-US" w:eastAsia="en-US"/>
        </w:rPr>
        <w:t>data_warehouse</w:t>
      </w:r>
      <w:proofErr w:type="spellEnd"/>
    </w:p>
    <w:p w14:paraId="43A24E50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boundary "</w:t>
      </w:r>
      <w:r>
        <w:rPr>
          <w:lang w:eastAsia="en-US"/>
        </w:rPr>
        <w:t>Внешние</w:t>
      </w:r>
      <w:r w:rsidRPr="00FA15D7">
        <w:rPr>
          <w:lang w:val="en-US" w:eastAsia="en-US"/>
        </w:rPr>
        <w:t xml:space="preserve"> API" as </w:t>
      </w:r>
      <w:proofErr w:type="spellStart"/>
      <w:r w:rsidRPr="00FA15D7">
        <w:rPr>
          <w:lang w:val="en-US" w:eastAsia="en-US"/>
        </w:rPr>
        <w:t>external_apis</w:t>
      </w:r>
      <w:proofErr w:type="spellEnd"/>
    </w:p>
    <w:p w14:paraId="4121410F" w14:textId="59351E8B" w:rsid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>participant "</w:t>
      </w:r>
      <w:r>
        <w:rPr>
          <w:lang w:eastAsia="en-US"/>
        </w:rPr>
        <w:t>Сервис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уведомлений</w:t>
      </w:r>
      <w:r w:rsidRPr="00FA15D7">
        <w:rPr>
          <w:lang w:val="en-US" w:eastAsia="en-US"/>
        </w:rPr>
        <w:t xml:space="preserve">" as </w:t>
      </w:r>
      <w:proofErr w:type="spellStart"/>
      <w:r w:rsidRPr="00FA15D7">
        <w:rPr>
          <w:lang w:val="en-US" w:eastAsia="en-US"/>
        </w:rPr>
        <w:t>notif_service</w:t>
      </w:r>
      <w:proofErr w:type="spellEnd"/>
    </w:p>
    <w:p w14:paraId="2C3D4129" w14:textId="77777777" w:rsidR="002F6C36" w:rsidRPr="002F6C36" w:rsidRDefault="002F6C36" w:rsidP="00FA15D7">
      <w:pPr>
        <w:rPr>
          <w:lang w:val="en-US" w:eastAsia="en-US"/>
        </w:rPr>
      </w:pPr>
    </w:p>
    <w:p w14:paraId="33C9AF65" w14:textId="77777777" w:rsidR="00FA15D7" w:rsidRPr="00FA15D7" w:rsidRDefault="00FA15D7" w:rsidP="00FA15D7">
      <w:pPr>
        <w:rPr>
          <w:lang w:val="en-US" w:eastAsia="en-US"/>
        </w:rPr>
      </w:pPr>
      <w:proofErr w:type="spellStart"/>
      <w:r w:rsidRPr="00FA15D7">
        <w:rPr>
          <w:lang w:val="en-US" w:eastAsia="en-US"/>
        </w:rPr>
        <w:t>marketing_analyst</w:t>
      </w:r>
      <w:proofErr w:type="spellEnd"/>
      <w:r w:rsidRPr="00FA15D7">
        <w:rPr>
          <w:lang w:val="en-US" w:eastAsia="en-US"/>
        </w:rPr>
        <w:t xml:space="preserve"> -&gt; dashboard: </w:t>
      </w:r>
      <w:r>
        <w:rPr>
          <w:lang w:eastAsia="en-US"/>
        </w:rPr>
        <w:t>Открыть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дашборд</w:t>
      </w:r>
    </w:p>
    <w:p w14:paraId="5B5A9274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 xml:space="preserve">dashboard -&gt; system: </w:t>
      </w:r>
      <w:r>
        <w:rPr>
          <w:lang w:eastAsia="en-US"/>
        </w:rPr>
        <w:t>Запрос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консолидированных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данных</w:t>
      </w:r>
    </w:p>
    <w:p w14:paraId="3CB14109" w14:textId="77777777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>: Запрос последних метрик</w:t>
      </w:r>
    </w:p>
    <w:p w14:paraId="7718C863" w14:textId="77777777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system</w:t>
      </w:r>
      <w:proofErr w:type="spellEnd"/>
      <w:proofErr w:type="gramStart"/>
      <w:r>
        <w:rPr>
          <w:lang w:eastAsia="en-US"/>
        </w:rPr>
        <w:t>: Вернуть</w:t>
      </w:r>
      <w:proofErr w:type="gramEnd"/>
      <w:r>
        <w:rPr>
          <w:lang w:eastAsia="en-US"/>
        </w:rPr>
        <w:t xml:space="preserve"> метрики с отметкой времени</w:t>
      </w:r>
    </w:p>
    <w:p w14:paraId="0CCC812B" w14:textId="77777777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dashboard</w:t>
      </w:r>
      <w:proofErr w:type="spellEnd"/>
      <w:proofErr w:type="gramStart"/>
      <w:r>
        <w:rPr>
          <w:lang w:eastAsia="en-US"/>
        </w:rPr>
        <w:t>: Передать</w:t>
      </w:r>
      <w:proofErr w:type="gramEnd"/>
      <w:r>
        <w:rPr>
          <w:lang w:eastAsia="en-US"/>
        </w:rPr>
        <w:t xml:space="preserve"> метаданные и статус актуальности</w:t>
      </w:r>
    </w:p>
    <w:p w14:paraId="0FA1C723" w14:textId="113C1F11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marketing_analyst</w:t>
      </w:r>
      <w:proofErr w:type="spellEnd"/>
      <w:proofErr w:type="gramStart"/>
      <w:r>
        <w:rPr>
          <w:lang w:eastAsia="en-US"/>
        </w:rPr>
        <w:t>: Показать</w:t>
      </w:r>
      <w:proofErr w:type="gramEnd"/>
      <w:r>
        <w:rPr>
          <w:lang w:eastAsia="en-US"/>
        </w:rPr>
        <w:t xml:space="preserve"> предварительный вид дашборда</w:t>
      </w:r>
    </w:p>
    <w:p w14:paraId="4C613C71" w14:textId="77777777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alt</w:t>
      </w:r>
      <w:proofErr w:type="spellEnd"/>
      <w:r>
        <w:rPr>
          <w:lang w:eastAsia="en-US"/>
        </w:rPr>
        <w:t xml:space="preserve"> Данные актуальны</w:t>
      </w:r>
    </w:p>
    <w:p w14:paraId="495893C4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>: Запрос детализированных метрик</w:t>
      </w:r>
    </w:p>
    <w:p w14:paraId="6629A270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>: Запрос метрик для отображения</w:t>
      </w:r>
    </w:p>
    <w:p w14:paraId="66499387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system</w:t>
      </w:r>
      <w:proofErr w:type="spellEnd"/>
      <w:proofErr w:type="gramStart"/>
      <w:r>
        <w:rPr>
          <w:lang w:eastAsia="en-US"/>
        </w:rPr>
        <w:t>: Вернуть</w:t>
      </w:r>
      <w:proofErr w:type="gramEnd"/>
      <w:r>
        <w:rPr>
          <w:lang w:eastAsia="en-US"/>
        </w:rPr>
        <w:t xml:space="preserve"> метрики</w:t>
      </w:r>
    </w:p>
    <w:p w14:paraId="2FAD9103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dashboard</w:t>
      </w:r>
      <w:proofErr w:type="spellEnd"/>
      <w:proofErr w:type="gramStart"/>
      <w:r>
        <w:rPr>
          <w:lang w:eastAsia="en-US"/>
        </w:rPr>
        <w:t>: Передать</w:t>
      </w:r>
      <w:proofErr w:type="gramEnd"/>
      <w:r>
        <w:rPr>
          <w:lang w:eastAsia="en-US"/>
        </w:rPr>
        <w:t xml:space="preserve"> метрики</w:t>
      </w:r>
    </w:p>
    <w:p w14:paraId="30A0FA4E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marketing_analyst</w:t>
      </w:r>
      <w:proofErr w:type="spellEnd"/>
      <w:proofErr w:type="gramStart"/>
      <w:r>
        <w:rPr>
          <w:lang w:eastAsia="en-US"/>
        </w:rPr>
        <w:t>: Отрисовать</w:t>
      </w:r>
      <w:proofErr w:type="gramEnd"/>
      <w:r>
        <w:rPr>
          <w:lang w:eastAsia="en-US"/>
        </w:rPr>
        <w:t xml:space="preserve"> дашборд</w:t>
      </w:r>
    </w:p>
    <w:p w14:paraId="2AAF507D" w14:textId="77777777" w:rsidR="00FA15D7" w:rsidRDefault="00FA15D7" w:rsidP="00FA15D7">
      <w:pPr>
        <w:rPr>
          <w:lang w:eastAsia="en-US"/>
        </w:rPr>
      </w:pP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Данные устарели</w:t>
      </w:r>
    </w:p>
    <w:p w14:paraId="22AF9032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>: Запрос немедленного обновления</w:t>
      </w:r>
    </w:p>
    <w:p w14:paraId="443B9E43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par</w:t>
      </w:r>
      <w:proofErr w:type="spellEnd"/>
    </w:p>
    <w:p w14:paraId="3E3350D9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external_apis</w:t>
      </w:r>
      <w:proofErr w:type="spellEnd"/>
      <w:r>
        <w:rPr>
          <w:lang w:eastAsia="en-US"/>
        </w:rPr>
        <w:t>: Запрос данных из внешних источников</w:t>
      </w:r>
    </w:p>
    <w:p w14:paraId="51B16CDF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data_warehouse</w:t>
      </w:r>
      <w:proofErr w:type="spellEnd"/>
      <w:proofErr w:type="gramStart"/>
      <w:r>
        <w:rPr>
          <w:lang w:eastAsia="en-US"/>
        </w:rPr>
        <w:t>: Сохранить</w:t>
      </w:r>
      <w:proofErr w:type="gramEnd"/>
      <w:r>
        <w:rPr>
          <w:lang w:eastAsia="en-US"/>
        </w:rPr>
        <w:t xml:space="preserve"> снимки и консолидированные метрики</w:t>
      </w:r>
    </w:p>
    <w:p w14:paraId="1EAA9143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system</w:t>
      </w:r>
      <w:proofErr w:type="spellEnd"/>
      <w:proofErr w:type="gramStart"/>
      <w:r>
        <w:rPr>
          <w:lang w:eastAsia="en-US"/>
        </w:rPr>
        <w:t>: Сравнить</w:t>
      </w:r>
      <w:proofErr w:type="gramEnd"/>
      <w:r>
        <w:rPr>
          <w:lang w:eastAsia="en-US"/>
        </w:rPr>
        <w:t xml:space="preserve"> с исходными данными</w:t>
      </w:r>
    </w:p>
    <w:p w14:paraId="1093808C" w14:textId="15251D52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notif_service</w:t>
      </w:r>
      <w:proofErr w:type="spellEnd"/>
      <w:proofErr w:type="gramStart"/>
      <w:r>
        <w:rPr>
          <w:lang w:eastAsia="en-US"/>
        </w:rPr>
        <w:t>: Отправить</w:t>
      </w:r>
      <w:proofErr w:type="gramEnd"/>
      <w:r>
        <w:rPr>
          <w:lang w:eastAsia="en-US"/>
        </w:rPr>
        <w:t xml:space="preserve"> уведомление об окончании обновления</w:t>
      </w:r>
    </w:p>
    <w:p w14:paraId="05B74019" w14:textId="77777777" w:rsidR="00FA15D7" w:rsidRPr="00FA15D7" w:rsidRDefault="00FA15D7" w:rsidP="00FA15D7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FA15D7">
        <w:rPr>
          <w:lang w:val="en-US" w:eastAsia="en-US"/>
        </w:rPr>
        <w:t>end</w:t>
      </w:r>
    </w:p>
    <w:p w14:paraId="557C9356" w14:textId="0918D523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 xml:space="preserve">  </w:t>
      </w:r>
      <w:proofErr w:type="spellStart"/>
      <w:r w:rsidRPr="00FA15D7">
        <w:rPr>
          <w:lang w:val="en-US" w:eastAsia="en-US"/>
        </w:rPr>
        <w:t>notif_service</w:t>
      </w:r>
      <w:proofErr w:type="spellEnd"/>
      <w:r w:rsidRPr="00FA15D7">
        <w:rPr>
          <w:lang w:val="en-US" w:eastAsia="en-US"/>
        </w:rPr>
        <w:t xml:space="preserve"> -&gt; </w:t>
      </w:r>
      <w:proofErr w:type="spellStart"/>
      <w:r w:rsidRPr="00FA15D7">
        <w:rPr>
          <w:lang w:val="en-US" w:eastAsia="en-US"/>
        </w:rPr>
        <w:t>marketing_analyst</w:t>
      </w:r>
      <w:proofErr w:type="spellEnd"/>
      <w:r w:rsidRPr="00FA15D7">
        <w:rPr>
          <w:lang w:val="en-US" w:eastAsia="en-US"/>
        </w:rPr>
        <w:t xml:space="preserve">: </w:t>
      </w:r>
      <w:r>
        <w:rPr>
          <w:lang w:eastAsia="en-US"/>
        </w:rPr>
        <w:t>Уведомление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о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готовности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данных</w:t>
      </w:r>
    </w:p>
    <w:p w14:paraId="272D1F5D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 xml:space="preserve">  </w:t>
      </w:r>
      <w:proofErr w:type="spellStart"/>
      <w:r w:rsidRPr="00FA15D7">
        <w:rPr>
          <w:lang w:val="en-US" w:eastAsia="en-US"/>
        </w:rPr>
        <w:t>marketing_analyst</w:t>
      </w:r>
      <w:proofErr w:type="spellEnd"/>
      <w:r w:rsidRPr="00FA15D7">
        <w:rPr>
          <w:lang w:val="en-US" w:eastAsia="en-US"/>
        </w:rPr>
        <w:t xml:space="preserve"> -&gt; dashboard: </w:t>
      </w:r>
      <w:r>
        <w:rPr>
          <w:lang w:eastAsia="en-US"/>
        </w:rPr>
        <w:t>Обновить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дашборд</w:t>
      </w:r>
    </w:p>
    <w:p w14:paraId="0918F374" w14:textId="77777777" w:rsidR="00FA15D7" w:rsidRPr="00FA15D7" w:rsidRDefault="00FA15D7" w:rsidP="00FA15D7">
      <w:pPr>
        <w:rPr>
          <w:lang w:val="en-US" w:eastAsia="en-US"/>
        </w:rPr>
      </w:pPr>
      <w:r w:rsidRPr="00FA15D7">
        <w:rPr>
          <w:lang w:val="en-US" w:eastAsia="en-US"/>
        </w:rPr>
        <w:t xml:space="preserve">  dashboard -&gt; system: </w:t>
      </w:r>
      <w:r>
        <w:rPr>
          <w:lang w:eastAsia="en-US"/>
        </w:rPr>
        <w:t>Запрос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консолидированных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данных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после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обновления</w:t>
      </w:r>
    </w:p>
    <w:p w14:paraId="1D405341" w14:textId="77777777" w:rsidR="00FA15D7" w:rsidRDefault="00FA15D7" w:rsidP="00FA15D7">
      <w:pPr>
        <w:rPr>
          <w:lang w:eastAsia="en-US"/>
        </w:rPr>
      </w:pPr>
      <w:r w:rsidRPr="00FA15D7">
        <w:rPr>
          <w:lang w:val="en-US"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-&gt; </w:t>
      </w: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>: Запрос актуальных метрик</w:t>
      </w:r>
    </w:p>
    <w:p w14:paraId="47C69B3C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data_warehouse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system</w:t>
      </w:r>
      <w:proofErr w:type="spellEnd"/>
      <w:proofErr w:type="gramStart"/>
      <w:r>
        <w:rPr>
          <w:lang w:eastAsia="en-US"/>
        </w:rPr>
        <w:t>: Вернуть</w:t>
      </w:r>
      <w:proofErr w:type="gramEnd"/>
      <w:r>
        <w:rPr>
          <w:lang w:eastAsia="en-US"/>
        </w:rPr>
        <w:t xml:space="preserve"> метрики</w:t>
      </w:r>
    </w:p>
    <w:p w14:paraId="293E3699" w14:textId="77777777" w:rsidR="00FA15D7" w:rsidRDefault="00FA15D7" w:rsidP="00FA15D7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--&gt; </w:t>
      </w:r>
      <w:proofErr w:type="spellStart"/>
      <w:r>
        <w:rPr>
          <w:lang w:eastAsia="en-US"/>
        </w:rPr>
        <w:t>dashboard</w:t>
      </w:r>
      <w:proofErr w:type="spellEnd"/>
      <w:proofErr w:type="gramStart"/>
      <w:r>
        <w:rPr>
          <w:lang w:eastAsia="en-US"/>
        </w:rPr>
        <w:t>: Передать</w:t>
      </w:r>
      <w:proofErr w:type="gramEnd"/>
      <w:r>
        <w:rPr>
          <w:lang w:eastAsia="en-US"/>
        </w:rPr>
        <w:t xml:space="preserve"> метрики</w:t>
      </w:r>
    </w:p>
    <w:p w14:paraId="52C15157" w14:textId="77777777" w:rsidR="00FA15D7" w:rsidRPr="00FA15D7" w:rsidRDefault="00FA15D7" w:rsidP="00FA15D7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FA15D7">
        <w:rPr>
          <w:lang w:val="en-US" w:eastAsia="en-US"/>
        </w:rPr>
        <w:t xml:space="preserve">dashboard --&gt; </w:t>
      </w:r>
      <w:proofErr w:type="spellStart"/>
      <w:r w:rsidRPr="00FA15D7">
        <w:rPr>
          <w:lang w:val="en-US" w:eastAsia="en-US"/>
        </w:rPr>
        <w:t>marketing_analyst</w:t>
      </w:r>
      <w:proofErr w:type="spellEnd"/>
      <w:r w:rsidRPr="00FA15D7">
        <w:rPr>
          <w:lang w:val="en-US" w:eastAsia="en-US"/>
        </w:rPr>
        <w:t xml:space="preserve">: </w:t>
      </w:r>
      <w:r>
        <w:rPr>
          <w:lang w:eastAsia="en-US"/>
        </w:rPr>
        <w:t>Отрисовать</w:t>
      </w:r>
      <w:r w:rsidRPr="00FA15D7">
        <w:rPr>
          <w:lang w:val="en-US" w:eastAsia="en-US"/>
        </w:rPr>
        <w:t xml:space="preserve"> </w:t>
      </w:r>
      <w:r>
        <w:rPr>
          <w:lang w:eastAsia="en-US"/>
        </w:rPr>
        <w:t>дашборд</w:t>
      </w:r>
    </w:p>
    <w:p w14:paraId="6D6B0FF8" w14:textId="65E1AB1C" w:rsidR="00FA15D7" w:rsidRPr="00FA15D7" w:rsidRDefault="00FA15D7" w:rsidP="00FA15D7">
      <w:pPr>
        <w:rPr>
          <w:lang w:eastAsia="en-US"/>
        </w:rPr>
      </w:pPr>
      <w:r w:rsidRPr="00FA15D7">
        <w:rPr>
          <w:lang w:val="en-US" w:eastAsia="en-US"/>
        </w:rPr>
        <w:t>end</w:t>
      </w:r>
      <w:r w:rsidR="002F6C36">
        <w:rPr>
          <w:lang w:val="en-US" w:eastAsia="en-US"/>
        </w:rPr>
        <w:br/>
      </w:r>
    </w:p>
    <w:p w14:paraId="32C24491" w14:textId="3F50A05E" w:rsidR="00FA15D7" w:rsidRDefault="00FA15D7" w:rsidP="00FA15D7">
      <w:pPr>
        <w:rPr>
          <w:lang w:eastAsia="en-US"/>
        </w:rPr>
      </w:pPr>
      <w:r>
        <w:rPr>
          <w:lang w:eastAsia="en-US"/>
        </w:rPr>
        <w:t>@enduml</w:t>
      </w:r>
    </w:p>
    <w:p w14:paraId="439A3AA3" w14:textId="77777777" w:rsidR="00FA15D7" w:rsidRDefault="00FA15D7" w:rsidP="00FA15D7">
      <w:pPr>
        <w:rPr>
          <w:lang w:eastAsia="en-US"/>
        </w:rPr>
      </w:pPr>
    </w:p>
    <w:p w14:paraId="5A71B3F8" w14:textId="77777777" w:rsidR="004B32FB" w:rsidRDefault="004B32FB" w:rsidP="00FA15D7">
      <w:pPr>
        <w:rPr>
          <w:lang w:eastAsia="en-US"/>
        </w:rPr>
      </w:pPr>
    </w:p>
    <w:p w14:paraId="5DD7C49D" w14:textId="77777777" w:rsidR="004B32FB" w:rsidRDefault="004B32FB" w:rsidP="00FA15D7">
      <w:pPr>
        <w:rPr>
          <w:lang w:eastAsia="en-US"/>
        </w:rPr>
      </w:pPr>
    </w:p>
    <w:p w14:paraId="150CB82D" w14:textId="77777777" w:rsidR="004B32FB" w:rsidRDefault="004B32FB" w:rsidP="00FA15D7">
      <w:pPr>
        <w:rPr>
          <w:lang w:eastAsia="en-US"/>
        </w:rPr>
      </w:pPr>
    </w:p>
    <w:p w14:paraId="0A7D2B4C" w14:textId="77777777" w:rsidR="004B32FB" w:rsidRDefault="004B32FB" w:rsidP="00FA15D7">
      <w:pPr>
        <w:rPr>
          <w:lang w:eastAsia="en-US"/>
        </w:rPr>
      </w:pPr>
    </w:p>
    <w:p w14:paraId="40B0569F" w14:textId="77777777" w:rsidR="004B32FB" w:rsidRDefault="004B32FB" w:rsidP="00FA15D7">
      <w:pPr>
        <w:rPr>
          <w:lang w:eastAsia="en-US"/>
        </w:rPr>
      </w:pPr>
    </w:p>
    <w:p w14:paraId="0BF111D0" w14:textId="77777777" w:rsidR="004B32FB" w:rsidRDefault="004B32FB" w:rsidP="00FA15D7">
      <w:pPr>
        <w:rPr>
          <w:lang w:eastAsia="en-US"/>
        </w:rPr>
      </w:pPr>
    </w:p>
    <w:p w14:paraId="059B30EE" w14:textId="77777777" w:rsidR="004B32FB" w:rsidRDefault="004B32FB" w:rsidP="00FA15D7">
      <w:pPr>
        <w:rPr>
          <w:lang w:eastAsia="en-US"/>
        </w:rPr>
      </w:pPr>
    </w:p>
    <w:p w14:paraId="72D3821D" w14:textId="77777777" w:rsidR="004B32FB" w:rsidRDefault="004B32FB" w:rsidP="00FA15D7">
      <w:pPr>
        <w:rPr>
          <w:lang w:eastAsia="en-US"/>
        </w:rPr>
      </w:pPr>
    </w:p>
    <w:p w14:paraId="51BC20F5" w14:textId="77777777" w:rsidR="004B32FB" w:rsidRDefault="004B32FB" w:rsidP="00FA15D7">
      <w:pPr>
        <w:rPr>
          <w:lang w:eastAsia="en-US"/>
        </w:rPr>
      </w:pPr>
    </w:p>
    <w:p w14:paraId="47E0C045" w14:textId="77777777" w:rsidR="004B32FB" w:rsidRDefault="004B32FB" w:rsidP="00FA15D7">
      <w:pPr>
        <w:rPr>
          <w:lang w:eastAsia="en-US"/>
        </w:rPr>
      </w:pPr>
    </w:p>
    <w:p w14:paraId="37E4D60F" w14:textId="43A7FBE0" w:rsidR="00FA15D7" w:rsidRDefault="00FA15D7" w:rsidP="002F6C36">
      <w:pPr>
        <w:jc w:val="center"/>
        <w:rPr>
          <w:lang w:eastAsia="en-US"/>
        </w:rPr>
      </w:pPr>
      <w:r>
        <w:rPr>
          <w:lang w:eastAsia="en-US"/>
        </w:rPr>
        <w:lastRenderedPageBreak/>
        <w:t xml:space="preserve">Диаграмма </w:t>
      </w:r>
      <w:r w:rsidR="002F6C36">
        <w:rPr>
          <w:lang w:eastAsia="en-US"/>
        </w:rPr>
        <w:t>компонентов</w:t>
      </w:r>
    </w:p>
    <w:p w14:paraId="47156101" w14:textId="6174A90D" w:rsidR="002F6C36" w:rsidRDefault="002F6C36" w:rsidP="002F6C36">
      <w:pPr>
        <w:jc w:val="center"/>
        <w:rPr>
          <w:lang w:val="en-US" w:eastAsia="en-US"/>
        </w:rPr>
      </w:pPr>
      <w:r w:rsidRPr="002F6C36">
        <w:rPr>
          <w:lang w:eastAsia="en-US"/>
        </w:rPr>
        <w:drawing>
          <wp:inline distT="0" distB="0" distL="0" distR="0" wp14:anchorId="538636F5" wp14:editId="79D8EA6D">
            <wp:extent cx="5940425" cy="1242060"/>
            <wp:effectExtent l="0" t="0" r="3175" b="2540"/>
            <wp:docPr id="840884417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4417" name="Рисунок 1" descr="Изображение выглядит как диаграмма, линия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16B5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>@</w:t>
      </w:r>
      <w:proofErr w:type="spellStart"/>
      <w:r w:rsidRPr="002F6C36">
        <w:rPr>
          <w:lang w:val="en-US" w:eastAsia="en-US"/>
        </w:rPr>
        <w:t>startuml</w:t>
      </w:r>
      <w:proofErr w:type="spellEnd"/>
    </w:p>
    <w:p w14:paraId="50C6ECF4" w14:textId="77777777" w:rsidR="002F6C36" w:rsidRPr="002F6C36" w:rsidRDefault="002F6C36" w:rsidP="002F6C36">
      <w:pPr>
        <w:rPr>
          <w:lang w:eastAsia="en-US"/>
        </w:rPr>
      </w:pPr>
    </w:p>
    <w:p w14:paraId="7A7D2640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title</w:t>
      </w:r>
      <w:r w:rsidRPr="002F6C36">
        <w:rPr>
          <w:lang w:eastAsia="en-US"/>
        </w:rPr>
        <w:t xml:space="preserve"> Диаграмма компонентов - Платформа консолидации маркетинговых данных</w:t>
      </w:r>
    </w:p>
    <w:p w14:paraId="2E316EBF" w14:textId="77777777" w:rsidR="002F6C36" w:rsidRPr="002F6C36" w:rsidRDefault="002F6C36" w:rsidP="002F6C36">
      <w:pPr>
        <w:rPr>
          <w:lang w:eastAsia="en-US"/>
        </w:rPr>
      </w:pPr>
    </w:p>
    <w:p w14:paraId="397254DA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package</w:t>
      </w:r>
      <w:r w:rsidRPr="002F6C36">
        <w:rPr>
          <w:lang w:eastAsia="en-US"/>
        </w:rPr>
        <w:t xml:space="preserve"> "Уровень представления" {</w:t>
      </w:r>
    </w:p>
    <w:p w14:paraId="722E0343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[Дашборд]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r w:rsidRPr="002F6C36">
        <w:rPr>
          <w:lang w:val="en-US" w:eastAsia="en-US"/>
        </w:rPr>
        <w:t>dashboard</w:t>
      </w:r>
    </w:p>
    <w:p w14:paraId="6A4019E6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>}</w:t>
      </w:r>
    </w:p>
    <w:p w14:paraId="382E706F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package</w:t>
      </w:r>
      <w:r w:rsidRPr="002F6C36">
        <w:rPr>
          <w:lang w:eastAsia="en-US"/>
        </w:rPr>
        <w:t xml:space="preserve"> "Системный уровень" {</w:t>
      </w:r>
    </w:p>
    <w:p w14:paraId="689C3108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[Система консолидации и проверки данных]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r w:rsidRPr="002F6C36">
        <w:rPr>
          <w:lang w:val="en-US" w:eastAsia="en-US"/>
        </w:rPr>
        <w:t>system</w:t>
      </w:r>
    </w:p>
    <w:p w14:paraId="4B11F086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eastAsia="en-US"/>
        </w:rPr>
        <w:t xml:space="preserve">  </w:t>
      </w:r>
      <w:r w:rsidRPr="002F6C36">
        <w:rPr>
          <w:lang w:val="en-US" w:eastAsia="en-US"/>
        </w:rPr>
        <w:t>[</w:t>
      </w:r>
      <w:proofErr w:type="spellStart"/>
      <w:r w:rsidRPr="002F6C36">
        <w:rPr>
          <w:lang w:val="en-US" w:eastAsia="en-US"/>
        </w:rPr>
        <w:t>Сервис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уведомлений</w:t>
      </w:r>
      <w:proofErr w:type="spellEnd"/>
      <w:r w:rsidRPr="002F6C36">
        <w:rPr>
          <w:lang w:val="en-US" w:eastAsia="en-US"/>
        </w:rPr>
        <w:t xml:space="preserve">] as </w:t>
      </w:r>
      <w:proofErr w:type="spellStart"/>
      <w:r w:rsidRPr="002F6C36">
        <w:rPr>
          <w:lang w:val="en-US" w:eastAsia="en-US"/>
        </w:rPr>
        <w:t>notif_service</w:t>
      </w:r>
      <w:proofErr w:type="spellEnd"/>
    </w:p>
    <w:p w14:paraId="0A451EBF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}</w:t>
      </w:r>
    </w:p>
    <w:p w14:paraId="18B9459A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package</w:t>
      </w:r>
      <w:r w:rsidRPr="002F6C36">
        <w:rPr>
          <w:lang w:eastAsia="en-US"/>
        </w:rPr>
        <w:t xml:space="preserve"> "Интеграционный уровень" {</w:t>
      </w:r>
    </w:p>
    <w:p w14:paraId="16AFF1F9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[Интеграция внешних </w:t>
      </w:r>
      <w:r w:rsidRPr="002F6C36">
        <w:rPr>
          <w:lang w:val="en-US" w:eastAsia="en-US"/>
        </w:rPr>
        <w:t>API</w:t>
      </w:r>
      <w:r w:rsidRPr="002F6C36">
        <w:rPr>
          <w:lang w:eastAsia="en-US"/>
        </w:rPr>
        <w:t xml:space="preserve">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proofErr w:type="spellStart"/>
      <w:r w:rsidRPr="002F6C36">
        <w:rPr>
          <w:lang w:val="en-US" w:eastAsia="en-US"/>
        </w:rPr>
        <w:t>api</w:t>
      </w:r>
      <w:proofErr w:type="spellEnd"/>
      <w:r w:rsidRPr="002F6C36">
        <w:rPr>
          <w:lang w:eastAsia="en-US"/>
        </w:rPr>
        <w:t>_</w:t>
      </w:r>
      <w:r w:rsidRPr="002F6C36">
        <w:rPr>
          <w:lang w:val="en-US" w:eastAsia="en-US"/>
        </w:rPr>
        <w:t>int</w:t>
      </w:r>
    </w:p>
    <w:p w14:paraId="76E2ACCE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>}</w:t>
      </w:r>
    </w:p>
    <w:p w14:paraId="710C4262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package</w:t>
      </w:r>
      <w:r w:rsidRPr="002F6C36">
        <w:rPr>
          <w:lang w:eastAsia="en-US"/>
        </w:rPr>
        <w:t xml:space="preserve"> "Уровень данных" {</w:t>
      </w:r>
    </w:p>
    <w:p w14:paraId="7E5BAB00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[Хранилище данных (</w:t>
      </w:r>
      <w:r w:rsidRPr="002F6C36">
        <w:rPr>
          <w:lang w:val="en-US" w:eastAsia="en-US"/>
        </w:rPr>
        <w:t>DWH</w:t>
      </w:r>
      <w:r w:rsidRPr="002F6C36">
        <w:rPr>
          <w:lang w:eastAsia="en-US"/>
        </w:rPr>
        <w:t xml:space="preserve">)]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r w:rsidRPr="002F6C36">
        <w:rPr>
          <w:lang w:val="en-US" w:eastAsia="en-US"/>
        </w:rPr>
        <w:t>data</w:t>
      </w:r>
      <w:r w:rsidRPr="002F6C36">
        <w:rPr>
          <w:lang w:eastAsia="en-US"/>
        </w:rPr>
        <w:t>_</w:t>
      </w:r>
      <w:r w:rsidRPr="002F6C36">
        <w:rPr>
          <w:lang w:val="en-US" w:eastAsia="en-US"/>
        </w:rPr>
        <w:t>warehouse</w:t>
      </w:r>
    </w:p>
    <w:p w14:paraId="1DBC1384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[Хранилище агрегированных метрик]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r w:rsidRPr="002F6C36">
        <w:rPr>
          <w:lang w:val="en-US" w:eastAsia="en-US"/>
        </w:rPr>
        <w:t>metrics</w:t>
      </w:r>
    </w:p>
    <w:p w14:paraId="534573D0" w14:textId="77777777" w:rsidR="002F6C36" w:rsidRPr="002F6C36" w:rsidRDefault="002F6C36" w:rsidP="002F6C36">
      <w:pPr>
        <w:rPr>
          <w:lang w:eastAsia="en-US"/>
        </w:rPr>
      </w:pPr>
      <w:r w:rsidRPr="002F6C36">
        <w:rPr>
          <w:lang w:eastAsia="en-US"/>
        </w:rPr>
        <w:t xml:space="preserve">  [Сервис мониторинга и логирования] </w:t>
      </w:r>
      <w:r w:rsidRPr="002F6C36">
        <w:rPr>
          <w:lang w:val="en-US" w:eastAsia="en-US"/>
        </w:rPr>
        <w:t>as</w:t>
      </w:r>
      <w:r w:rsidRPr="002F6C36">
        <w:rPr>
          <w:lang w:eastAsia="en-US"/>
        </w:rPr>
        <w:t xml:space="preserve"> </w:t>
      </w:r>
      <w:proofErr w:type="spellStart"/>
      <w:r w:rsidRPr="002F6C36">
        <w:rPr>
          <w:lang w:val="en-US" w:eastAsia="en-US"/>
        </w:rPr>
        <w:t>monit</w:t>
      </w:r>
      <w:proofErr w:type="spellEnd"/>
      <w:r w:rsidRPr="002F6C36">
        <w:rPr>
          <w:lang w:eastAsia="en-US"/>
        </w:rPr>
        <w:t>_</w:t>
      </w:r>
      <w:r w:rsidRPr="002F6C36">
        <w:rPr>
          <w:lang w:val="en-US" w:eastAsia="en-US"/>
        </w:rPr>
        <w:t>service</w:t>
      </w:r>
    </w:p>
    <w:p w14:paraId="2A78C9A1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}</w:t>
      </w:r>
    </w:p>
    <w:p w14:paraId="76DC01DF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boundary "</w:t>
      </w:r>
      <w:proofErr w:type="spellStart"/>
      <w:r w:rsidRPr="002F6C36">
        <w:rPr>
          <w:lang w:val="en-US" w:eastAsia="en-US"/>
        </w:rPr>
        <w:t>Внешние</w:t>
      </w:r>
      <w:proofErr w:type="spellEnd"/>
      <w:r w:rsidRPr="002F6C36">
        <w:rPr>
          <w:lang w:val="en-US" w:eastAsia="en-US"/>
        </w:rPr>
        <w:t xml:space="preserve"> API" as </w:t>
      </w:r>
      <w:proofErr w:type="spellStart"/>
      <w:r w:rsidRPr="002F6C36">
        <w:rPr>
          <w:lang w:val="en-US" w:eastAsia="en-US"/>
        </w:rPr>
        <w:t>external_apis</w:t>
      </w:r>
      <w:proofErr w:type="spellEnd"/>
    </w:p>
    <w:p w14:paraId="7140C6CA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 xml:space="preserve">interface "API </w:t>
      </w:r>
      <w:proofErr w:type="spellStart"/>
      <w:r w:rsidRPr="002F6C36">
        <w:rPr>
          <w:lang w:val="en-US" w:eastAsia="en-US"/>
        </w:rPr>
        <w:t>системы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консолидации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данных</w:t>
      </w:r>
      <w:proofErr w:type="spellEnd"/>
      <w:r w:rsidRPr="002F6C36">
        <w:rPr>
          <w:lang w:val="en-US" w:eastAsia="en-US"/>
        </w:rPr>
        <w:t xml:space="preserve">" as </w:t>
      </w:r>
      <w:proofErr w:type="spellStart"/>
      <w:r w:rsidRPr="002F6C36">
        <w:rPr>
          <w:lang w:val="en-US" w:eastAsia="en-US"/>
        </w:rPr>
        <w:t>data_api</w:t>
      </w:r>
      <w:proofErr w:type="spellEnd"/>
    </w:p>
    <w:p w14:paraId="5D171A1C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interface "</w:t>
      </w:r>
      <w:proofErr w:type="spellStart"/>
      <w:r w:rsidRPr="002F6C36">
        <w:rPr>
          <w:lang w:val="en-US" w:eastAsia="en-US"/>
        </w:rPr>
        <w:t>Управление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задачами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обновления</w:t>
      </w:r>
      <w:proofErr w:type="spellEnd"/>
      <w:r w:rsidRPr="002F6C36">
        <w:rPr>
          <w:lang w:val="en-US" w:eastAsia="en-US"/>
        </w:rPr>
        <w:t>" as updater</w:t>
      </w:r>
    </w:p>
    <w:p w14:paraId="5A517F35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interface "</w:t>
      </w:r>
      <w:proofErr w:type="spellStart"/>
      <w:r w:rsidRPr="002F6C36">
        <w:rPr>
          <w:lang w:val="en-US" w:eastAsia="en-US"/>
        </w:rPr>
        <w:t>Поставка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данных</w:t>
      </w:r>
      <w:proofErr w:type="spellEnd"/>
      <w:r w:rsidRPr="002F6C36">
        <w:rPr>
          <w:lang w:val="en-US" w:eastAsia="en-US"/>
        </w:rPr>
        <w:t>" as data</w:t>
      </w:r>
    </w:p>
    <w:p w14:paraId="038A08B2" w14:textId="77777777" w:rsidR="002F6C36" w:rsidRPr="002F6C36" w:rsidRDefault="002F6C36" w:rsidP="002F6C36">
      <w:pPr>
        <w:rPr>
          <w:lang w:val="en-US" w:eastAsia="en-US"/>
        </w:rPr>
      </w:pPr>
    </w:p>
    <w:p w14:paraId="617C527A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 xml:space="preserve">dashboard --&gt; </w:t>
      </w:r>
      <w:proofErr w:type="spellStart"/>
      <w:r w:rsidRPr="002F6C36">
        <w:rPr>
          <w:lang w:val="en-US" w:eastAsia="en-US"/>
        </w:rPr>
        <w:t>data_api</w:t>
      </w:r>
      <w:proofErr w:type="spellEnd"/>
    </w:p>
    <w:p w14:paraId="79750CE6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system</w:t>
      </w:r>
      <w:proofErr w:type="gramStart"/>
      <w:r w:rsidRPr="002F6C36">
        <w:rPr>
          <w:lang w:val="en-US" w:eastAsia="en-US"/>
        </w:rPr>
        <w:t xml:space="preserve"> ..</w:t>
      </w:r>
      <w:proofErr w:type="gramEnd"/>
      <w:r w:rsidRPr="002F6C36">
        <w:rPr>
          <w:lang w:val="en-US" w:eastAsia="en-US"/>
        </w:rPr>
        <w:t xml:space="preserve">&gt; </w:t>
      </w:r>
      <w:proofErr w:type="spellStart"/>
      <w:r w:rsidRPr="002F6C36">
        <w:rPr>
          <w:lang w:val="en-US" w:eastAsia="en-US"/>
        </w:rPr>
        <w:t>data_api</w:t>
      </w:r>
      <w:proofErr w:type="spellEnd"/>
    </w:p>
    <w:p w14:paraId="1A7CDA0E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system</w:t>
      </w:r>
      <w:proofErr w:type="gramStart"/>
      <w:r w:rsidRPr="002F6C36">
        <w:rPr>
          <w:lang w:val="en-US" w:eastAsia="en-US"/>
        </w:rPr>
        <w:t xml:space="preserve"> ..</w:t>
      </w:r>
      <w:proofErr w:type="gramEnd"/>
      <w:r w:rsidRPr="002F6C36">
        <w:rPr>
          <w:lang w:val="en-US" w:eastAsia="en-US"/>
        </w:rPr>
        <w:t>&gt; updater</w:t>
      </w:r>
    </w:p>
    <w:p w14:paraId="42C6005C" w14:textId="77777777" w:rsidR="002F6C36" w:rsidRPr="002F6C36" w:rsidRDefault="002F6C36" w:rsidP="002F6C36">
      <w:pPr>
        <w:rPr>
          <w:lang w:val="en-US" w:eastAsia="en-US"/>
        </w:rPr>
      </w:pPr>
      <w:proofErr w:type="spellStart"/>
      <w:r w:rsidRPr="002F6C36">
        <w:rPr>
          <w:lang w:val="en-US" w:eastAsia="en-US"/>
        </w:rPr>
        <w:t>api_int</w:t>
      </w:r>
      <w:proofErr w:type="spellEnd"/>
      <w:proofErr w:type="gramStart"/>
      <w:r w:rsidRPr="002F6C36">
        <w:rPr>
          <w:lang w:val="en-US" w:eastAsia="en-US"/>
        </w:rPr>
        <w:t xml:space="preserve"> ..</w:t>
      </w:r>
      <w:proofErr w:type="gramEnd"/>
      <w:r w:rsidRPr="002F6C36">
        <w:rPr>
          <w:lang w:val="en-US" w:eastAsia="en-US"/>
        </w:rPr>
        <w:t>&gt; data</w:t>
      </w:r>
    </w:p>
    <w:p w14:paraId="4108A8E1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system</w:t>
      </w:r>
      <w:proofErr w:type="gramStart"/>
      <w:r w:rsidRPr="002F6C36">
        <w:rPr>
          <w:lang w:val="en-US" w:eastAsia="en-US"/>
        </w:rPr>
        <w:t xml:space="preserve"> ..</w:t>
      </w:r>
      <w:proofErr w:type="gramEnd"/>
      <w:r w:rsidRPr="002F6C36">
        <w:rPr>
          <w:lang w:val="en-US" w:eastAsia="en-US"/>
        </w:rPr>
        <w:t>&gt; data</w:t>
      </w:r>
    </w:p>
    <w:p w14:paraId="0443A951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 xml:space="preserve">system --&gt; </w:t>
      </w:r>
      <w:proofErr w:type="spellStart"/>
      <w:r w:rsidRPr="002F6C36">
        <w:rPr>
          <w:lang w:val="en-US" w:eastAsia="en-US"/>
        </w:rPr>
        <w:t>data_warehouse</w:t>
      </w:r>
      <w:proofErr w:type="spellEnd"/>
    </w:p>
    <w:p w14:paraId="32C33948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>system --&gt; metrics</w:t>
      </w:r>
    </w:p>
    <w:p w14:paraId="0679431F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 xml:space="preserve">system --&gt; </w:t>
      </w:r>
      <w:proofErr w:type="spellStart"/>
      <w:r w:rsidRPr="002F6C36">
        <w:rPr>
          <w:lang w:val="en-US" w:eastAsia="en-US"/>
        </w:rPr>
        <w:t>monit_service</w:t>
      </w:r>
      <w:proofErr w:type="spellEnd"/>
    </w:p>
    <w:p w14:paraId="7510A612" w14:textId="77777777" w:rsidR="002F6C36" w:rsidRPr="002F6C36" w:rsidRDefault="002F6C36" w:rsidP="002F6C36">
      <w:pPr>
        <w:rPr>
          <w:lang w:val="en-US" w:eastAsia="en-US"/>
        </w:rPr>
      </w:pPr>
      <w:r w:rsidRPr="002F6C36">
        <w:rPr>
          <w:lang w:val="en-US" w:eastAsia="en-US"/>
        </w:rPr>
        <w:t xml:space="preserve">system --&gt; </w:t>
      </w:r>
      <w:proofErr w:type="spellStart"/>
      <w:r w:rsidRPr="002F6C36">
        <w:rPr>
          <w:lang w:val="en-US" w:eastAsia="en-US"/>
        </w:rPr>
        <w:t>notif_service</w:t>
      </w:r>
      <w:proofErr w:type="spellEnd"/>
    </w:p>
    <w:p w14:paraId="1ABFE805" w14:textId="77777777" w:rsidR="002F6C36" w:rsidRPr="002F6C36" w:rsidRDefault="002F6C36" w:rsidP="002F6C36">
      <w:pPr>
        <w:rPr>
          <w:lang w:val="en-US" w:eastAsia="en-US"/>
        </w:rPr>
      </w:pPr>
      <w:proofErr w:type="spellStart"/>
      <w:r w:rsidRPr="002F6C36">
        <w:rPr>
          <w:lang w:val="en-US" w:eastAsia="en-US"/>
        </w:rPr>
        <w:t>api_int</w:t>
      </w:r>
      <w:proofErr w:type="spellEnd"/>
      <w:r w:rsidRPr="002F6C36">
        <w:rPr>
          <w:lang w:val="en-US" w:eastAsia="en-US"/>
        </w:rPr>
        <w:t xml:space="preserve"> --&gt; </w:t>
      </w:r>
      <w:proofErr w:type="spellStart"/>
      <w:r w:rsidRPr="002F6C36">
        <w:rPr>
          <w:lang w:val="en-US" w:eastAsia="en-US"/>
        </w:rPr>
        <w:t>external_apis</w:t>
      </w:r>
      <w:proofErr w:type="spellEnd"/>
    </w:p>
    <w:p w14:paraId="4F34B572" w14:textId="77777777" w:rsidR="002F6C36" w:rsidRPr="002F6C36" w:rsidRDefault="002F6C36" w:rsidP="002F6C36">
      <w:pPr>
        <w:rPr>
          <w:lang w:val="en-US" w:eastAsia="en-US"/>
        </w:rPr>
      </w:pPr>
      <w:proofErr w:type="spellStart"/>
      <w:r w:rsidRPr="002F6C36">
        <w:rPr>
          <w:lang w:val="en-US" w:eastAsia="en-US"/>
        </w:rPr>
        <w:t>monit_service</w:t>
      </w:r>
      <w:proofErr w:type="spellEnd"/>
      <w:r w:rsidRPr="002F6C36">
        <w:rPr>
          <w:lang w:val="en-US" w:eastAsia="en-US"/>
        </w:rPr>
        <w:t xml:space="preserve"> --&gt; "</w:t>
      </w:r>
      <w:proofErr w:type="spellStart"/>
      <w:r w:rsidRPr="002F6C36">
        <w:rPr>
          <w:lang w:val="en-US" w:eastAsia="en-US"/>
        </w:rPr>
        <w:t>Система</w:t>
      </w:r>
      <w:proofErr w:type="spellEnd"/>
      <w:r w:rsidRPr="002F6C36">
        <w:rPr>
          <w:lang w:val="en-US" w:eastAsia="en-US"/>
        </w:rPr>
        <w:t xml:space="preserve"> </w:t>
      </w:r>
      <w:proofErr w:type="spellStart"/>
      <w:r w:rsidRPr="002F6C36">
        <w:rPr>
          <w:lang w:val="en-US" w:eastAsia="en-US"/>
        </w:rPr>
        <w:t>логирования</w:t>
      </w:r>
      <w:proofErr w:type="spellEnd"/>
      <w:r w:rsidRPr="002F6C36">
        <w:rPr>
          <w:lang w:val="en-US" w:eastAsia="en-US"/>
        </w:rPr>
        <w:t>"</w:t>
      </w:r>
    </w:p>
    <w:p w14:paraId="3421C802" w14:textId="77777777" w:rsidR="002F6C36" w:rsidRPr="002F6C36" w:rsidRDefault="002F6C36" w:rsidP="002F6C36">
      <w:pPr>
        <w:rPr>
          <w:lang w:val="en-US" w:eastAsia="en-US"/>
        </w:rPr>
      </w:pPr>
    </w:p>
    <w:p w14:paraId="3472116E" w14:textId="0F02B64B" w:rsidR="002F6C36" w:rsidRDefault="002F6C36" w:rsidP="002F6C36">
      <w:pPr>
        <w:rPr>
          <w:lang w:eastAsia="en-US"/>
        </w:rPr>
      </w:pPr>
      <w:r w:rsidRPr="002F6C36">
        <w:rPr>
          <w:lang w:val="en-US" w:eastAsia="en-US"/>
        </w:rPr>
        <w:t>@enduml</w:t>
      </w:r>
    </w:p>
    <w:p w14:paraId="017F9F9F" w14:textId="77777777" w:rsidR="004B32FB" w:rsidRDefault="004B32FB" w:rsidP="004B32FB">
      <w:pPr>
        <w:jc w:val="center"/>
        <w:rPr>
          <w:lang w:eastAsia="en-US"/>
        </w:rPr>
      </w:pPr>
    </w:p>
    <w:p w14:paraId="68668A11" w14:textId="77777777" w:rsidR="004B32FB" w:rsidRDefault="004B32FB" w:rsidP="004B32FB">
      <w:pPr>
        <w:jc w:val="center"/>
        <w:rPr>
          <w:lang w:eastAsia="en-US"/>
        </w:rPr>
      </w:pPr>
    </w:p>
    <w:p w14:paraId="5DAD6650" w14:textId="77777777" w:rsidR="004B32FB" w:rsidRDefault="004B32FB" w:rsidP="004B32FB">
      <w:pPr>
        <w:jc w:val="center"/>
        <w:rPr>
          <w:lang w:eastAsia="en-US"/>
        </w:rPr>
      </w:pPr>
    </w:p>
    <w:p w14:paraId="4E6683D9" w14:textId="77777777" w:rsidR="004B32FB" w:rsidRDefault="004B32FB" w:rsidP="004B32FB">
      <w:pPr>
        <w:jc w:val="center"/>
        <w:rPr>
          <w:lang w:eastAsia="en-US"/>
        </w:rPr>
      </w:pPr>
    </w:p>
    <w:p w14:paraId="31F48BB5" w14:textId="77777777" w:rsidR="004B32FB" w:rsidRDefault="004B32FB" w:rsidP="004B32FB">
      <w:pPr>
        <w:jc w:val="center"/>
        <w:rPr>
          <w:lang w:eastAsia="en-US"/>
        </w:rPr>
      </w:pPr>
    </w:p>
    <w:p w14:paraId="5F30FD0C" w14:textId="77777777" w:rsidR="004B32FB" w:rsidRDefault="004B32FB" w:rsidP="004B32FB">
      <w:pPr>
        <w:jc w:val="center"/>
        <w:rPr>
          <w:lang w:eastAsia="en-US"/>
        </w:rPr>
      </w:pPr>
    </w:p>
    <w:p w14:paraId="47C8E382" w14:textId="77777777" w:rsidR="004B32FB" w:rsidRDefault="004B32FB" w:rsidP="004B32FB">
      <w:pPr>
        <w:jc w:val="center"/>
        <w:rPr>
          <w:lang w:eastAsia="en-US"/>
        </w:rPr>
      </w:pPr>
    </w:p>
    <w:p w14:paraId="0835D6EC" w14:textId="7568927E" w:rsidR="004B32FB" w:rsidRPr="004B32FB" w:rsidRDefault="004B32FB" w:rsidP="004B32FB">
      <w:pPr>
        <w:jc w:val="center"/>
        <w:rPr>
          <w:lang w:eastAsia="en-US"/>
        </w:rPr>
      </w:pPr>
      <w:r>
        <w:rPr>
          <w:lang w:eastAsia="en-US"/>
        </w:rPr>
        <w:lastRenderedPageBreak/>
        <w:t>Диаграмма деятельности</w:t>
      </w:r>
    </w:p>
    <w:p w14:paraId="1787B795" w14:textId="2D695BD9" w:rsidR="002F6C36" w:rsidRDefault="004B32FB" w:rsidP="004B32FB">
      <w:pPr>
        <w:jc w:val="center"/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612407EB" wp14:editId="182826FA">
            <wp:extent cx="5940425" cy="3490595"/>
            <wp:effectExtent l="0" t="0" r="3175" b="1905"/>
            <wp:docPr id="1997654761" name="Рисунок 3" descr="Изображение выглядит как чек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4761" name="Рисунок 3" descr="Изображение выглядит как чек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09FC" w14:textId="4D446842" w:rsidR="004B32FB" w:rsidRDefault="004B32FB" w:rsidP="004B32FB">
      <w:pPr>
        <w:rPr>
          <w:lang w:eastAsia="en-US"/>
        </w:rPr>
      </w:pPr>
      <w:r>
        <w:rPr>
          <w:lang w:eastAsia="en-US"/>
        </w:rPr>
        <w:t>@startuml</w:t>
      </w:r>
    </w:p>
    <w:p w14:paraId="5EAF264B" w14:textId="00CCD643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title</w:t>
      </w:r>
      <w:proofErr w:type="spellEnd"/>
      <w:r>
        <w:rPr>
          <w:lang w:eastAsia="en-US"/>
        </w:rPr>
        <w:t xml:space="preserve"> Диаграмма деятельности - Консолидация и проверка данных</w:t>
      </w:r>
    </w:p>
    <w:p w14:paraId="005CF460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start</w:t>
      </w:r>
      <w:proofErr w:type="spellEnd"/>
    </w:p>
    <w:p w14:paraId="0917B449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:Инициация</w:t>
      </w:r>
      <w:proofErr w:type="gramEnd"/>
      <w:r>
        <w:rPr>
          <w:lang w:eastAsia="en-US"/>
        </w:rPr>
        <w:t xml:space="preserve"> запуска;</w:t>
      </w:r>
    </w:p>
    <w:p w14:paraId="6D6C0AD7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if</w:t>
      </w:r>
      <w:proofErr w:type="spellEnd"/>
      <w:r>
        <w:rPr>
          <w:lang w:eastAsia="en-US"/>
        </w:rPr>
        <w:t xml:space="preserve"> (Запуск инициирован вручную?) </w:t>
      </w:r>
      <w:proofErr w:type="spellStart"/>
      <w:r>
        <w:rPr>
          <w:lang w:eastAsia="en-US"/>
        </w:rPr>
        <w:t>then</w:t>
      </w:r>
      <w:proofErr w:type="spellEnd"/>
      <w:r>
        <w:rPr>
          <w:lang w:eastAsia="en-US"/>
        </w:rPr>
        <w:t xml:space="preserve"> (Да)</w:t>
      </w:r>
    </w:p>
    <w:p w14:paraId="64E8DCC5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:Пометить</w:t>
      </w:r>
      <w:proofErr w:type="gramEnd"/>
      <w:r>
        <w:rPr>
          <w:lang w:eastAsia="en-US"/>
        </w:rPr>
        <w:t xml:space="preserve"> запуск как ручной;</w:t>
      </w:r>
    </w:p>
    <w:p w14:paraId="546A5A3E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(Нет)</w:t>
      </w:r>
    </w:p>
    <w:p w14:paraId="0F14CCDA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:Пометить</w:t>
      </w:r>
      <w:proofErr w:type="gramEnd"/>
      <w:r>
        <w:rPr>
          <w:lang w:eastAsia="en-US"/>
        </w:rPr>
        <w:t xml:space="preserve"> запуск как запланированный;</w:t>
      </w:r>
    </w:p>
    <w:p w14:paraId="2C036FE2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endif</w:t>
      </w:r>
      <w:proofErr w:type="spellEnd"/>
    </w:p>
    <w:p w14:paraId="1AE7FCC8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fork</w:t>
      </w:r>
      <w:proofErr w:type="spellEnd"/>
    </w:p>
    <w:p w14:paraId="50D949AA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:Получить</w:t>
      </w:r>
      <w:proofErr w:type="gramEnd"/>
      <w:r>
        <w:rPr>
          <w:lang w:eastAsia="en-US"/>
        </w:rPr>
        <w:t xml:space="preserve"> данные из WB </w:t>
      </w:r>
      <w:proofErr w:type="spellStart"/>
      <w:r>
        <w:rPr>
          <w:lang w:eastAsia="en-US"/>
        </w:rPr>
        <w:t>Ads</w:t>
      </w:r>
      <w:proofErr w:type="spellEnd"/>
      <w:r>
        <w:rPr>
          <w:lang w:eastAsia="en-US"/>
        </w:rPr>
        <w:t>;</w:t>
      </w:r>
    </w:p>
    <w:p w14:paraId="3AEBE3C3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:Получить</w:t>
      </w:r>
      <w:proofErr w:type="gramEnd"/>
      <w:r>
        <w:rPr>
          <w:lang w:eastAsia="en-US"/>
        </w:rPr>
        <w:t xml:space="preserve"> данные из </w:t>
      </w:r>
      <w:proofErr w:type="spellStart"/>
      <w:r>
        <w:rPr>
          <w:lang w:eastAsia="en-US"/>
        </w:rPr>
        <w:t>Wibes</w:t>
      </w:r>
      <w:proofErr w:type="spellEnd"/>
      <w:r>
        <w:rPr>
          <w:lang w:eastAsia="en-US"/>
        </w:rPr>
        <w:t>;</w:t>
      </w:r>
    </w:p>
    <w:p w14:paraId="068D83FD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:Получить</w:t>
      </w:r>
      <w:proofErr w:type="gramEnd"/>
      <w:r>
        <w:rPr>
          <w:lang w:eastAsia="en-US"/>
        </w:rPr>
        <w:t xml:space="preserve"> данные из CRM;</w:t>
      </w:r>
    </w:p>
    <w:p w14:paraId="7E0D33B5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:Получить</w:t>
      </w:r>
      <w:proofErr w:type="gramEnd"/>
      <w:r>
        <w:rPr>
          <w:lang w:eastAsia="en-US"/>
        </w:rPr>
        <w:t xml:space="preserve"> данные через внешние API;</w:t>
      </w:r>
    </w:p>
    <w:p w14:paraId="5B85ACCD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fork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again</w:t>
      </w:r>
      <w:proofErr w:type="spellEnd"/>
    </w:p>
    <w:p w14:paraId="32430CAA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:Загрузить</w:t>
      </w:r>
      <w:proofErr w:type="gramEnd"/>
      <w:r>
        <w:rPr>
          <w:lang w:eastAsia="en-US"/>
        </w:rPr>
        <w:t xml:space="preserve"> сырые данные в DWH;</w:t>
      </w:r>
    </w:p>
    <w:p w14:paraId="5149A794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end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fork</w:t>
      </w:r>
      <w:proofErr w:type="spellEnd"/>
    </w:p>
    <w:p w14:paraId="11AEC018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:Преобразовать</w:t>
      </w:r>
      <w:proofErr w:type="gramEnd"/>
      <w:r>
        <w:rPr>
          <w:lang w:eastAsia="en-US"/>
        </w:rPr>
        <w:t xml:space="preserve"> и консолидировать метрики;</w:t>
      </w:r>
    </w:p>
    <w:p w14:paraId="780C1EB3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:Загрузить</w:t>
      </w:r>
      <w:proofErr w:type="gramEnd"/>
      <w:r>
        <w:rPr>
          <w:lang w:eastAsia="en-US"/>
        </w:rPr>
        <w:t xml:space="preserve"> метрики в рабочий слой DWH;</w:t>
      </w:r>
    </w:p>
    <w:p w14:paraId="0402ABE5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:Выбрать</w:t>
      </w:r>
      <w:proofErr w:type="gramEnd"/>
      <w:r>
        <w:rPr>
          <w:lang w:eastAsia="en-US"/>
        </w:rPr>
        <w:t xml:space="preserve"> контрольные метрики из консолидированных данных;</w:t>
      </w:r>
    </w:p>
    <w:p w14:paraId="75893533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:Получить</w:t>
      </w:r>
      <w:proofErr w:type="gramEnd"/>
      <w:r>
        <w:rPr>
          <w:lang w:eastAsia="en-US"/>
        </w:rPr>
        <w:t xml:space="preserve"> контрольные значения из исходных источников;</w:t>
      </w:r>
    </w:p>
    <w:p w14:paraId="2BCACA88" w14:textId="77777777" w:rsidR="004B32FB" w:rsidRDefault="004B32FB" w:rsidP="004B32FB">
      <w:pPr>
        <w:rPr>
          <w:lang w:eastAsia="en-US"/>
        </w:rPr>
      </w:pPr>
      <w:proofErr w:type="gramStart"/>
      <w:r>
        <w:rPr>
          <w:lang w:eastAsia="en-US"/>
        </w:rPr>
        <w:t>:Сравнить</w:t>
      </w:r>
      <w:proofErr w:type="gramEnd"/>
      <w:r>
        <w:rPr>
          <w:lang w:eastAsia="en-US"/>
        </w:rPr>
        <w:t xml:space="preserve"> консолидированные и исходные значения;</w:t>
      </w:r>
    </w:p>
    <w:p w14:paraId="1DC8978E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if</w:t>
      </w:r>
      <w:proofErr w:type="spellEnd"/>
      <w:r>
        <w:rPr>
          <w:lang w:eastAsia="en-US"/>
        </w:rPr>
        <w:t xml:space="preserve"> (Есть расхождения выше допустимой погрешности?) </w:t>
      </w:r>
      <w:proofErr w:type="spellStart"/>
      <w:r>
        <w:rPr>
          <w:lang w:eastAsia="en-US"/>
        </w:rPr>
        <w:t>then</w:t>
      </w:r>
      <w:proofErr w:type="spellEnd"/>
      <w:r>
        <w:rPr>
          <w:lang w:eastAsia="en-US"/>
        </w:rPr>
        <w:t xml:space="preserve"> (Да)</w:t>
      </w:r>
    </w:p>
    <w:p w14:paraId="336AD563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:Создать</w:t>
      </w:r>
      <w:proofErr w:type="gramEnd"/>
      <w:r>
        <w:rPr>
          <w:lang w:eastAsia="en-US"/>
        </w:rPr>
        <w:t xml:space="preserve"> отчёт о расхождениях;</w:t>
      </w:r>
    </w:p>
    <w:p w14:paraId="248916A6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:Передать</w:t>
      </w:r>
      <w:proofErr w:type="gramEnd"/>
      <w:r>
        <w:rPr>
          <w:lang w:eastAsia="en-US"/>
        </w:rPr>
        <w:t xml:space="preserve"> отчёт дата-инженеру;</w:t>
      </w:r>
    </w:p>
    <w:p w14:paraId="3A36B66C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stop</w:t>
      </w:r>
      <w:proofErr w:type="spellEnd"/>
    </w:p>
    <w:p w14:paraId="60011816" w14:textId="77777777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else</w:t>
      </w:r>
      <w:proofErr w:type="spellEnd"/>
      <w:r>
        <w:rPr>
          <w:lang w:eastAsia="en-US"/>
        </w:rPr>
        <w:t xml:space="preserve"> (нет)</w:t>
      </w:r>
    </w:p>
    <w:p w14:paraId="2505EF71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gramStart"/>
      <w:r>
        <w:rPr>
          <w:lang w:eastAsia="en-US"/>
        </w:rPr>
        <w:t>:Уведомить</w:t>
      </w:r>
      <w:proofErr w:type="gramEnd"/>
      <w:r>
        <w:rPr>
          <w:lang w:eastAsia="en-US"/>
        </w:rPr>
        <w:t xml:space="preserve"> пользователя об успешном обновлении;</w:t>
      </w:r>
    </w:p>
    <w:p w14:paraId="6FBF87A8" w14:textId="77777777" w:rsidR="004B32FB" w:rsidRDefault="004B32FB" w:rsidP="004B32FB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stop</w:t>
      </w:r>
      <w:proofErr w:type="spellEnd"/>
    </w:p>
    <w:p w14:paraId="7E359868" w14:textId="5460945A" w:rsidR="004B32FB" w:rsidRDefault="004B32FB" w:rsidP="004B32FB">
      <w:pPr>
        <w:rPr>
          <w:lang w:eastAsia="en-US"/>
        </w:rPr>
      </w:pPr>
      <w:proofErr w:type="spellStart"/>
      <w:r>
        <w:rPr>
          <w:lang w:eastAsia="en-US"/>
        </w:rPr>
        <w:t>endif</w:t>
      </w:r>
      <w:proofErr w:type="spellEnd"/>
    </w:p>
    <w:p w14:paraId="18607CA3" w14:textId="6924D04E" w:rsidR="004B32FB" w:rsidRPr="004B32FB" w:rsidRDefault="004B32FB" w:rsidP="004B32FB">
      <w:pPr>
        <w:rPr>
          <w:lang w:eastAsia="en-US"/>
        </w:rPr>
      </w:pPr>
      <w:r>
        <w:rPr>
          <w:lang w:eastAsia="en-US"/>
        </w:rPr>
        <w:t>@enduml</w:t>
      </w:r>
    </w:p>
    <w:sectPr w:rsidR="004B32FB" w:rsidRPr="004B3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48"/>
    <w:multiLevelType w:val="hybridMultilevel"/>
    <w:tmpl w:val="EDB86788"/>
    <w:lvl w:ilvl="0" w:tplc="34E466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3BA2"/>
    <w:multiLevelType w:val="hybridMultilevel"/>
    <w:tmpl w:val="1B945AB6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00335"/>
    <w:multiLevelType w:val="hybridMultilevel"/>
    <w:tmpl w:val="558A0874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2FB22D5"/>
    <w:multiLevelType w:val="multilevel"/>
    <w:tmpl w:val="113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A2136"/>
    <w:multiLevelType w:val="hybridMultilevel"/>
    <w:tmpl w:val="6EF8C196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B72BC"/>
    <w:multiLevelType w:val="hybridMultilevel"/>
    <w:tmpl w:val="A6CC9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8668C"/>
    <w:multiLevelType w:val="hybridMultilevel"/>
    <w:tmpl w:val="8E76DAF2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3686C"/>
    <w:multiLevelType w:val="multilevel"/>
    <w:tmpl w:val="86B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600D6"/>
    <w:multiLevelType w:val="hybridMultilevel"/>
    <w:tmpl w:val="9B384AEE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64E0A"/>
    <w:multiLevelType w:val="multilevel"/>
    <w:tmpl w:val="46B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3903"/>
    <w:multiLevelType w:val="multilevel"/>
    <w:tmpl w:val="D7E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07F9A"/>
    <w:multiLevelType w:val="multilevel"/>
    <w:tmpl w:val="0D5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E49C8"/>
    <w:multiLevelType w:val="hybridMultilevel"/>
    <w:tmpl w:val="03A64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A38ED"/>
    <w:multiLevelType w:val="hybridMultilevel"/>
    <w:tmpl w:val="3D624CBC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3455E"/>
    <w:multiLevelType w:val="multilevel"/>
    <w:tmpl w:val="B80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40C4C"/>
    <w:multiLevelType w:val="hybridMultilevel"/>
    <w:tmpl w:val="2B022FA4"/>
    <w:lvl w:ilvl="0" w:tplc="3DE60D30">
      <w:start w:val="1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E1736D0"/>
    <w:multiLevelType w:val="multilevel"/>
    <w:tmpl w:val="1C1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6253E"/>
    <w:multiLevelType w:val="hybridMultilevel"/>
    <w:tmpl w:val="0D16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F144DB"/>
    <w:multiLevelType w:val="multilevel"/>
    <w:tmpl w:val="A86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74487"/>
    <w:multiLevelType w:val="multilevel"/>
    <w:tmpl w:val="7F9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726E7"/>
    <w:multiLevelType w:val="hybridMultilevel"/>
    <w:tmpl w:val="6ED8D37A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1026D"/>
    <w:multiLevelType w:val="multilevel"/>
    <w:tmpl w:val="986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75E9"/>
    <w:multiLevelType w:val="hybridMultilevel"/>
    <w:tmpl w:val="24B22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C60AED"/>
    <w:multiLevelType w:val="multilevel"/>
    <w:tmpl w:val="C24C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4305F7"/>
    <w:multiLevelType w:val="hybridMultilevel"/>
    <w:tmpl w:val="EC62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B4D57"/>
    <w:multiLevelType w:val="multilevel"/>
    <w:tmpl w:val="B8B0D960"/>
    <w:lvl w:ilvl="0">
      <w:start w:val="1"/>
      <w:numFmt w:val="decimal"/>
      <w:pStyle w:val="H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2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pStyle w:val="H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H4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66924B0A"/>
    <w:multiLevelType w:val="hybridMultilevel"/>
    <w:tmpl w:val="F5BCB95E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77BDC"/>
    <w:multiLevelType w:val="hybridMultilevel"/>
    <w:tmpl w:val="0C1852A2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11389"/>
    <w:multiLevelType w:val="multilevel"/>
    <w:tmpl w:val="62E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B69DF"/>
    <w:multiLevelType w:val="hybridMultilevel"/>
    <w:tmpl w:val="4438AB56"/>
    <w:lvl w:ilvl="0" w:tplc="EEBC5C46">
      <w:start w:val="5"/>
      <w:numFmt w:val="bullet"/>
      <w:lvlText w:val="-"/>
      <w:lvlJc w:val="left"/>
      <w:pPr>
        <w:ind w:left="927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6F4F029E"/>
    <w:multiLevelType w:val="multilevel"/>
    <w:tmpl w:val="1E4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86E85"/>
    <w:multiLevelType w:val="hybridMultilevel"/>
    <w:tmpl w:val="D34EDCEA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C10AB"/>
    <w:multiLevelType w:val="hybridMultilevel"/>
    <w:tmpl w:val="5352F216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66C78"/>
    <w:multiLevelType w:val="hybridMultilevel"/>
    <w:tmpl w:val="3350CACE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A1DAE"/>
    <w:multiLevelType w:val="hybridMultilevel"/>
    <w:tmpl w:val="B3A687AE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418EE"/>
    <w:multiLevelType w:val="hybridMultilevel"/>
    <w:tmpl w:val="25A22FB6"/>
    <w:lvl w:ilvl="0" w:tplc="EEBC5C46">
      <w:start w:val="5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97F17"/>
    <w:multiLevelType w:val="hybridMultilevel"/>
    <w:tmpl w:val="B5F4DC42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C4A60"/>
    <w:multiLevelType w:val="multilevel"/>
    <w:tmpl w:val="2BB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16B45"/>
    <w:multiLevelType w:val="hybridMultilevel"/>
    <w:tmpl w:val="F1A048AE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813A2D"/>
    <w:multiLevelType w:val="hybridMultilevel"/>
    <w:tmpl w:val="86DE8B42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4251E"/>
    <w:multiLevelType w:val="hybridMultilevel"/>
    <w:tmpl w:val="6B6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F86DC9"/>
    <w:multiLevelType w:val="hybridMultilevel"/>
    <w:tmpl w:val="EC74E62E"/>
    <w:lvl w:ilvl="0" w:tplc="EF3A25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912764">
    <w:abstractNumId w:val="24"/>
  </w:num>
  <w:num w:numId="2" w16cid:durableId="597979585">
    <w:abstractNumId w:val="40"/>
  </w:num>
  <w:num w:numId="3" w16cid:durableId="1597250822">
    <w:abstractNumId w:val="17"/>
  </w:num>
  <w:num w:numId="4" w16cid:durableId="1235237194">
    <w:abstractNumId w:val="12"/>
  </w:num>
  <w:num w:numId="5" w16cid:durableId="435827734">
    <w:abstractNumId w:val="22"/>
  </w:num>
  <w:num w:numId="6" w16cid:durableId="2105417191">
    <w:abstractNumId w:val="23"/>
  </w:num>
  <w:num w:numId="7" w16cid:durableId="1576355750">
    <w:abstractNumId w:val="15"/>
  </w:num>
  <w:num w:numId="8" w16cid:durableId="41831424">
    <w:abstractNumId w:val="5"/>
  </w:num>
  <w:num w:numId="9" w16cid:durableId="1069303343">
    <w:abstractNumId w:val="25"/>
  </w:num>
  <w:num w:numId="10" w16cid:durableId="1985423488">
    <w:abstractNumId w:val="4"/>
  </w:num>
  <w:num w:numId="11" w16cid:durableId="2086611035">
    <w:abstractNumId w:val="32"/>
  </w:num>
  <w:num w:numId="12" w16cid:durableId="1514295222">
    <w:abstractNumId w:val="8"/>
  </w:num>
  <w:num w:numId="13" w16cid:durableId="356198147">
    <w:abstractNumId w:val="26"/>
  </w:num>
  <w:num w:numId="14" w16cid:durableId="412434936">
    <w:abstractNumId w:val="1"/>
  </w:num>
  <w:num w:numId="15" w16cid:durableId="1163160033">
    <w:abstractNumId w:val="6"/>
  </w:num>
  <w:num w:numId="16" w16cid:durableId="165218664">
    <w:abstractNumId w:val="36"/>
  </w:num>
  <w:num w:numId="17" w16cid:durableId="1299723195">
    <w:abstractNumId w:val="13"/>
  </w:num>
  <w:num w:numId="18" w16cid:durableId="1262179459">
    <w:abstractNumId w:val="38"/>
  </w:num>
  <w:num w:numId="19" w16cid:durableId="1129665343">
    <w:abstractNumId w:val="20"/>
  </w:num>
  <w:num w:numId="20" w16cid:durableId="1607039985">
    <w:abstractNumId w:val="29"/>
  </w:num>
  <w:num w:numId="21" w16cid:durableId="1842086884">
    <w:abstractNumId w:val="35"/>
  </w:num>
  <w:num w:numId="22" w16cid:durableId="825588700">
    <w:abstractNumId w:val="34"/>
  </w:num>
  <w:num w:numId="23" w16cid:durableId="16201377">
    <w:abstractNumId w:val="0"/>
  </w:num>
  <w:num w:numId="24" w16cid:durableId="489372944">
    <w:abstractNumId w:val="7"/>
  </w:num>
  <w:num w:numId="25" w16cid:durableId="1357272829">
    <w:abstractNumId w:val="21"/>
  </w:num>
  <w:num w:numId="26" w16cid:durableId="1157919269">
    <w:abstractNumId w:val="37"/>
  </w:num>
  <w:num w:numId="27" w16cid:durableId="1050035242">
    <w:abstractNumId w:val="10"/>
  </w:num>
  <w:num w:numId="28" w16cid:durableId="1529444514">
    <w:abstractNumId w:val="14"/>
  </w:num>
  <w:num w:numId="29" w16cid:durableId="565529223">
    <w:abstractNumId w:val="9"/>
  </w:num>
  <w:num w:numId="30" w16cid:durableId="597713060">
    <w:abstractNumId w:val="28"/>
  </w:num>
  <w:num w:numId="31" w16cid:durableId="1690253955">
    <w:abstractNumId w:val="19"/>
  </w:num>
  <w:num w:numId="32" w16cid:durableId="1260600655">
    <w:abstractNumId w:val="30"/>
  </w:num>
  <w:num w:numId="33" w16cid:durableId="420293682">
    <w:abstractNumId w:val="11"/>
  </w:num>
  <w:num w:numId="34" w16cid:durableId="1279096667">
    <w:abstractNumId w:val="16"/>
  </w:num>
  <w:num w:numId="35" w16cid:durableId="1663316960">
    <w:abstractNumId w:val="3"/>
  </w:num>
  <w:num w:numId="36" w16cid:durableId="57365852">
    <w:abstractNumId w:val="18"/>
  </w:num>
  <w:num w:numId="37" w16cid:durableId="689602272">
    <w:abstractNumId w:val="2"/>
  </w:num>
  <w:num w:numId="38" w16cid:durableId="376051866">
    <w:abstractNumId w:val="41"/>
  </w:num>
  <w:num w:numId="39" w16cid:durableId="2140879915">
    <w:abstractNumId w:val="27"/>
  </w:num>
  <w:num w:numId="40" w16cid:durableId="390884554">
    <w:abstractNumId w:val="39"/>
  </w:num>
  <w:num w:numId="41" w16cid:durableId="419640907">
    <w:abstractNumId w:val="33"/>
  </w:num>
  <w:num w:numId="42" w16cid:durableId="70544853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29"/>
    <w:rsid w:val="000B74DD"/>
    <w:rsid w:val="002A634D"/>
    <w:rsid w:val="002F6C36"/>
    <w:rsid w:val="00390DF4"/>
    <w:rsid w:val="00433CCE"/>
    <w:rsid w:val="00444492"/>
    <w:rsid w:val="004B32FB"/>
    <w:rsid w:val="00544003"/>
    <w:rsid w:val="00571E59"/>
    <w:rsid w:val="005A2BDE"/>
    <w:rsid w:val="005A4948"/>
    <w:rsid w:val="0061608F"/>
    <w:rsid w:val="00616DB7"/>
    <w:rsid w:val="00661EA1"/>
    <w:rsid w:val="006B41C9"/>
    <w:rsid w:val="00753CA5"/>
    <w:rsid w:val="007608DF"/>
    <w:rsid w:val="00786E7F"/>
    <w:rsid w:val="007B0352"/>
    <w:rsid w:val="007B6A0F"/>
    <w:rsid w:val="007D5571"/>
    <w:rsid w:val="00820313"/>
    <w:rsid w:val="008528F1"/>
    <w:rsid w:val="008853E5"/>
    <w:rsid w:val="008C6223"/>
    <w:rsid w:val="008E2821"/>
    <w:rsid w:val="009C425B"/>
    <w:rsid w:val="00A84B29"/>
    <w:rsid w:val="00B84DDA"/>
    <w:rsid w:val="00B91465"/>
    <w:rsid w:val="00C02A74"/>
    <w:rsid w:val="00D1785E"/>
    <w:rsid w:val="00D9784B"/>
    <w:rsid w:val="00E0665C"/>
    <w:rsid w:val="00E367B5"/>
    <w:rsid w:val="00E47535"/>
    <w:rsid w:val="00E512F4"/>
    <w:rsid w:val="00EC50F2"/>
    <w:rsid w:val="00F46977"/>
    <w:rsid w:val="00F95435"/>
    <w:rsid w:val="00FA15D7"/>
    <w:rsid w:val="00FE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69415"/>
  <w15:chartTrackingRefBased/>
  <w15:docId w15:val="{9ACBCB40-6FBA-1241-BF04-D18FB987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0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4B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84B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B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B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B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B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B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B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B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B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8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B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8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B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84B29"/>
    <w:rPr>
      <w:i/>
      <w:iCs/>
      <w:color w:val="404040" w:themeColor="text1" w:themeTint="BF"/>
    </w:rPr>
  </w:style>
  <w:style w:type="paragraph" w:styleId="a7">
    <w:name w:val="List Paragraph"/>
    <w:aliases w:val="Абзац маркированнный,Шаг процесса,1,UL,Предусловия,Основной текст документа"/>
    <w:basedOn w:val="a"/>
    <w:link w:val="a8"/>
    <w:uiPriority w:val="34"/>
    <w:qFormat/>
    <w:rsid w:val="00A84B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A84B2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8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A84B2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84B29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Абзац маркированнный Знак,Шаг процесса Знак,1 Знак,UL Знак,Предусловия Знак,Основной текст документа Знак"/>
    <w:basedOn w:val="a0"/>
    <w:link w:val="a7"/>
    <w:uiPriority w:val="34"/>
    <w:rsid w:val="002A634D"/>
  </w:style>
  <w:style w:type="character" w:customStyle="1" w:styleId="ad">
    <w:name w:val="_Основной перед списком Знак"/>
    <w:link w:val="ae"/>
    <w:locked/>
    <w:rsid w:val="002A634D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paragraph" w:customStyle="1" w:styleId="ae">
    <w:name w:val="_Основной перед списком"/>
    <w:basedOn w:val="a"/>
    <w:link w:val="ad"/>
    <w:qFormat/>
    <w:rsid w:val="002A634D"/>
    <w:pPr>
      <w:keepNext/>
      <w:spacing w:after="120"/>
      <w:ind w:firstLine="567"/>
      <w:jc w:val="both"/>
    </w:pPr>
    <w:rPr>
      <w:kern w:val="2"/>
      <w:sz w:val="26"/>
      <w:szCs w:val="26"/>
      <w:lang w:val="x-none" w:eastAsia="x-none"/>
      <w14:ligatures w14:val="standardContextual"/>
    </w:rPr>
  </w:style>
  <w:style w:type="character" w:customStyle="1" w:styleId="apple-converted-space">
    <w:name w:val="apple-converted-space"/>
    <w:basedOn w:val="a0"/>
    <w:rsid w:val="00433CCE"/>
  </w:style>
  <w:style w:type="character" w:styleId="af">
    <w:name w:val="Strong"/>
    <w:basedOn w:val="a0"/>
    <w:uiPriority w:val="22"/>
    <w:qFormat/>
    <w:rsid w:val="00433CCE"/>
    <w:rPr>
      <w:b/>
      <w:bCs/>
    </w:rPr>
  </w:style>
  <w:style w:type="paragraph" w:styleId="af0">
    <w:name w:val="Normal (Web)"/>
    <w:basedOn w:val="a"/>
    <w:uiPriority w:val="99"/>
    <w:unhideWhenUsed/>
    <w:rsid w:val="00433CCE"/>
    <w:pPr>
      <w:spacing w:before="100" w:beforeAutospacing="1" w:after="100" w:afterAutospacing="1"/>
    </w:pPr>
  </w:style>
  <w:style w:type="table" w:styleId="af1">
    <w:name w:val="Table Grid"/>
    <w:aliases w:val="Таблица ИТ Эксперт"/>
    <w:basedOn w:val="a1"/>
    <w:uiPriority w:val="59"/>
    <w:rsid w:val="007B6A0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B6A0F"/>
    <w:pPr>
      <w:spacing w:before="100" w:beforeAutospacing="1" w:after="100" w:afterAutospacing="1"/>
    </w:pPr>
  </w:style>
  <w:style w:type="paragraph" w:customStyle="1" w:styleId="H1">
    <w:name w:val="H1"/>
    <w:basedOn w:val="a"/>
    <w:next w:val="a"/>
    <w:qFormat/>
    <w:rsid w:val="007B6A0F"/>
    <w:pPr>
      <w:numPr>
        <w:numId w:val="9"/>
      </w:numPr>
      <w:spacing w:before="40" w:after="40" w:line="259" w:lineRule="auto"/>
      <w:outlineLvl w:val="0"/>
    </w:pPr>
    <w:rPr>
      <w:rFonts w:eastAsiaTheme="minorHAnsi" w:cstheme="minorBidi"/>
      <w:color w:val="A02B93" w:themeColor="accent5"/>
      <w:sz w:val="32"/>
      <w:szCs w:val="22"/>
      <w:lang w:eastAsia="en-US"/>
    </w:rPr>
  </w:style>
  <w:style w:type="paragraph" w:customStyle="1" w:styleId="H2">
    <w:name w:val="H2"/>
    <w:basedOn w:val="2"/>
    <w:link w:val="H2Char"/>
    <w:qFormat/>
    <w:rsid w:val="007B6A0F"/>
    <w:pPr>
      <w:numPr>
        <w:ilvl w:val="1"/>
        <w:numId w:val="9"/>
      </w:numPr>
      <w:spacing w:before="40" w:after="0" w:line="259" w:lineRule="auto"/>
      <w:jc w:val="both"/>
    </w:pPr>
    <w:rPr>
      <w:rFonts w:ascii="Times New Roman" w:hAnsi="Times New Roman"/>
      <w:color w:val="A02B93" w:themeColor="accent5"/>
      <w:kern w:val="0"/>
      <w:sz w:val="28"/>
      <w:szCs w:val="22"/>
      <w:lang w:val="en-US"/>
      <w14:ligatures w14:val="none"/>
    </w:rPr>
  </w:style>
  <w:style w:type="character" w:customStyle="1" w:styleId="H2Char">
    <w:name w:val="H2 Char"/>
    <w:basedOn w:val="20"/>
    <w:link w:val="H2"/>
    <w:rsid w:val="007B6A0F"/>
    <w:rPr>
      <w:rFonts w:ascii="Times New Roman" w:eastAsiaTheme="majorEastAsia" w:hAnsi="Times New Roman" w:cstheme="majorBidi"/>
      <w:color w:val="A02B93" w:themeColor="accent5"/>
      <w:kern w:val="0"/>
      <w:sz w:val="28"/>
      <w:szCs w:val="22"/>
      <w:lang w:val="en-US"/>
      <w14:ligatures w14:val="none"/>
    </w:rPr>
  </w:style>
  <w:style w:type="paragraph" w:customStyle="1" w:styleId="H3">
    <w:name w:val="H3"/>
    <w:basedOn w:val="a"/>
    <w:next w:val="a"/>
    <w:qFormat/>
    <w:rsid w:val="007B6A0F"/>
    <w:pPr>
      <w:numPr>
        <w:ilvl w:val="2"/>
        <w:numId w:val="9"/>
      </w:numPr>
      <w:spacing w:before="40" w:after="40" w:line="259" w:lineRule="auto"/>
      <w:jc w:val="both"/>
      <w:outlineLvl w:val="2"/>
    </w:pPr>
    <w:rPr>
      <w:rFonts w:eastAsiaTheme="minorHAnsi" w:cstheme="minorBidi"/>
      <w:color w:val="A02B93" w:themeColor="accent5"/>
      <w:sz w:val="28"/>
      <w:szCs w:val="22"/>
      <w:lang w:eastAsia="en-US"/>
    </w:rPr>
  </w:style>
  <w:style w:type="paragraph" w:customStyle="1" w:styleId="H4">
    <w:name w:val="H4"/>
    <w:basedOn w:val="a"/>
    <w:next w:val="a"/>
    <w:qFormat/>
    <w:rsid w:val="007B6A0F"/>
    <w:pPr>
      <w:numPr>
        <w:ilvl w:val="3"/>
        <w:numId w:val="9"/>
      </w:numPr>
      <w:spacing w:before="40" w:after="40" w:line="259" w:lineRule="auto"/>
    </w:pPr>
    <w:rPr>
      <w:rFonts w:eastAsiaTheme="minorHAnsi" w:cstheme="minorBidi"/>
      <w:color w:val="A02B93" w:themeColor="accent5"/>
      <w:sz w:val="26"/>
      <w:szCs w:val="22"/>
      <w:lang w:val="x-none" w:eastAsia="en-US"/>
    </w:rPr>
  </w:style>
  <w:style w:type="character" w:styleId="af2">
    <w:name w:val="Hyperlink"/>
    <w:basedOn w:val="a0"/>
    <w:uiPriority w:val="99"/>
    <w:unhideWhenUsed/>
    <w:rsid w:val="00661EA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61EA1"/>
    <w:rPr>
      <w:color w:val="605E5C"/>
      <w:shd w:val="clear" w:color="auto" w:fill="E1DFDD"/>
    </w:rPr>
  </w:style>
  <w:style w:type="paragraph" w:styleId="af4">
    <w:name w:val="Body Text"/>
    <w:basedOn w:val="a"/>
    <w:link w:val="af5"/>
    <w:unhideWhenUsed/>
    <w:rsid w:val="00F46977"/>
    <w:pPr>
      <w:spacing w:after="120" w:line="240" w:lineRule="atLeast"/>
      <w:ind w:left="720"/>
    </w:pPr>
    <w:rPr>
      <w:szCs w:val="20"/>
      <w:lang w:val="x-none" w:eastAsia="x-none"/>
    </w:rPr>
  </w:style>
  <w:style w:type="character" w:customStyle="1" w:styleId="af5">
    <w:name w:val="Основной текст Знак"/>
    <w:basedOn w:val="a0"/>
    <w:link w:val="af4"/>
    <w:rsid w:val="00F46977"/>
    <w:rPr>
      <w:rFonts w:ascii="Times New Roman" w:eastAsia="Times New Roman" w:hAnsi="Times New Roman" w:cs="Times New Roman"/>
      <w:kern w:val="0"/>
      <w:szCs w:val="20"/>
      <w:lang w:val="x-none" w:eastAsia="x-none"/>
      <w14:ligatures w14:val="none"/>
    </w:rPr>
  </w:style>
  <w:style w:type="paragraph" w:customStyle="1" w:styleId="DocTitle">
    <w:name w:val="Doc Title"/>
    <w:basedOn w:val="a"/>
    <w:next w:val="af4"/>
    <w:rsid w:val="00F46977"/>
    <w:pPr>
      <w:spacing w:before="1440" w:line="240" w:lineRule="atLeast"/>
      <w:ind w:left="720"/>
      <w:jc w:val="right"/>
    </w:pPr>
    <w:rPr>
      <w:b/>
      <w:sz w:val="44"/>
      <w:szCs w:val="44"/>
    </w:rPr>
  </w:style>
  <w:style w:type="paragraph" w:styleId="11">
    <w:name w:val="toc 1"/>
    <w:basedOn w:val="a"/>
    <w:next w:val="a"/>
    <w:autoRedefine/>
    <w:uiPriority w:val="39"/>
    <w:unhideWhenUsed/>
    <w:rsid w:val="006B41C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B41C9"/>
    <w:pPr>
      <w:spacing w:after="100"/>
      <w:ind w:left="240"/>
    </w:pPr>
  </w:style>
  <w:style w:type="character" w:styleId="af6">
    <w:name w:val="annotation reference"/>
    <w:basedOn w:val="a0"/>
    <w:uiPriority w:val="99"/>
    <w:semiHidden/>
    <w:unhideWhenUsed/>
    <w:rsid w:val="00F95435"/>
    <w:rPr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84D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ru.yougile.com/board/2aj9bmn2ytbu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Лист1!$E$1</c:f>
              <c:strCache>
                <c:ptCount val="1"/>
                <c:pt idx="0">
                  <c:v>Ряд 5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Лист1!$A$2:$A$10</c:f>
              <c:strCache>
                <c:ptCount val="9"/>
                <c:pt idx="0">
                  <c:v>Решение</c:v>
                </c:pt>
                <c:pt idx="1">
                  <c:v>Доверие</c:v>
                </c:pt>
                <c:pt idx="2">
                  <c:v>Поддержка</c:v>
                </c:pt>
                <c:pt idx="3">
                  <c:v>Команда</c:v>
                </c:pt>
                <c:pt idx="4">
                  <c:v>Опыт</c:v>
                </c:pt>
                <c:pt idx="5">
                  <c:v>Доступ</c:v>
                </c:pt>
                <c:pt idx="6">
                  <c:v>Изменения</c:v>
                </c:pt>
                <c:pt idx="7">
                  <c:v>Критичность</c:v>
                </c:pt>
                <c:pt idx="8">
                  <c:v>Поставка</c:v>
                </c:pt>
              </c:strCache>
            </c:strRef>
          </c:cat>
          <c:val>
            <c:numRef>
              <c:f>Лист1!$E$2:$E$10</c:f>
              <c:numCache>
                <c:formatCode>General</c:formatCode>
                <c:ptCount val="9"/>
                <c:pt idx="0">
                  <c:v>4</c:v>
                </c:pt>
                <c:pt idx="1">
                  <c:v>4</c:v>
                </c:pt>
                <c:pt idx="2">
                  <c:v>5</c:v>
                </c:pt>
                <c:pt idx="3">
                  <c:v>3</c:v>
                </c:pt>
                <c:pt idx="4">
                  <c:v>3</c:v>
                </c:pt>
                <c:pt idx="5">
                  <c:v>4</c:v>
                </c:pt>
                <c:pt idx="6">
                  <c:v>4</c:v>
                </c:pt>
                <c:pt idx="7">
                  <c:v>5</c:v>
                </c:pt>
                <c:pt idx="8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E6-5447-B2E9-9CB83C9DC2DB}"/>
            </c:ext>
          </c:extLst>
        </c:ser>
        <c:ser>
          <c:idx val="1"/>
          <c:order val="1"/>
          <c:tx>
            <c:strRef>
              <c:f>Лист1!$B$1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>
              <a:solidFill>
                <a:schemeClr val="bg2">
                  <a:lumMod val="9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Лист1!$A$2:$A$10</c:f>
              <c:strCache>
                <c:ptCount val="9"/>
                <c:pt idx="0">
                  <c:v>Решение</c:v>
                </c:pt>
                <c:pt idx="1">
                  <c:v>Доверие</c:v>
                </c:pt>
                <c:pt idx="2">
                  <c:v>Поддержка</c:v>
                </c:pt>
                <c:pt idx="3">
                  <c:v>Команда</c:v>
                </c:pt>
                <c:pt idx="4">
                  <c:v>Опыт</c:v>
                </c:pt>
                <c:pt idx="5">
                  <c:v>Доступ</c:v>
                </c:pt>
                <c:pt idx="6">
                  <c:v>Изменения</c:v>
                </c:pt>
                <c:pt idx="7">
                  <c:v>Критичность</c:v>
                </c:pt>
                <c:pt idx="8">
                  <c:v>Поставка</c:v>
                </c:pt>
              </c:strCache>
            </c:str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  <c:pt idx="5">
                  <c:v>4</c:v>
                </c:pt>
                <c:pt idx="6">
                  <c:v>4</c:v>
                </c:pt>
                <c:pt idx="7">
                  <c:v>4</c:v>
                </c:pt>
                <c:pt idx="8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AE6-5447-B2E9-9CB83C9DC2DB}"/>
            </c:ext>
          </c:extLst>
        </c:ser>
        <c:ser>
          <c:idx val="2"/>
          <c:order val="2"/>
          <c:tx>
            <c:strRef>
              <c:f>Лист1!$C$1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bg2">
                  <a:lumMod val="9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Лист1!$A$2:$A$10</c:f>
              <c:strCache>
                <c:ptCount val="9"/>
                <c:pt idx="0">
                  <c:v>Решение</c:v>
                </c:pt>
                <c:pt idx="1">
                  <c:v>Доверие</c:v>
                </c:pt>
                <c:pt idx="2">
                  <c:v>Поддержка</c:v>
                </c:pt>
                <c:pt idx="3">
                  <c:v>Команда</c:v>
                </c:pt>
                <c:pt idx="4">
                  <c:v>Опыт</c:v>
                </c:pt>
                <c:pt idx="5">
                  <c:v>Доступ</c:v>
                </c:pt>
                <c:pt idx="6">
                  <c:v>Изменения</c:v>
                </c:pt>
                <c:pt idx="7">
                  <c:v>Критичность</c:v>
                </c:pt>
                <c:pt idx="8">
                  <c:v>Поставка</c:v>
                </c:pt>
              </c:strCache>
            </c:strRef>
          </c:cat>
          <c:val>
            <c:numRef>
              <c:f>Лист1!$C$2:$C$10</c:f>
              <c:numCache>
                <c:formatCode>General</c:formatCode>
                <c:ptCount val="9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AE6-5447-B2E9-9CB83C9DC2DB}"/>
            </c:ext>
          </c:extLst>
        </c:ser>
        <c:ser>
          <c:idx val="3"/>
          <c:order val="3"/>
          <c:tx>
            <c:strRef>
              <c:f>Лист1!$D$1</c:f>
              <c:strCache>
                <c:ptCount val="1"/>
                <c:pt idx="0">
                  <c:v>Ряд 4</c:v>
                </c:pt>
              </c:strCache>
            </c:strRef>
          </c:tx>
          <c:spPr>
            <a:ln w="28575" cap="rnd">
              <a:solidFill>
                <a:schemeClr val="bg2">
                  <a:lumMod val="9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Лист1!$A$2:$A$10</c:f>
              <c:strCache>
                <c:ptCount val="9"/>
                <c:pt idx="0">
                  <c:v>Решение</c:v>
                </c:pt>
                <c:pt idx="1">
                  <c:v>Доверие</c:v>
                </c:pt>
                <c:pt idx="2">
                  <c:v>Поддержка</c:v>
                </c:pt>
                <c:pt idx="3">
                  <c:v>Команда</c:v>
                </c:pt>
                <c:pt idx="4">
                  <c:v>Опыт</c:v>
                </c:pt>
                <c:pt idx="5">
                  <c:v>Доступ</c:v>
                </c:pt>
                <c:pt idx="6">
                  <c:v>Изменения</c:v>
                </c:pt>
                <c:pt idx="7">
                  <c:v>Критичность</c:v>
                </c:pt>
                <c:pt idx="8">
                  <c:v>Поставка</c:v>
                </c:pt>
              </c:strCache>
            </c:strRef>
          </c:cat>
          <c:val>
            <c:numRef>
              <c:f>Лист1!$D$2:$D$10</c:f>
              <c:numCache>
                <c:formatCode>General</c:formatCode>
                <c:ptCount val="9"/>
                <c:pt idx="0">
                  <c:v>10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  <c:pt idx="4">
                  <c:v>10</c:v>
                </c:pt>
                <c:pt idx="5">
                  <c:v>10</c:v>
                </c:pt>
                <c:pt idx="6">
                  <c:v>10</c:v>
                </c:pt>
                <c:pt idx="7">
                  <c:v>10</c:v>
                </c:pt>
                <c:pt idx="8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AE6-5447-B2E9-9CB83C9DC2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77639711"/>
        <c:axId val="1877641423"/>
      </c:radarChart>
      <c:catAx>
        <c:axId val="18776397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7641423"/>
        <c:crosses val="autoZero"/>
        <c:auto val="1"/>
        <c:lblAlgn val="ctr"/>
        <c:lblOffset val="100"/>
        <c:noMultiLvlLbl val="0"/>
      </c:catAx>
      <c:valAx>
        <c:axId val="187764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76397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27</Pages>
  <Words>5918</Words>
  <Characters>33735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Кирилл Александрович</dc:creator>
  <cp:keywords/>
  <dc:description/>
  <cp:lastModifiedBy>Рыжов Кирилл Александрович</cp:lastModifiedBy>
  <cp:revision>5</cp:revision>
  <dcterms:created xsi:type="dcterms:W3CDTF">2025-12-03T10:30:00Z</dcterms:created>
  <dcterms:modified xsi:type="dcterms:W3CDTF">2025-12-11T11:58:00Z</dcterms:modified>
</cp:coreProperties>
</file>