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8104" w14:textId="0B251B9E" w:rsidR="00BF1E91" w:rsidRPr="00AC5F50" w:rsidRDefault="00B7659F">
      <w:pPr>
        <w:rPr>
          <w:rFonts w:cstheme="minorHAnsi"/>
        </w:rPr>
      </w:pPr>
      <w:r w:rsidRPr="00AC5F50">
        <w:rPr>
          <w:rFonts w:cstheme="minorHAnsi"/>
        </w:rPr>
        <w:t>Dylan Markovic</w:t>
      </w:r>
    </w:p>
    <w:p w14:paraId="2A42F8B1" w14:textId="56E80C4D" w:rsidR="00B7659F" w:rsidRPr="00AC5F50" w:rsidRDefault="00B7659F">
      <w:pPr>
        <w:rPr>
          <w:rFonts w:cstheme="minorHAnsi"/>
        </w:rPr>
      </w:pPr>
      <w:r w:rsidRPr="00AC5F50">
        <w:rPr>
          <w:rFonts w:cstheme="minorHAnsi"/>
        </w:rPr>
        <w:t>Parallel Algorithms</w:t>
      </w:r>
    </w:p>
    <w:p w14:paraId="17116ED6" w14:textId="6A11D5BB" w:rsidR="00B7659F" w:rsidRPr="00AC5F50" w:rsidRDefault="00B7659F">
      <w:pPr>
        <w:rPr>
          <w:rFonts w:cstheme="minorHAnsi"/>
        </w:rPr>
      </w:pPr>
      <w:r w:rsidRPr="00AC5F50">
        <w:rPr>
          <w:rFonts w:cstheme="minorHAnsi"/>
        </w:rPr>
        <w:t xml:space="preserve">Term </w:t>
      </w:r>
      <w:r w:rsidR="00AC5F50" w:rsidRPr="00AC5F50">
        <w:rPr>
          <w:rFonts w:cstheme="minorHAnsi"/>
        </w:rPr>
        <w:t>Presentation</w:t>
      </w:r>
      <w:r w:rsidRPr="00AC5F50">
        <w:rPr>
          <w:rFonts w:cstheme="minorHAnsi"/>
        </w:rPr>
        <w:t xml:space="preserve"> Article Bibliography</w:t>
      </w:r>
    </w:p>
    <w:p w14:paraId="4A66D7F9" w14:textId="77777777" w:rsidR="00B7659F" w:rsidRPr="00AC5F50" w:rsidRDefault="00B7659F">
      <w:pPr>
        <w:rPr>
          <w:rFonts w:cstheme="minorHAnsi"/>
        </w:rPr>
      </w:pPr>
    </w:p>
    <w:p w14:paraId="2F5C028A" w14:textId="32BC19E6" w:rsidR="00AC5F50" w:rsidRPr="00AC5F50" w:rsidRDefault="00AC5F50">
      <w:pPr>
        <w:rPr>
          <w:rFonts w:cstheme="minorHAnsi"/>
        </w:rPr>
      </w:pPr>
      <w:r w:rsidRPr="00AC5F50">
        <w:rPr>
          <w:rFonts w:cstheme="minorHAnsi"/>
        </w:rPr>
        <w:t xml:space="preserve">C. Yoo and S. </w:t>
      </w:r>
      <w:proofErr w:type="spellStart"/>
      <w:r w:rsidRPr="00AC5F50">
        <w:rPr>
          <w:rFonts w:cstheme="minorHAnsi"/>
        </w:rPr>
        <w:t>Alawneh</w:t>
      </w:r>
      <w:proofErr w:type="spellEnd"/>
      <w:r w:rsidRPr="00AC5F50">
        <w:rPr>
          <w:rFonts w:cstheme="minorHAnsi"/>
        </w:rPr>
        <w:t xml:space="preserve">, "Accelerating 2-D Image Convolution Using a Graphics Processing Unit," 2021 IEEE Western New York Image and Signal Processing Workshop (WNYISPW), Rochester, NY, USA, 2021, pp. 1-5, </w:t>
      </w:r>
      <w:proofErr w:type="spellStart"/>
      <w:r w:rsidRPr="00AC5F50">
        <w:rPr>
          <w:rFonts w:cstheme="minorHAnsi"/>
        </w:rPr>
        <w:t>doi</w:t>
      </w:r>
      <w:proofErr w:type="spellEnd"/>
      <w:r w:rsidRPr="00AC5F50">
        <w:rPr>
          <w:rFonts w:cstheme="minorHAnsi"/>
        </w:rPr>
        <w:t xml:space="preserve">: 10.1109/WNYISPW53194.2021.9661289. </w:t>
      </w:r>
    </w:p>
    <w:p w14:paraId="5CF2AB30" w14:textId="77777777" w:rsidR="00AC5F50" w:rsidRPr="00AC5F50" w:rsidRDefault="00AC5F50">
      <w:pPr>
        <w:rPr>
          <w:rStyle w:val="HTMLCite"/>
          <w:rFonts w:cstheme="minorHAnsi"/>
          <w:i w:val="0"/>
          <w:iCs w:val="0"/>
        </w:rPr>
      </w:pPr>
    </w:p>
    <w:p w14:paraId="2B51FE26" w14:textId="001B4F41" w:rsidR="00AC5F50" w:rsidRPr="00AC5F50" w:rsidRDefault="00AC5F50">
      <w:pPr>
        <w:rPr>
          <w:rStyle w:val="HTMLCite"/>
          <w:rFonts w:cstheme="minorHAnsi"/>
          <w:i w:val="0"/>
          <w:iCs w:val="0"/>
        </w:rPr>
      </w:pPr>
      <w:r w:rsidRPr="00AC5F50">
        <w:rPr>
          <w:rStyle w:val="HTMLCite"/>
          <w:rFonts w:cstheme="minorHAnsi"/>
          <w:i w:val="0"/>
          <w:iCs w:val="0"/>
        </w:rPr>
        <w:t xml:space="preserve">Jin, Peter H. et al. “Spatially Parallel Convolutions.” </w:t>
      </w:r>
      <w:r w:rsidRPr="00AC5F50">
        <w:rPr>
          <w:rStyle w:val="Emphasis"/>
          <w:rFonts w:cstheme="minorHAnsi"/>
          <w:i w:val="0"/>
          <w:iCs w:val="0"/>
        </w:rPr>
        <w:t>International Conference on Learning Representations</w:t>
      </w:r>
      <w:r w:rsidRPr="00AC5F50">
        <w:rPr>
          <w:rStyle w:val="HTMLCite"/>
          <w:rFonts w:cstheme="minorHAnsi"/>
          <w:i w:val="0"/>
          <w:iCs w:val="0"/>
        </w:rPr>
        <w:t xml:space="preserve"> (2018).</w:t>
      </w:r>
    </w:p>
    <w:p w14:paraId="2432E72C" w14:textId="77777777" w:rsidR="00AC5F50" w:rsidRPr="00AC5F50" w:rsidRDefault="00AC5F50">
      <w:pPr>
        <w:rPr>
          <w:rStyle w:val="HTMLCite"/>
          <w:rFonts w:cstheme="minorHAnsi"/>
          <w:i w:val="0"/>
          <w:iCs w:val="0"/>
        </w:rPr>
      </w:pPr>
    </w:p>
    <w:p w14:paraId="69AFE11C" w14:textId="0AD93DF7" w:rsidR="00AC5F50" w:rsidRPr="00AC5F50" w:rsidRDefault="00AC5F50">
      <w:pPr>
        <w:rPr>
          <w:rStyle w:val="HTMLCite"/>
          <w:rFonts w:cstheme="minorHAnsi"/>
          <w:i w:val="0"/>
          <w:iCs w:val="0"/>
        </w:rPr>
      </w:pPr>
      <w:r w:rsidRPr="00AC5F50">
        <w:rPr>
          <w:rFonts w:cstheme="minorHAnsi"/>
        </w:rPr>
        <w:t xml:space="preserve">J. Lu, K. Zhang, M. Chen and K. Ma, "Implementation of parallel convolution based on MPI," Proceedings of 2013 3rd International Conference on Computer Science and Network Technology, Dalian, China, 2013, pp. 28-31, </w:t>
      </w:r>
      <w:proofErr w:type="spellStart"/>
      <w:r w:rsidRPr="00AC5F50">
        <w:rPr>
          <w:rFonts w:cstheme="minorHAnsi"/>
        </w:rPr>
        <w:t>doi</w:t>
      </w:r>
      <w:proofErr w:type="spellEnd"/>
      <w:r w:rsidRPr="00AC5F50">
        <w:rPr>
          <w:rFonts w:cstheme="minorHAnsi"/>
        </w:rPr>
        <w:t>: 10.1109/ICCSNT.2013.6967057</w:t>
      </w:r>
      <w:r w:rsidRPr="00AC5F50">
        <w:rPr>
          <w:rFonts w:cstheme="minorHAnsi"/>
        </w:rPr>
        <w:t>.</w:t>
      </w:r>
    </w:p>
    <w:p w14:paraId="462E1322" w14:textId="77777777" w:rsidR="00B7659F" w:rsidRPr="00AC5F50" w:rsidRDefault="00B7659F">
      <w:pPr>
        <w:rPr>
          <w:rStyle w:val="HTMLCite"/>
          <w:rFonts w:cstheme="minorHAnsi"/>
          <w:i w:val="0"/>
          <w:iCs w:val="0"/>
        </w:rPr>
      </w:pPr>
    </w:p>
    <w:p w14:paraId="648E0BEC" w14:textId="4CDDAC1B" w:rsidR="00B7659F" w:rsidRPr="00AC5F50" w:rsidRDefault="00B7659F">
      <w:pPr>
        <w:rPr>
          <w:rFonts w:cstheme="minorHAnsi"/>
        </w:rPr>
      </w:pPr>
      <w:proofErr w:type="spellStart"/>
      <w:r w:rsidRPr="00AC5F50">
        <w:rPr>
          <w:rFonts w:cstheme="minorHAnsi"/>
        </w:rPr>
        <w:t>Pourghassemi</w:t>
      </w:r>
      <w:proofErr w:type="spellEnd"/>
      <w:r w:rsidRPr="00AC5F50">
        <w:rPr>
          <w:rFonts w:cstheme="minorHAnsi"/>
        </w:rPr>
        <w:t xml:space="preserve">, Behnam &amp; Zhang, </w:t>
      </w:r>
      <w:proofErr w:type="spellStart"/>
      <w:r w:rsidRPr="00AC5F50">
        <w:rPr>
          <w:rFonts w:cstheme="minorHAnsi"/>
        </w:rPr>
        <w:t>Chenghao</w:t>
      </w:r>
      <w:proofErr w:type="spellEnd"/>
      <w:r w:rsidRPr="00AC5F50">
        <w:rPr>
          <w:rFonts w:cstheme="minorHAnsi"/>
        </w:rPr>
        <w:t xml:space="preserve"> &amp; Lee, Joo &amp; </w:t>
      </w:r>
      <w:proofErr w:type="spellStart"/>
      <w:r w:rsidRPr="00AC5F50">
        <w:rPr>
          <w:rFonts w:cstheme="minorHAnsi"/>
        </w:rPr>
        <w:t>Chandramowlishwaran</w:t>
      </w:r>
      <w:proofErr w:type="spellEnd"/>
      <w:r w:rsidRPr="00AC5F50">
        <w:rPr>
          <w:rFonts w:cstheme="minorHAnsi"/>
        </w:rPr>
        <w:t>, Aparna. (2020). Brief Announcement: On the Limits of Parallelizing Convolutional Neural Networks on GPUs.</w:t>
      </w:r>
    </w:p>
    <w:p w14:paraId="19EA1294" w14:textId="77777777" w:rsidR="00AC5F50" w:rsidRPr="00AC5F50" w:rsidRDefault="00AC5F50">
      <w:pPr>
        <w:rPr>
          <w:rFonts w:cstheme="minorHAnsi"/>
        </w:rPr>
      </w:pPr>
    </w:p>
    <w:p w14:paraId="7A6A57F0" w14:textId="77777777" w:rsidR="00AC5F50" w:rsidRPr="00AC5F50" w:rsidRDefault="00AC5F50" w:rsidP="00AC5F50">
      <w:pPr>
        <w:rPr>
          <w:rStyle w:val="HTMLCite"/>
          <w:rFonts w:cstheme="minorHAnsi"/>
          <w:i w:val="0"/>
          <w:iCs w:val="0"/>
        </w:rPr>
      </w:pPr>
      <w:r w:rsidRPr="00AC5F50">
        <w:rPr>
          <w:rStyle w:val="HTMLCite"/>
          <w:rFonts w:cstheme="minorHAnsi"/>
          <w:i w:val="0"/>
          <w:iCs w:val="0"/>
        </w:rPr>
        <w:t xml:space="preserve">Vasudevan, Aravind et al. “Parallel Multi Channel convolution using General Matrix Multiplication.” </w:t>
      </w:r>
      <w:r w:rsidRPr="00AC5F50">
        <w:rPr>
          <w:rStyle w:val="Emphasis"/>
          <w:rFonts w:cstheme="minorHAnsi"/>
          <w:i w:val="0"/>
          <w:iCs w:val="0"/>
        </w:rPr>
        <w:t>2017 IEEE 28th International Conference on Application-specific Systems, Architectures and Processors (ASAP)</w:t>
      </w:r>
      <w:r w:rsidRPr="00AC5F50">
        <w:rPr>
          <w:rStyle w:val="HTMLCite"/>
          <w:rFonts w:cstheme="minorHAnsi"/>
          <w:i w:val="0"/>
          <w:iCs w:val="0"/>
        </w:rPr>
        <w:t xml:space="preserve"> (2017): 19-24.</w:t>
      </w:r>
    </w:p>
    <w:p w14:paraId="3D5ED6FC" w14:textId="77777777" w:rsidR="00AC5F50" w:rsidRDefault="00AC5F50"/>
    <w:p w14:paraId="4B48ACB4" w14:textId="77777777" w:rsidR="00B7659F" w:rsidRDefault="00B7659F"/>
    <w:p w14:paraId="7BECB971" w14:textId="77777777" w:rsidR="00B7659F" w:rsidRDefault="00B7659F"/>
    <w:sectPr w:rsidR="00B7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9F"/>
    <w:rsid w:val="00597272"/>
    <w:rsid w:val="00751CAB"/>
    <w:rsid w:val="00AC5F50"/>
    <w:rsid w:val="00B7659F"/>
    <w:rsid w:val="00BB6E96"/>
    <w:rsid w:val="00B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5F12"/>
  <w15:chartTrackingRefBased/>
  <w15:docId w15:val="{75519B6C-5215-406C-BCF6-DB4D6BCA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B7659F"/>
    <w:rPr>
      <w:i/>
      <w:iCs/>
    </w:rPr>
  </w:style>
  <w:style w:type="character" w:styleId="Emphasis">
    <w:name w:val="Emphasis"/>
    <w:basedOn w:val="DefaultParagraphFont"/>
    <w:uiPriority w:val="20"/>
    <w:qFormat/>
    <w:rsid w:val="00B765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Markovic</dc:creator>
  <cp:keywords/>
  <dc:description/>
  <cp:lastModifiedBy>Dylan Markovic</cp:lastModifiedBy>
  <cp:revision>1</cp:revision>
  <dcterms:created xsi:type="dcterms:W3CDTF">2024-03-04T19:36:00Z</dcterms:created>
  <dcterms:modified xsi:type="dcterms:W3CDTF">2024-03-04T19:57:00Z</dcterms:modified>
</cp:coreProperties>
</file>