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4AC" w:rsidRPr="00B964AC" w:rsidRDefault="00B964AC" w:rsidP="00B964AC">
      <w:pPr>
        <w:spacing w:after="0" w:line="240" w:lineRule="auto"/>
        <w:jc w:val="center"/>
        <w:outlineLvl w:val="1"/>
        <w:rPr>
          <w:rFonts w:ascii="Arial" w:eastAsia="Times New Roman" w:hAnsi="Arial" w:cs="Arial"/>
          <w:b/>
          <w:bCs/>
          <w:color w:val="333333"/>
          <w:sz w:val="36"/>
          <w:szCs w:val="36"/>
          <w:lang w:eastAsia="pl-PL"/>
        </w:rPr>
      </w:pPr>
      <w:r w:rsidRPr="00B964AC">
        <w:rPr>
          <w:rFonts w:ascii="Arial" w:eastAsia="Times New Roman" w:hAnsi="Arial" w:cs="Arial"/>
          <w:b/>
          <w:bCs/>
          <w:color w:val="333333"/>
          <w:sz w:val="36"/>
          <w:szCs w:val="36"/>
          <w:lang w:eastAsia="pl-PL"/>
        </w:rPr>
        <w:t>Wprowadzenie do lekcji</w:t>
      </w:r>
    </w:p>
    <w:p w:rsidR="00B964AC" w:rsidRPr="00B964AC" w:rsidRDefault="00B964AC" w:rsidP="00B964AC">
      <w:pPr>
        <w:numPr>
          <w:ilvl w:val="0"/>
          <w:numId w:val="1"/>
        </w:numPr>
        <w:spacing w:after="0" w:line="240" w:lineRule="auto"/>
        <w:ind w:left="0"/>
        <w:rPr>
          <w:rFonts w:ascii="Arial" w:eastAsia="Times New Roman" w:hAnsi="Arial" w:cs="Arial"/>
          <w:color w:val="333333"/>
          <w:sz w:val="30"/>
          <w:szCs w:val="30"/>
          <w:lang w:eastAsia="pl-PL"/>
        </w:rPr>
      </w:pPr>
      <w:r w:rsidRPr="00B964AC">
        <w:rPr>
          <w:rFonts w:ascii="Arial" w:eastAsia="Times New Roman" w:hAnsi="Arial" w:cs="Arial"/>
          <w:b/>
          <w:bCs/>
          <w:color w:val="333333"/>
          <w:sz w:val="30"/>
          <w:szCs w:val="30"/>
          <w:lang w:eastAsia="pl-PL"/>
        </w:rPr>
        <w:t>1. System plików NTFS.</w:t>
      </w:r>
      <w:r w:rsidRPr="00B964AC">
        <w:rPr>
          <w:rFonts w:ascii="Arial" w:eastAsia="Times New Roman" w:hAnsi="Arial" w:cs="Arial"/>
          <w:color w:val="333333"/>
          <w:sz w:val="30"/>
          <w:szCs w:val="30"/>
          <w:lang w:eastAsia="pl-PL"/>
        </w:rPr>
        <w:br/>
        <w:t>To system plików stosowany w rodzinie systemów Windows, następca FAT32 cechujący się głównie większym bezpieczeństwem na poziomie plików i katalogów.</w:t>
      </w:r>
      <w:r w:rsidRPr="00B964AC">
        <w:rPr>
          <w:rFonts w:ascii="Arial" w:eastAsia="Times New Roman" w:hAnsi="Arial" w:cs="Arial"/>
          <w:color w:val="333333"/>
          <w:sz w:val="30"/>
          <w:szCs w:val="30"/>
          <w:lang w:eastAsia="pl-PL"/>
        </w:rPr>
        <w:br/>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2. Najważniejsze cechy systemu plików NTFS.</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większe bezpieczeństwo danych (zarządzanie prawami dostępu),</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szyfrowanie danych (funkcja EFS),</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lepsze wykorzystanie przestrzeni na dysku (JAP mniejsza niż w FAT),</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możliwość kompresji danych i dysków,</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możliwość ustalenia limitów na dysku dla każdego użytkownika,</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mechanizm zapobiegający znacznej fragmentacji dysku,</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większa odporność na błędy (teoretycznie system wykrywa uszkodzone sektory i je odznacza),</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możliwość obsługi dużych partycji (powyżej 32 GB),</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możliwość obsługi plików większych niż 4GB.</w:t>
      </w:r>
      <w:r w:rsidRPr="00B964AC">
        <w:rPr>
          <w:rFonts w:ascii="Arial" w:eastAsia="Times New Roman" w:hAnsi="Arial" w:cs="Arial"/>
          <w:color w:val="333333"/>
          <w:sz w:val="30"/>
          <w:szCs w:val="30"/>
          <w:lang w:eastAsia="pl-PL"/>
        </w:rPr>
        <w:br/>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3. Co to jest serwer plików?</w:t>
      </w:r>
      <w:r w:rsidRPr="00B964AC">
        <w:rPr>
          <w:rFonts w:ascii="Arial" w:eastAsia="Times New Roman" w:hAnsi="Arial" w:cs="Arial"/>
          <w:color w:val="333333"/>
          <w:sz w:val="30"/>
          <w:szCs w:val="30"/>
          <w:lang w:eastAsia="pl-PL"/>
        </w:rPr>
        <w:br/>
        <w:t>To rola serwera, która umożliwia stworzenie centralnego repozytorium do przechowywania i udostępniania plików użytkownikom w sieci.</w:t>
      </w:r>
      <w:r w:rsidRPr="00B964AC">
        <w:rPr>
          <w:rFonts w:ascii="Arial" w:eastAsia="Times New Roman" w:hAnsi="Arial" w:cs="Arial"/>
          <w:color w:val="333333"/>
          <w:sz w:val="30"/>
          <w:szCs w:val="30"/>
          <w:lang w:eastAsia="pl-PL"/>
        </w:rPr>
        <w:br/>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4. Najważniejsze funkcje serwera plików:</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łatwiejsze zarządzanie udostępnianymi udziałami,</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możliwość określania limitów nakładanych na użytkownika,</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usługa indeksowania – pliki wyszukiwane są znacznie szybciej,</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 xml:space="preserve">możliwość włączenia Volume </w:t>
      </w:r>
      <w:proofErr w:type="spellStart"/>
      <w:r w:rsidRPr="00B964AC">
        <w:rPr>
          <w:rFonts w:ascii="Arial" w:eastAsia="Times New Roman" w:hAnsi="Arial" w:cs="Arial"/>
          <w:i/>
          <w:iCs/>
          <w:color w:val="333333"/>
          <w:sz w:val="30"/>
          <w:szCs w:val="30"/>
          <w:lang w:eastAsia="pl-PL"/>
        </w:rPr>
        <w:t>Shadow</w:t>
      </w:r>
      <w:proofErr w:type="spellEnd"/>
      <w:r w:rsidRPr="00B964AC">
        <w:rPr>
          <w:rFonts w:ascii="Arial" w:eastAsia="Times New Roman" w:hAnsi="Arial" w:cs="Arial"/>
          <w:i/>
          <w:iCs/>
          <w:color w:val="333333"/>
          <w:sz w:val="30"/>
          <w:szCs w:val="30"/>
          <w:lang w:eastAsia="pl-PL"/>
        </w:rPr>
        <w:t xml:space="preserve"> </w:t>
      </w:r>
      <w:proofErr w:type="spellStart"/>
      <w:r w:rsidRPr="00B964AC">
        <w:rPr>
          <w:rFonts w:ascii="Arial" w:eastAsia="Times New Roman" w:hAnsi="Arial" w:cs="Arial"/>
          <w:i/>
          <w:iCs/>
          <w:color w:val="333333"/>
          <w:sz w:val="30"/>
          <w:szCs w:val="30"/>
          <w:lang w:eastAsia="pl-PL"/>
        </w:rPr>
        <w:t>Copy</w:t>
      </w:r>
      <w:proofErr w:type="spellEnd"/>
      <w:r w:rsidRPr="00B964AC">
        <w:rPr>
          <w:rFonts w:ascii="Arial" w:eastAsia="Times New Roman" w:hAnsi="Arial" w:cs="Arial"/>
          <w:i/>
          <w:iCs/>
          <w:color w:val="333333"/>
          <w:sz w:val="30"/>
          <w:szCs w:val="30"/>
          <w:lang w:eastAsia="pl-PL"/>
        </w:rPr>
        <w:t xml:space="preserve"> – dzięki temu można uzyskać dostęp do poprzednich wersji plików zapisanych na serwerze,</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usługa DFS - można w jednym miejscu zintegrować wiele różnych udziałów w tzw. obszar nazw.</w:t>
      </w:r>
      <w:r w:rsidRPr="00B964AC">
        <w:rPr>
          <w:rFonts w:ascii="Arial" w:eastAsia="Times New Roman" w:hAnsi="Arial" w:cs="Arial"/>
          <w:color w:val="333333"/>
          <w:sz w:val="30"/>
          <w:szCs w:val="30"/>
          <w:lang w:eastAsia="pl-PL"/>
        </w:rPr>
        <w:br/>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5. Uprawnienia do zasobów udostępnionych.</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pełna kontrola</w:t>
      </w:r>
      <w:r w:rsidRPr="00B964AC">
        <w:rPr>
          <w:rFonts w:ascii="Arial" w:eastAsia="Times New Roman" w:hAnsi="Arial" w:cs="Arial"/>
          <w:color w:val="333333"/>
          <w:sz w:val="30"/>
          <w:szCs w:val="30"/>
          <w:lang w:eastAsia="pl-PL"/>
        </w:rPr>
        <w:t> - można wszystko,</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zmiana</w:t>
      </w:r>
      <w:r w:rsidRPr="00B964AC">
        <w:rPr>
          <w:rFonts w:ascii="Arial" w:eastAsia="Times New Roman" w:hAnsi="Arial" w:cs="Arial"/>
          <w:color w:val="333333"/>
          <w:sz w:val="30"/>
          <w:szCs w:val="30"/>
          <w:lang w:eastAsia="pl-PL"/>
        </w:rPr>
        <w:t> - to samo co pełna kontrola poza prawem do zmiany uprawnień i przejmowania na własność,</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odczyt</w:t>
      </w:r>
      <w:r w:rsidRPr="00B964AC">
        <w:rPr>
          <w:rFonts w:ascii="Arial" w:eastAsia="Times New Roman" w:hAnsi="Arial" w:cs="Arial"/>
          <w:color w:val="333333"/>
          <w:sz w:val="30"/>
          <w:szCs w:val="30"/>
          <w:lang w:eastAsia="pl-PL"/>
        </w:rPr>
        <w:t> - odczytywanie i uruchamianie plików i katalogów.</w:t>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Możemy ustawić opcję </w:t>
      </w:r>
      <w:r w:rsidRPr="00B964AC">
        <w:rPr>
          <w:rFonts w:ascii="Arial" w:eastAsia="Times New Roman" w:hAnsi="Arial" w:cs="Arial"/>
          <w:b/>
          <w:bCs/>
          <w:i/>
          <w:iCs/>
          <w:color w:val="333333"/>
          <w:sz w:val="30"/>
          <w:szCs w:val="30"/>
          <w:lang w:eastAsia="pl-PL"/>
        </w:rPr>
        <w:t>Zezwalaj</w:t>
      </w:r>
      <w:r w:rsidRPr="00B964AC">
        <w:rPr>
          <w:rFonts w:ascii="Arial" w:eastAsia="Times New Roman" w:hAnsi="Arial" w:cs="Arial"/>
          <w:b/>
          <w:bCs/>
          <w:color w:val="333333"/>
          <w:sz w:val="30"/>
          <w:szCs w:val="30"/>
          <w:lang w:eastAsia="pl-PL"/>
        </w:rPr>
        <w:t> lub </w:t>
      </w:r>
      <w:r w:rsidRPr="00B964AC">
        <w:rPr>
          <w:rFonts w:ascii="Arial" w:eastAsia="Times New Roman" w:hAnsi="Arial" w:cs="Arial"/>
          <w:b/>
          <w:bCs/>
          <w:i/>
          <w:iCs/>
          <w:color w:val="333333"/>
          <w:sz w:val="30"/>
          <w:szCs w:val="30"/>
          <w:lang w:eastAsia="pl-PL"/>
        </w:rPr>
        <w:t>Odmów</w:t>
      </w:r>
      <w:r w:rsidRPr="00B964AC">
        <w:rPr>
          <w:rFonts w:ascii="Arial" w:eastAsia="Times New Roman" w:hAnsi="Arial" w:cs="Arial"/>
          <w:b/>
          <w:bCs/>
          <w:color w:val="333333"/>
          <w:sz w:val="30"/>
          <w:szCs w:val="30"/>
          <w:lang w:eastAsia="pl-PL"/>
        </w:rPr>
        <w:t xml:space="preserve"> i należy pamiętać, </w:t>
      </w:r>
      <w:r w:rsidRPr="00B964AC">
        <w:rPr>
          <w:rFonts w:ascii="Arial" w:eastAsia="Times New Roman" w:hAnsi="Arial" w:cs="Arial"/>
          <w:b/>
          <w:bCs/>
          <w:color w:val="333333"/>
          <w:sz w:val="30"/>
          <w:szCs w:val="30"/>
          <w:lang w:eastAsia="pl-PL"/>
        </w:rPr>
        <w:lastRenderedPageBreak/>
        <w:t>że odmów ma zawsze wyższy priorytet!!!</w:t>
      </w:r>
      <w:r w:rsidRPr="00B964AC">
        <w:rPr>
          <w:rFonts w:ascii="Arial" w:eastAsia="Times New Roman" w:hAnsi="Arial" w:cs="Arial"/>
          <w:color w:val="333333"/>
          <w:sz w:val="30"/>
          <w:szCs w:val="30"/>
          <w:lang w:eastAsia="pl-PL"/>
        </w:rPr>
        <w:br/>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6. Edytor listy ACL (Access Control List).</w:t>
      </w:r>
      <w:r w:rsidRPr="00B964AC">
        <w:rPr>
          <w:rFonts w:ascii="Arial" w:eastAsia="Times New Roman" w:hAnsi="Arial" w:cs="Arial"/>
          <w:color w:val="333333"/>
          <w:sz w:val="30"/>
          <w:szCs w:val="30"/>
          <w:lang w:eastAsia="pl-PL"/>
        </w:rPr>
        <w:br/>
        <w:t>Edytor ACL to narzędzie, które umożliwia elastyczną i silniejszą kontrolę dostępu do zasobów.</w:t>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7. Praktyczne funkcje edytora ACL.</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zarządzanie własnością,</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konfigurowanie inspekcji,</w:t>
      </w:r>
      <w:r w:rsidRPr="00B964AC">
        <w:rPr>
          <w:rFonts w:ascii="Arial" w:eastAsia="Times New Roman" w:hAnsi="Arial" w:cs="Arial"/>
          <w:color w:val="333333"/>
          <w:sz w:val="30"/>
          <w:szCs w:val="30"/>
          <w:lang w:eastAsia="pl-PL"/>
        </w:rPr>
        <w:t> </w:t>
      </w:r>
      <w:r w:rsidRPr="00B964AC">
        <w:rPr>
          <w:rFonts w:ascii="Arial" w:eastAsia="Times New Roman" w:hAnsi="Arial" w:cs="Arial"/>
          <w:color w:val="333333"/>
          <w:sz w:val="30"/>
          <w:szCs w:val="30"/>
          <w:lang w:eastAsia="pl-PL"/>
        </w:rPr>
        <w:br/>
        <w:t>- </w:t>
      </w:r>
      <w:r w:rsidRPr="00B964AC">
        <w:rPr>
          <w:rFonts w:ascii="Arial" w:eastAsia="Times New Roman" w:hAnsi="Arial" w:cs="Arial"/>
          <w:i/>
          <w:iCs/>
          <w:color w:val="333333"/>
          <w:sz w:val="30"/>
          <w:szCs w:val="30"/>
          <w:lang w:eastAsia="pl-PL"/>
        </w:rPr>
        <w:t>określanie czynnych uprawnień.</w:t>
      </w:r>
      <w:r w:rsidRPr="00B964AC">
        <w:rPr>
          <w:rFonts w:ascii="Arial" w:eastAsia="Times New Roman" w:hAnsi="Arial" w:cs="Arial"/>
          <w:color w:val="333333"/>
          <w:sz w:val="30"/>
          <w:szCs w:val="30"/>
          <w:lang w:eastAsia="pl-PL"/>
        </w:rPr>
        <w:br/>
      </w:r>
      <w:r w:rsidRPr="00B964AC">
        <w:rPr>
          <w:rFonts w:ascii="Arial" w:eastAsia="Times New Roman" w:hAnsi="Arial" w:cs="Arial"/>
          <w:color w:val="333333"/>
          <w:sz w:val="30"/>
          <w:szCs w:val="30"/>
          <w:lang w:eastAsia="pl-PL"/>
        </w:rPr>
        <w:br/>
      </w:r>
      <w:r w:rsidRPr="00B964AC">
        <w:rPr>
          <w:rFonts w:ascii="Arial" w:eastAsia="Times New Roman" w:hAnsi="Arial" w:cs="Arial"/>
          <w:b/>
          <w:bCs/>
          <w:color w:val="333333"/>
          <w:sz w:val="30"/>
          <w:szCs w:val="30"/>
          <w:lang w:eastAsia="pl-PL"/>
        </w:rPr>
        <w:t>8. Dziedziczenie uprawnień.</w:t>
      </w:r>
      <w:r w:rsidRPr="00B964AC">
        <w:rPr>
          <w:rFonts w:ascii="Arial" w:eastAsia="Times New Roman" w:hAnsi="Arial" w:cs="Arial"/>
          <w:color w:val="333333"/>
          <w:sz w:val="30"/>
          <w:szCs w:val="30"/>
          <w:lang w:eastAsia="pl-PL"/>
        </w:rPr>
        <w:br/>
        <w:t>Dziedziczenie uprawnień oznacza, że uprawnienia zastosowane do folderu nadrzędnego będą się również stosowały do plików i folderów znajdujących się poniżej danego obiektu (dotyczy ustawień domyślnych). Włączamy lub wyłączamy je w zaawansowanych opcjach obiektu.</w:t>
      </w:r>
    </w:p>
    <w:p w:rsidR="00F448DC" w:rsidRDefault="00F448DC"/>
    <w:p w:rsidR="00525D5B" w:rsidRPr="00525D5B" w:rsidRDefault="00525D5B" w:rsidP="00525D5B">
      <w:pPr>
        <w:spacing w:after="0" w:line="240" w:lineRule="auto"/>
        <w:outlineLvl w:val="1"/>
        <w:rPr>
          <w:rFonts w:ascii="Arial" w:eastAsia="Times New Roman" w:hAnsi="Arial" w:cs="Arial"/>
          <w:b/>
          <w:bCs/>
          <w:color w:val="333333"/>
          <w:sz w:val="36"/>
          <w:szCs w:val="36"/>
          <w:lang w:eastAsia="pl-PL"/>
        </w:rPr>
      </w:pPr>
      <w:r w:rsidRPr="00525D5B">
        <w:rPr>
          <w:rFonts w:ascii="Arial" w:eastAsia="Times New Roman" w:hAnsi="Arial" w:cs="Arial"/>
          <w:b/>
          <w:bCs/>
          <w:color w:val="333333"/>
          <w:sz w:val="36"/>
          <w:szCs w:val="36"/>
          <w:lang w:eastAsia="pl-PL"/>
        </w:rPr>
        <w:t> Instalacja serwera plików</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74CAD62D" wp14:editId="3B779590">
            <wp:extent cx="5476875" cy="3705225"/>
            <wp:effectExtent l="0" t="0" r="9525" b="9525"/>
            <wp:docPr id="1" name="Obraz 1"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jecie do cwiczen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6875" cy="37052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Uruchamiamy "Menedżer serwera" i wybieramy "Dodaj role i funkcje".</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248760D4" wp14:editId="55E73316">
            <wp:extent cx="5476875" cy="3867150"/>
            <wp:effectExtent l="0" t="0" r="9525" b="0"/>
            <wp:docPr id="2" name="Obraz 2"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jecie do cwiczen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38671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Uruchamia się "Kreator dodawania ról i funkcji" -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789A6ED1" wp14:editId="492D6E1D">
            <wp:extent cx="5476875" cy="3886200"/>
            <wp:effectExtent l="0" t="0" r="9525" b="0"/>
            <wp:docPr id="3" name="Obraz 3"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jecie do cwiczen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8862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Pozostawiamy pierwszą opcję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579A44E8" wp14:editId="71F5FD4E">
            <wp:extent cx="5476875" cy="3876675"/>
            <wp:effectExtent l="0" t="0" r="9525" b="9525"/>
            <wp:docPr id="4" name="Obraz 4"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jecie do cwiczen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8766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1.4</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Wybieramy nasz serwer (innego nie mamy)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54525138" wp14:editId="30A64019">
            <wp:extent cx="5476875" cy="3876675"/>
            <wp:effectExtent l="0" t="0" r="9525" b="9525"/>
            <wp:docPr id="5" name="Obraz 5"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jecie do cwiczen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8766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1.5</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Zaznaczamy "Usługi plików i magazynowania". U nas mamy już zainstalowaną tę </w:t>
      </w:r>
      <w:proofErr w:type="gramStart"/>
      <w:r w:rsidRPr="00525D5B">
        <w:rPr>
          <w:rFonts w:ascii="Arial" w:eastAsia="Times New Roman" w:hAnsi="Arial" w:cs="Arial"/>
          <w:color w:val="1C1C1C"/>
          <w:sz w:val="30"/>
          <w:szCs w:val="30"/>
          <w:lang w:eastAsia="pl-PL"/>
        </w:rPr>
        <w:t>funkcję</w:t>
      </w:r>
      <w:proofErr w:type="gramEnd"/>
      <w:r w:rsidRPr="00525D5B">
        <w:rPr>
          <w:rFonts w:ascii="Arial" w:eastAsia="Times New Roman" w:hAnsi="Arial" w:cs="Arial"/>
          <w:color w:val="1C1C1C"/>
          <w:sz w:val="30"/>
          <w:szCs w:val="30"/>
          <w:lang w:eastAsia="pl-PL"/>
        </w:rPr>
        <w:t xml:space="preserve"> ale sprawdzamy czy jest serwer plików zaznaczony. Widzimy, że </w:t>
      </w:r>
      <w:proofErr w:type="gramStart"/>
      <w:r w:rsidRPr="00525D5B">
        <w:rPr>
          <w:rFonts w:ascii="Arial" w:eastAsia="Times New Roman" w:hAnsi="Arial" w:cs="Arial"/>
          <w:color w:val="1C1C1C"/>
          <w:sz w:val="30"/>
          <w:szCs w:val="30"/>
          <w:lang w:eastAsia="pl-PL"/>
        </w:rPr>
        <w:t>tak</w:t>
      </w:r>
      <w:proofErr w:type="gramEnd"/>
      <w:r w:rsidRPr="00525D5B">
        <w:rPr>
          <w:rFonts w:ascii="Arial" w:eastAsia="Times New Roman" w:hAnsi="Arial" w:cs="Arial"/>
          <w:color w:val="1C1C1C"/>
          <w:sz w:val="30"/>
          <w:szCs w:val="30"/>
          <w:lang w:eastAsia="pl-PL"/>
        </w:rPr>
        <w:t xml:space="preserve"> ale nie wszystkie jego funkcje. My </w:t>
      </w:r>
      <w:r w:rsidRPr="00525D5B">
        <w:rPr>
          <w:rFonts w:ascii="Arial" w:eastAsia="Times New Roman" w:hAnsi="Arial" w:cs="Arial"/>
          <w:color w:val="1C1C1C"/>
          <w:sz w:val="30"/>
          <w:szCs w:val="30"/>
          <w:lang w:eastAsia="pl-PL"/>
        </w:rPr>
        <w:lastRenderedPageBreak/>
        <w:t>dorzucamy trzy (przy każdej zatwierdzimy "Dodaj funkcje")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7502C27C" wp14:editId="5ACD9DF0">
            <wp:extent cx="5476875" cy="3867150"/>
            <wp:effectExtent l="0" t="0" r="9525" b="0"/>
            <wp:docPr id="6" name="Obraz 6"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jecie do cwiczen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8671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1.6</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Możemy jeszcze coś dodać do instalacji, ale my tego nie robimy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05EBF388" wp14:editId="4A268B89">
            <wp:extent cx="5476875" cy="3886200"/>
            <wp:effectExtent l="0" t="0" r="9525" b="0"/>
            <wp:docPr id="7" name="Obraz 7"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djecie do cwiczen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8862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1.7</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Zaznaczamy restart </w:t>
      </w:r>
      <w:proofErr w:type="gramStart"/>
      <w:r w:rsidRPr="00525D5B">
        <w:rPr>
          <w:rFonts w:ascii="Arial" w:eastAsia="Times New Roman" w:hAnsi="Arial" w:cs="Arial"/>
          <w:color w:val="1C1C1C"/>
          <w:sz w:val="30"/>
          <w:szCs w:val="30"/>
          <w:lang w:eastAsia="pl-PL"/>
        </w:rPr>
        <w:t>komputera</w:t>
      </w:r>
      <w:proofErr w:type="gramEnd"/>
      <w:r w:rsidRPr="00525D5B">
        <w:rPr>
          <w:rFonts w:ascii="Arial" w:eastAsia="Times New Roman" w:hAnsi="Arial" w:cs="Arial"/>
          <w:color w:val="1C1C1C"/>
          <w:sz w:val="30"/>
          <w:szCs w:val="30"/>
          <w:lang w:eastAsia="pl-PL"/>
        </w:rPr>
        <w:t xml:space="preserve"> jeśli zaistnieje taka konieczność, naciskamy "Tak" i "Zainstaluj".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47EA4BD9" wp14:editId="60D859A0">
            <wp:extent cx="5476875" cy="3886200"/>
            <wp:effectExtent l="0" t="0" r="9525" b="0"/>
            <wp:docPr id="8" name="Obraz 8"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djecie do cwicze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8862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1.8</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Musimy trochę poczekać aż się rola zainstaluje. Można proces instalacji "zamknąć", a góry i tak będzie widać, że nie został on </w:t>
      </w:r>
      <w:r w:rsidRPr="00525D5B">
        <w:rPr>
          <w:rFonts w:ascii="Arial" w:eastAsia="Times New Roman" w:hAnsi="Arial" w:cs="Arial"/>
          <w:color w:val="1C1C1C"/>
          <w:sz w:val="30"/>
          <w:szCs w:val="30"/>
          <w:lang w:eastAsia="pl-PL"/>
        </w:rPr>
        <w:lastRenderedPageBreak/>
        <w:t>formalnie zamknięty tylko trwa nadal. Po zainstalowaniu klikamy "Zamknij".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026C9A74" wp14:editId="6131D0CD">
            <wp:extent cx="5476875" cy="3705225"/>
            <wp:effectExtent l="0" t="0" r="9525" b="9525"/>
            <wp:docPr id="9" name="Obraz 9"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djecie do cwiczen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7052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1.9</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Z "Menedżera serwera" wybieramy teraz "Usługi plików i magazynowania", a następnie zaznaczamy "Udziały" i z menu "Zadania" wybieramy "Nowy udział".</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1B6E06B8" wp14:editId="074D749E">
            <wp:extent cx="5476875" cy="4000500"/>
            <wp:effectExtent l="0" t="0" r="9525" b="0"/>
            <wp:docPr id="10" name="Obraz 10"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djecie do cwiczen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1.10</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Uruchamia się "Kreator nowego udziału" i wybieramy najszybszy sposób </w:t>
      </w:r>
      <w:proofErr w:type="spellStart"/>
      <w:r w:rsidRPr="00525D5B">
        <w:rPr>
          <w:rFonts w:ascii="Arial" w:eastAsia="Times New Roman" w:hAnsi="Arial" w:cs="Arial"/>
          <w:color w:val="1C1C1C"/>
          <w:sz w:val="30"/>
          <w:szCs w:val="30"/>
          <w:lang w:eastAsia="pl-PL"/>
        </w:rPr>
        <w:t>udosępniania</w:t>
      </w:r>
      <w:proofErr w:type="spellEnd"/>
      <w:r w:rsidRPr="00525D5B">
        <w:rPr>
          <w:rFonts w:ascii="Arial" w:eastAsia="Times New Roman" w:hAnsi="Arial" w:cs="Arial"/>
          <w:color w:val="1C1C1C"/>
          <w:sz w:val="30"/>
          <w:szCs w:val="30"/>
          <w:lang w:eastAsia="pl-PL"/>
        </w:rPr>
        <w:t xml:space="preserve"> zasobów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67048B9F" wp14:editId="3E1277A4">
            <wp:extent cx="5476875" cy="4000500"/>
            <wp:effectExtent l="0" t="0" r="9525" b="0"/>
            <wp:docPr id="11" name="Obraz 11"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djecie do cwiczen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1.11</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Następnie podajemy konkretną ścieżkę dostępu do folderu, który chcemy udostępnić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346D4E3F" wp14:editId="36FE0F43">
            <wp:extent cx="5476875" cy="4010025"/>
            <wp:effectExtent l="0" t="0" r="9525" b="9525"/>
            <wp:docPr id="12" name="Obraz 12"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jecie do cwiczen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40100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1.12</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Następnie podajemy nazwę oraz jakiś opis, mamy jeszcze informacje o ścieżkach dostępu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605F878C" wp14:editId="55924D97">
            <wp:extent cx="4438650" cy="1724025"/>
            <wp:effectExtent l="0" t="0" r="0" b="9525"/>
            <wp:docPr id="13" name="Obraz 13"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djecie do cwiczen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17240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1.13</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Jeśli takiego folderu nie ma jeszcze na naszym dysku to dostaniemy poniższy komunikat - my naciskamy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4BDFFCB2" wp14:editId="6889663F">
            <wp:extent cx="5476875" cy="4000500"/>
            <wp:effectExtent l="0" t="0" r="9525" b="0"/>
            <wp:docPr id="14" name="Obraz 14"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djecie do cwiczen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1.14</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W kolejnym kroku możemy włączyć np. ukrywanie zasobów niedostępnych dla danego użytkownika (1 opcja) lub dostęp do plików w trybie offline lub jeszcze szyfrowanie. My zaznaczamy opcję drugą i naciskamy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6AEE15A6" wp14:editId="068B2A97">
            <wp:extent cx="5476875" cy="3990975"/>
            <wp:effectExtent l="0" t="0" r="9525" b="9525"/>
            <wp:docPr id="15" name="Obraz 15"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djecie do cwiczen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9909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1.15</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W kolejnym oknie możemy ustawić uprawnienia do naszego udziału. Klikamy "Dostosowywanie uprawnień".</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4AC16B1A" wp14:editId="70126B50">
            <wp:extent cx="5476875" cy="3695700"/>
            <wp:effectExtent l="0" t="0" r="9525" b="0"/>
            <wp:docPr id="16" name="Obraz 16"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djecie do cwiczen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6957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1.16</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lastRenderedPageBreak/>
        <w:t>I teraz spróbujemy nadać jakieś uprawnienia naszemu użytkownikowi. Klikamy "Dodaj".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7936B090" wp14:editId="5AE43304">
            <wp:extent cx="5476875" cy="3771900"/>
            <wp:effectExtent l="0" t="0" r="9525" b="0"/>
            <wp:docPr id="17" name="Obraz 17"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djecie do cwiczen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7719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1.17</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Następnie wybieramy "Wybierz podmiot zabezpieczeń".</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422088A3" wp14:editId="5DF7354A">
            <wp:extent cx="4457700" cy="2457450"/>
            <wp:effectExtent l="0" t="0" r="0" b="0"/>
            <wp:docPr id="18" name="Obraz 18"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djecie do cwiczen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4574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1.18</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Pojawia nam się znane już okno, gdzie klikamy "Zaawansowane".</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7526A6A9" wp14:editId="2B48775C">
            <wp:extent cx="4991100" cy="4943475"/>
            <wp:effectExtent l="0" t="0" r="0" b="9525"/>
            <wp:docPr id="19" name="Obraz 19"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djecie do cwiczen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49434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1.19</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Następnie klikamy "Znajdź teraz", wybieramy naszego użytkownika i klikamy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66D48C3E" wp14:editId="543C61E0">
            <wp:extent cx="4467225" cy="2428875"/>
            <wp:effectExtent l="0" t="0" r="9525" b="9525"/>
            <wp:docPr id="20" name="Obraz 20"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djecie do cwiczen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24288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1.20</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Widzimy, że nasz </w:t>
      </w:r>
      <w:proofErr w:type="spellStart"/>
      <w:r w:rsidRPr="00525D5B">
        <w:rPr>
          <w:rFonts w:ascii="Arial" w:eastAsia="Times New Roman" w:hAnsi="Arial" w:cs="Arial"/>
          <w:color w:val="1C1C1C"/>
          <w:sz w:val="30"/>
          <w:szCs w:val="30"/>
          <w:lang w:eastAsia="pl-PL"/>
        </w:rPr>
        <w:t>uużytkownik</w:t>
      </w:r>
      <w:proofErr w:type="spellEnd"/>
      <w:r w:rsidRPr="00525D5B">
        <w:rPr>
          <w:rFonts w:ascii="Arial" w:eastAsia="Times New Roman" w:hAnsi="Arial" w:cs="Arial"/>
          <w:color w:val="1C1C1C"/>
          <w:sz w:val="30"/>
          <w:szCs w:val="30"/>
          <w:lang w:eastAsia="pl-PL"/>
        </w:rPr>
        <w:t xml:space="preserve"> został wybrany i naciskamy ponownie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03150144" wp14:editId="1EBFB1F3">
            <wp:extent cx="5476875" cy="3771900"/>
            <wp:effectExtent l="0" t="0" r="9525" b="0"/>
            <wp:docPr id="21" name="Obraz 21"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djecie do cwiczen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7719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1.21</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Nadamy jeszcze sobie tylko prawo do odczytu i klikamy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57DE3FE7" wp14:editId="48B7ECD2">
            <wp:extent cx="5476875" cy="3686175"/>
            <wp:effectExtent l="0" t="0" r="9525" b="9525"/>
            <wp:docPr id="22" name="Obraz 22"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djecie do cwiczen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6861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1.22</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Usuniemy jeszcze pozostałe wpisy z wyjątkiem naszego użytkownika. Aby to zrobić należy wyłączyć dziedziczenie. Klikamy "Wyłącz dziedziczenie".</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04467596" wp14:editId="27CB67C0">
            <wp:extent cx="5353050" cy="2819400"/>
            <wp:effectExtent l="0" t="0" r="0" b="0"/>
            <wp:docPr id="23" name="Obraz 23"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djecie do cwiczen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28194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1.23</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A następnie usuwamy wszystkie uprawnienia.</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1E19BEDB" wp14:editId="18D0E03A">
            <wp:extent cx="5476875" cy="3695700"/>
            <wp:effectExtent l="0" t="0" r="9525" b="0"/>
            <wp:docPr id="24" name="Obraz 24"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djecie do cwiczen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6957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1.24</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I widzimy, że pozostał tylko nasz użytkownik. Dorzucimy jeszcze Administratora tak jak wyżej. Klikamy "Zastosuj", a potem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5CBB9659" wp14:editId="03A2621F">
            <wp:extent cx="5476875" cy="3676650"/>
            <wp:effectExtent l="0" t="0" r="9525" b="0"/>
            <wp:docPr id="25" name="Obraz 25"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djecie do cwiczen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36766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1.25</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Dorzucimy jeszcze Administratora tak jak wyżej. Klikamy "Zastosuj", a potem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2383B66A" wp14:editId="0D621144">
            <wp:extent cx="5476875" cy="4010025"/>
            <wp:effectExtent l="0" t="0" r="9525" b="9525"/>
            <wp:docPr id="26" name="Obraz 26"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djecie do cwiczen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40100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1.26</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lastRenderedPageBreak/>
        <w:t xml:space="preserve">I wracamy do naszego </w:t>
      </w:r>
      <w:proofErr w:type="gramStart"/>
      <w:r w:rsidRPr="00525D5B">
        <w:rPr>
          <w:rFonts w:ascii="Arial" w:eastAsia="Times New Roman" w:hAnsi="Arial" w:cs="Arial"/>
          <w:color w:val="1C1C1C"/>
          <w:sz w:val="30"/>
          <w:szCs w:val="30"/>
          <w:lang w:eastAsia="pl-PL"/>
        </w:rPr>
        <w:t>kreatora</w:t>
      </w:r>
      <w:proofErr w:type="gramEnd"/>
      <w:r w:rsidRPr="00525D5B">
        <w:rPr>
          <w:rFonts w:ascii="Arial" w:eastAsia="Times New Roman" w:hAnsi="Arial" w:cs="Arial"/>
          <w:color w:val="1C1C1C"/>
          <w:sz w:val="30"/>
          <w:szCs w:val="30"/>
          <w:lang w:eastAsia="pl-PL"/>
        </w:rPr>
        <w:t xml:space="preserve"> gdzie klikamy "Dalej".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0EF9D16F" wp14:editId="58E74904">
            <wp:extent cx="5476875" cy="4000500"/>
            <wp:effectExtent l="0" t="0" r="9525" b="0"/>
            <wp:docPr id="27" name="Obraz 27"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djecie do cwiczen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1.27</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Sprawdzamy jeszcze poprawność ustawień i klikamy "Utwórz".</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20E44965" wp14:editId="258BAFEF">
            <wp:extent cx="5476875" cy="4000500"/>
            <wp:effectExtent l="0" t="0" r="9525" b="0"/>
            <wp:docPr id="28" name="Obraz 28"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djecie do cwiczen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40005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1.28</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Mamy utworzony udział i klikamy "Zamknij".</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70E078C3" wp14:editId="05C68CF1">
            <wp:extent cx="5476875" cy="3714750"/>
            <wp:effectExtent l="0" t="0" r="9525" b="0"/>
            <wp:docPr id="29" name="Obraz 29"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Zdjecie do cwiczen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37147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1.29</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I widzimy w "Menedżerze serwera" nasz udostępniony folder.</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6E85BF35" wp14:editId="6E2695C4">
            <wp:extent cx="5476875" cy="3714750"/>
            <wp:effectExtent l="0" t="0" r="9525" b="0"/>
            <wp:docPr id="30" name="Obraz 30"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djecie do cwiczen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37147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1.30</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Możemy ustawić jeszcze przydział miejsca dla tego folderu. Klikamy PPM na naszym udziale i wybieramy "Konfiguruj przydział".</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1C054386" wp14:editId="37ACC151">
            <wp:extent cx="4924425" cy="5295900"/>
            <wp:effectExtent l="0" t="0" r="9525" b="0"/>
            <wp:docPr id="31" name="Obraz 31"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djecie do cwiczen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52959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1.31</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Z dostępnych szablonów można wybrać określoną ilość miejsca dla tego folderu. My wybieramy 100MB i klikamy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10FC3B7B" wp14:editId="0DC1D525">
            <wp:extent cx="5476875" cy="2085975"/>
            <wp:effectExtent l="0" t="0" r="9525" b="9525"/>
            <wp:docPr id="32" name="Obraz 32"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djecie do cwiczen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1.32</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I widzimy ustawiony przydział, z pełną </w:t>
      </w:r>
      <w:proofErr w:type="gramStart"/>
      <w:r w:rsidRPr="00525D5B">
        <w:rPr>
          <w:rFonts w:ascii="Arial" w:eastAsia="Times New Roman" w:hAnsi="Arial" w:cs="Arial"/>
          <w:color w:val="1C1C1C"/>
          <w:sz w:val="30"/>
          <w:szCs w:val="30"/>
          <w:lang w:eastAsia="pl-PL"/>
        </w:rPr>
        <w:t>informacją</w:t>
      </w:r>
      <w:proofErr w:type="gramEnd"/>
      <w:r w:rsidRPr="00525D5B">
        <w:rPr>
          <w:rFonts w:ascii="Arial" w:eastAsia="Times New Roman" w:hAnsi="Arial" w:cs="Arial"/>
          <w:color w:val="1C1C1C"/>
          <w:sz w:val="30"/>
          <w:szCs w:val="30"/>
          <w:lang w:eastAsia="pl-PL"/>
        </w:rPr>
        <w:t xml:space="preserve"> ile miejsca jeszcze zostało (dorzuciliśmy jakiś plik aby sprawdzić czy wszystko jest OK).</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3782A252" wp14:editId="7874C584">
            <wp:extent cx="5886450" cy="4943475"/>
            <wp:effectExtent l="0" t="0" r="0" b="9525"/>
            <wp:docPr id="33" name="Obraz 33"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Zdjecie do cwiczen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49434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1.33</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 xml:space="preserve">Teraz logujemy się z klienta naszym </w:t>
      </w:r>
      <w:proofErr w:type="spellStart"/>
      <w:r w:rsidRPr="00525D5B">
        <w:rPr>
          <w:rFonts w:ascii="Arial" w:eastAsia="Times New Roman" w:hAnsi="Arial" w:cs="Arial"/>
          <w:color w:val="1C1C1C"/>
          <w:sz w:val="30"/>
          <w:szCs w:val="30"/>
          <w:lang w:eastAsia="pl-PL"/>
        </w:rPr>
        <w:t>użytkowniem</w:t>
      </w:r>
      <w:proofErr w:type="spellEnd"/>
      <w:r w:rsidRPr="00525D5B">
        <w:rPr>
          <w:rFonts w:ascii="Arial" w:eastAsia="Times New Roman" w:hAnsi="Arial" w:cs="Arial"/>
          <w:color w:val="1C1C1C"/>
          <w:sz w:val="30"/>
          <w:szCs w:val="30"/>
          <w:lang w:eastAsia="pl-PL"/>
        </w:rPr>
        <w:t> </w:t>
      </w:r>
      <w:proofErr w:type="spellStart"/>
      <w:r w:rsidRPr="00525D5B">
        <w:rPr>
          <w:rFonts w:ascii="Arial" w:eastAsia="Times New Roman" w:hAnsi="Arial" w:cs="Arial"/>
          <w:b/>
          <w:bCs/>
          <w:color w:val="1C1C1C"/>
          <w:sz w:val="30"/>
          <w:szCs w:val="30"/>
          <w:lang w:eastAsia="pl-PL"/>
        </w:rPr>
        <w:t>bondj</w:t>
      </w:r>
      <w:proofErr w:type="spellEnd"/>
      <w:r w:rsidRPr="00525D5B">
        <w:rPr>
          <w:rFonts w:ascii="Arial" w:eastAsia="Times New Roman" w:hAnsi="Arial" w:cs="Arial"/>
          <w:color w:val="1C1C1C"/>
          <w:sz w:val="30"/>
          <w:szCs w:val="30"/>
          <w:lang w:eastAsia="pl-PL"/>
        </w:rPr>
        <w:t> i wpisujemy w pasku adresu </w:t>
      </w:r>
      <w:r w:rsidRPr="00525D5B">
        <w:rPr>
          <w:rFonts w:ascii="Arial" w:eastAsia="Times New Roman" w:hAnsi="Arial" w:cs="Arial"/>
          <w:b/>
          <w:bCs/>
          <w:color w:val="1C1C1C"/>
          <w:sz w:val="30"/>
          <w:szCs w:val="30"/>
          <w:lang w:eastAsia="pl-PL"/>
        </w:rPr>
        <w:t>\\serwer00\zasoby</w:t>
      </w:r>
      <w:r w:rsidRPr="00525D5B">
        <w:rPr>
          <w:rFonts w:ascii="Arial" w:eastAsia="Times New Roman" w:hAnsi="Arial" w:cs="Arial"/>
          <w:color w:val="1C1C1C"/>
          <w:sz w:val="30"/>
          <w:szCs w:val="30"/>
          <w:lang w:eastAsia="pl-PL"/>
        </w:rPr>
        <w:t xml:space="preserve">. Powinniśmy uzyskać dostęp do naszego folderu (czasem trzeba potwierdzić nazwę użytkownika i hasło). Próbujemy utworzyć </w:t>
      </w:r>
      <w:proofErr w:type="gramStart"/>
      <w:r w:rsidRPr="00525D5B">
        <w:rPr>
          <w:rFonts w:ascii="Arial" w:eastAsia="Times New Roman" w:hAnsi="Arial" w:cs="Arial"/>
          <w:color w:val="1C1C1C"/>
          <w:sz w:val="30"/>
          <w:szCs w:val="30"/>
          <w:lang w:eastAsia="pl-PL"/>
        </w:rPr>
        <w:t>plik</w:t>
      </w:r>
      <w:proofErr w:type="gramEnd"/>
      <w:r w:rsidRPr="00525D5B">
        <w:rPr>
          <w:rFonts w:ascii="Arial" w:eastAsia="Times New Roman" w:hAnsi="Arial" w:cs="Arial"/>
          <w:color w:val="1C1C1C"/>
          <w:sz w:val="30"/>
          <w:szCs w:val="30"/>
          <w:lang w:eastAsia="pl-PL"/>
        </w:rPr>
        <w:t xml:space="preserve"> ale nie możemy tego zrobić ponieważ nadaliśmy naszemu użytkownikowi tylko prawa do odczytu.</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2999E5F4" wp14:editId="20629E0B">
            <wp:extent cx="5476875" cy="4467225"/>
            <wp:effectExtent l="0" t="0" r="9525" b="9525"/>
            <wp:docPr id="34" name="Obraz 34"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djecie do cwiczen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44672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1.34</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Aby mieć łatwiejszy dostęp z klienta do naszych zasobów możemy nasz folder "zmapować". Klikamy "Komputer" i wybieramy "Mapuj dysk sieciowy".</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10178408" wp14:editId="5E7AF8B0">
            <wp:extent cx="5476875" cy="3990975"/>
            <wp:effectExtent l="0" t="0" r="9525" b="9525"/>
            <wp:docPr id="35" name="Obraz 35"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djecie do cwiczen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39909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1.35</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Pojawia nam się okno, w którym podajemy ścieżkę do folderu na serwerze oraz zostawiamy opcję podłączenia przy logowaniu. Klikamy "Zakończ".</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7130D7D5" wp14:editId="021E6287">
            <wp:extent cx="5476875" cy="4791075"/>
            <wp:effectExtent l="0" t="0" r="9525" b="9525"/>
            <wp:docPr id="36" name="Obraz 36"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Zdjecie do cwiczen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47910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1.36</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I widzimy zmapowany folder sieciowy.</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79D4F7AB" wp14:editId="268D3E7D">
            <wp:extent cx="5476875" cy="3676650"/>
            <wp:effectExtent l="0" t="0" r="9525" b="0"/>
            <wp:docPr id="37" name="Obraz 37"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Zdjecie do cwiczen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67665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1.37</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Na serwerze naszym folderem możemy też zarządzać z innego miejsca. Z "Panelu sterowania" wybieramy "Narzędzia administracyjne", a potem "Zarządzanie komputerem". Tam mamy "Foldery udostępnione", gdzie znajdują się zasoby udostępnione. Widzimy też, że umieszczenie znaku dolara na końcu nazwy powoduje, że zasób ten staje się udziałem ukrytym, który nie jest wyświetlany na listach przeglądarek, można natomiast dołączyć się do niego przy użyciu nazwy UNC w postaci: </w:t>
      </w:r>
      <w:r w:rsidRPr="00525D5B">
        <w:rPr>
          <w:rFonts w:ascii="Arial" w:eastAsia="Times New Roman" w:hAnsi="Arial" w:cs="Arial"/>
          <w:b/>
          <w:bCs/>
          <w:color w:val="1C1C1C"/>
          <w:sz w:val="30"/>
          <w:szCs w:val="30"/>
          <w:lang w:eastAsia="pl-PL"/>
        </w:rPr>
        <w:t>\\servername\sharename$</w:t>
      </w:r>
      <w:r w:rsidRPr="00525D5B">
        <w:rPr>
          <w:rFonts w:ascii="Arial" w:eastAsia="Times New Roman" w:hAnsi="Arial" w:cs="Arial"/>
          <w:color w:val="1C1C1C"/>
          <w:sz w:val="30"/>
          <w:szCs w:val="30"/>
          <w:lang w:eastAsia="pl-PL"/>
        </w:rPr>
        <w:t>.</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7A2E4D89" wp14:editId="6A94BA28">
            <wp:extent cx="4867275" cy="3800475"/>
            <wp:effectExtent l="0" t="0" r="9525" b="9525"/>
            <wp:docPr id="38" name="Obraz 38"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djecie do cwiczen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7275" cy="380047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1.38</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proofErr w:type="spellStart"/>
      <w:r w:rsidRPr="00525D5B">
        <w:rPr>
          <w:rFonts w:ascii="Arial" w:eastAsia="Times New Roman" w:hAnsi="Arial" w:cs="Arial"/>
          <w:color w:val="1C1C1C"/>
          <w:sz w:val="30"/>
          <w:szCs w:val="30"/>
          <w:lang w:eastAsia="pl-PL"/>
        </w:rPr>
        <w:t>Spóbujemy</w:t>
      </w:r>
      <w:proofErr w:type="spellEnd"/>
      <w:r w:rsidRPr="00525D5B">
        <w:rPr>
          <w:rFonts w:ascii="Arial" w:eastAsia="Times New Roman" w:hAnsi="Arial" w:cs="Arial"/>
          <w:color w:val="1C1C1C"/>
          <w:sz w:val="30"/>
          <w:szCs w:val="30"/>
          <w:lang w:eastAsia="pl-PL"/>
        </w:rPr>
        <w:t xml:space="preserve"> utworzyć taki "ukryty" folder. Z miejsca opisanego wyżej klikamy PPM i naciskamy "Nowy udział" i uruchamia się kreator, klikamy "Dalej" i tworzymy folder o nazwie </w:t>
      </w:r>
      <w:r w:rsidRPr="00525D5B">
        <w:rPr>
          <w:rFonts w:ascii="Arial" w:eastAsia="Times New Roman" w:hAnsi="Arial" w:cs="Arial"/>
          <w:b/>
          <w:bCs/>
          <w:color w:val="1C1C1C"/>
          <w:sz w:val="30"/>
          <w:szCs w:val="30"/>
          <w:lang w:eastAsia="pl-PL"/>
        </w:rPr>
        <w:t>ukryty$</w:t>
      </w:r>
      <w:r w:rsidRPr="00525D5B">
        <w:rPr>
          <w:rFonts w:ascii="Arial" w:eastAsia="Times New Roman" w:hAnsi="Arial" w:cs="Arial"/>
          <w:color w:val="1C1C1C"/>
          <w:sz w:val="30"/>
          <w:szCs w:val="30"/>
          <w:lang w:eastAsia="pl-PL"/>
        </w:rPr>
        <w:t>, a resztę opcji pozostawiamy bez zmian klikając przez cały czas "Dalej" i "Zakończ".</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5D6168B2" wp14:editId="54A1C94D">
            <wp:extent cx="5476875" cy="3619500"/>
            <wp:effectExtent l="0" t="0" r="9525" b="0"/>
            <wp:docPr id="39" name="Obraz 39"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djecie do cwiczen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36195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1.39</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lastRenderedPageBreak/>
        <w:t>Widzimy, że nasz folder jest już utworzony.</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drawing>
          <wp:inline distT="0" distB="0" distL="0" distR="0" wp14:anchorId="7CFA4C1A" wp14:editId="1E5B85F2">
            <wp:extent cx="5476875" cy="4152900"/>
            <wp:effectExtent l="0" t="0" r="9525" b="0"/>
            <wp:docPr id="40" name="Obraz 40"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djecie do cwiczen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1.40</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Podłączamy się teraz z klienta do tego folderu wpisując w pasku adresu </w:t>
      </w:r>
      <w:r w:rsidRPr="00525D5B">
        <w:rPr>
          <w:rFonts w:ascii="Arial" w:eastAsia="Times New Roman" w:hAnsi="Arial" w:cs="Arial"/>
          <w:b/>
          <w:bCs/>
          <w:color w:val="1C1C1C"/>
          <w:sz w:val="30"/>
          <w:szCs w:val="30"/>
          <w:lang w:eastAsia="pl-PL"/>
        </w:rPr>
        <w:t>\\serwer00\ukryty$</w:t>
      </w:r>
      <w:r w:rsidRPr="00525D5B">
        <w:rPr>
          <w:rFonts w:ascii="Arial" w:eastAsia="Times New Roman" w:hAnsi="Arial" w:cs="Arial"/>
          <w:color w:val="1C1C1C"/>
          <w:sz w:val="30"/>
          <w:szCs w:val="30"/>
          <w:lang w:eastAsia="pl-PL"/>
        </w:rPr>
        <w:t> i jesteśmy w tym folderze.</w:t>
      </w:r>
    </w:p>
    <w:p w:rsidR="00525D5B" w:rsidRPr="00525D5B" w:rsidRDefault="00525D5B" w:rsidP="00525D5B">
      <w:pPr>
        <w:shd w:val="clear" w:color="auto" w:fill="333333"/>
        <w:spacing w:after="0" w:line="240" w:lineRule="auto"/>
        <w:rPr>
          <w:rFonts w:ascii="Arial" w:eastAsia="Times New Roman" w:hAnsi="Arial" w:cs="Arial"/>
          <w:color w:val="333333"/>
          <w:sz w:val="30"/>
          <w:szCs w:val="30"/>
          <w:lang w:eastAsia="pl-PL"/>
        </w:rPr>
      </w:pPr>
      <w:r w:rsidRPr="00525D5B">
        <w:rPr>
          <w:rFonts w:ascii="Arial" w:eastAsia="Times New Roman" w:hAnsi="Arial" w:cs="Arial"/>
          <w:noProof/>
          <w:color w:val="333333"/>
          <w:sz w:val="30"/>
          <w:szCs w:val="30"/>
          <w:lang w:eastAsia="pl-PL"/>
        </w:rPr>
        <w:lastRenderedPageBreak/>
        <w:drawing>
          <wp:inline distT="0" distB="0" distL="0" distR="0" wp14:anchorId="294680AD" wp14:editId="45487E2A">
            <wp:extent cx="5476875" cy="4124325"/>
            <wp:effectExtent l="0" t="0" r="9525" b="9525"/>
            <wp:docPr id="41" name="Obraz 41" descr="Zdjecie do cwicz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djecie do cwiczen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noFill/>
                    </a:ln>
                  </pic:spPr>
                </pic:pic>
              </a:graphicData>
            </a:graphic>
          </wp:inline>
        </w:drawing>
      </w:r>
      <w:r w:rsidRPr="00525D5B">
        <w:rPr>
          <w:rFonts w:ascii="Arial" w:eastAsia="Times New Roman" w:hAnsi="Arial" w:cs="Arial"/>
          <w:b/>
          <w:bCs/>
          <w:color w:val="FFFFFF"/>
          <w:sz w:val="30"/>
          <w:szCs w:val="30"/>
          <w:shd w:val="clear" w:color="auto" w:fill="2980B9"/>
          <w:lang w:eastAsia="pl-PL"/>
        </w:rPr>
        <w:t>1.41</w:t>
      </w:r>
    </w:p>
    <w:p w:rsidR="00525D5B" w:rsidRPr="00525D5B" w:rsidRDefault="00525D5B" w:rsidP="00525D5B">
      <w:pPr>
        <w:shd w:val="clear" w:color="auto" w:fill="FAFAFA"/>
        <w:spacing w:line="240" w:lineRule="auto"/>
        <w:jc w:val="center"/>
        <w:rPr>
          <w:rFonts w:ascii="Arial" w:eastAsia="Times New Roman" w:hAnsi="Arial" w:cs="Arial"/>
          <w:color w:val="1C1C1C"/>
          <w:sz w:val="30"/>
          <w:szCs w:val="30"/>
          <w:lang w:eastAsia="pl-PL"/>
        </w:rPr>
      </w:pPr>
      <w:r w:rsidRPr="00525D5B">
        <w:rPr>
          <w:rFonts w:ascii="Arial" w:eastAsia="Times New Roman" w:hAnsi="Arial" w:cs="Arial"/>
          <w:color w:val="1C1C1C"/>
          <w:sz w:val="30"/>
          <w:szCs w:val="30"/>
          <w:lang w:eastAsia="pl-PL"/>
        </w:rPr>
        <w:t>Gdy w pasku adresu wpiszemy tylko </w:t>
      </w:r>
      <w:r w:rsidRPr="00525D5B">
        <w:rPr>
          <w:rFonts w:ascii="Arial" w:eastAsia="Times New Roman" w:hAnsi="Arial" w:cs="Arial"/>
          <w:b/>
          <w:bCs/>
          <w:color w:val="1C1C1C"/>
          <w:sz w:val="30"/>
          <w:szCs w:val="30"/>
          <w:lang w:eastAsia="pl-PL"/>
        </w:rPr>
        <w:t>\\serwer00\</w:t>
      </w:r>
      <w:r w:rsidRPr="00525D5B">
        <w:rPr>
          <w:rFonts w:ascii="Arial" w:eastAsia="Times New Roman" w:hAnsi="Arial" w:cs="Arial"/>
          <w:color w:val="1C1C1C"/>
          <w:sz w:val="30"/>
          <w:szCs w:val="30"/>
          <w:lang w:eastAsia="pl-PL"/>
        </w:rPr>
        <w:t> to tego folderu nie widzimy.</w:t>
      </w:r>
    </w:p>
    <w:p w:rsidR="00525D5B" w:rsidRDefault="00525D5B"/>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 xml:space="preserve">Utwórz na serwerze </w:t>
      </w:r>
      <w:proofErr w:type="spellStart"/>
      <w:r w:rsidRPr="00525D5B">
        <w:rPr>
          <w:rFonts w:ascii="Arial" w:eastAsia="Times New Roman" w:hAnsi="Arial" w:cs="Arial"/>
          <w:color w:val="333333"/>
          <w:sz w:val="30"/>
          <w:szCs w:val="30"/>
          <w:lang w:eastAsia="pl-PL"/>
        </w:rPr>
        <w:t>j.o</w:t>
      </w:r>
      <w:proofErr w:type="spellEnd"/>
      <w:r w:rsidRPr="00525D5B">
        <w:rPr>
          <w:rFonts w:ascii="Arial" w:eastAsia="Times New Roman" w:hAnsi="Arial" w:cs="Arial"/>
          <w:color w:val="333333"/>
          <w:sz w:val="30"/>
          <w:szCs w:val="30"/>
          <w:lang w:eastAsia="pl-PL"/>
        </w:rPr>
        <w:t>. (Zasoby), a w niej dwóch użytkowników.</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Utwórz na serwerze (dysk C) folder o nazwie "PSSO", udostępnij go z limitem 5 użytkowników i nadaj opis "Zajęcia lekcyjne".</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 xml:space="preserve">Opublikuj folder "PSSO" w AD oraz utwórz przekierowanie do udziału w </w:t>
      </w:r>
      <w:proofErr w:type="spellStart"/>
      <w:r w:rsidRPr="00525D5B">
        <w:rPr>
          <w:rFonts w:ascii="Arial" w:eastAsia="Times New Roman" w:hAnsi="Arial" w:cs="Arial"/>
          <w:color w:val="333333"/>
          <w:sz w:val="30"/>
          <w:szCs w:val="30"/>
          <w:lang w:eastAsia="pl-PL"/>
        </w:rPr>
        <w:t>j.o</w:t>
      </w:r>
      <w:proofErr w:type="spellEnd"/>
      <w:r w:rsidRPr="00525D5B">
        <w:rPr>
          <w:rFonts w:ascii="Arial" w:eastAsia="Times New Roman" w:hAnsi="Arial" w:cs="Arial"/>
          <w:color w:val="333333"/>
          <w:sz w:val="30"/>
          <w:szCs w:val="30"/>
          <w:lang w:eastAsia="pl-PL"/>
        </w:rPr>
        <w:t>. Zasoby.</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Jeden z tych użytkowników ma mieć prawo do odczytu do tego folderu, a drugi nie powinien mieć do niego dostępu.</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Sprawdź nadane uprawnienia z poziomu klienta.</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 xml:space="preserve">Utwórz na serwerze w </w:t>
      </w:r>
      <w:proofErr w:type="spellStart"/>
      <w:r w:rsidRPr="00525D5B">
        <w:rPr>
          <w:rFonts w:ascii="Arial" w:eastAsia="Times New Roman" w:hAnsi="Arial" w:cs="Arial"/>
          <w:color w:val="333333"/>
          <w:sz w:val="30"/>
          <w:szCs w:val="30"/>
          <w:lang w:eastAsia="pl-PL"/>
        </w:rPr>
        <w:t>j.o</w:t>
      </w:r>
      <w:proofErr w:type="spellEnd"/>
      <w:r w:rsidRPr="00525D5B">
        <w:rPr>
          <w:rFonts w:ascii="Arial" w:eastAsia="Times New Roman" w:hAnsi="Arial" w:cs="Arial"/>
          <w:color w:val="333333"/>
          <w:sz w:val="30"/>
          <w:szCs w:val="30"/>
          <w:lang w:eastAsia="pl-PL"/>
        </w:rPr>
        <w:t>. "Zasoby" jeszcze czterech użytkowników oraz folder o nazwie "PSSO1".</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Wykonaj czynności z punktu 2-3 stosując je do folderu "PSSO1".</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Utwórz dwie grupy: "Informatycy" i "Elektronicy".</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Przypisz użytkowników do tych grup, tak aby trzech z nich miało pełną kontrolę do obydwu folderów, a trzech pozostałych pełną kontrolę do folderu "PSSO", a do "PSSO1" brak dostępu.</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Sprawdź nadane uprawnienia z poziomu klienta.</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lastRenderedPageBreak/>
        <w:t>Utwórz jeden ukryty folder o dowolnej nazwie z prawami odczytu tylko dla użytkowników tych dwóch grup.</w:t>
      </w:r>
    </w:p>
    <w:p w:rsidR="00525D5B" w:rsidRPr="00525D5B" w:rsidRDefault="00525D5B" w:rsidP="00525D5B">
      <w:pPr>
        <w:numPr>
          <w:ilvl w:val="0"/>
          <w:numId w:val="2"/>
        </w:numPr>
        <w:shd w:val="clear" w:color="auto" w:fill="FFFFFF"/>
        <w:spacing w:after="0" w:line="240" w:lineRule="auto"/>
        <w:ind w:left="0"/>
        <w:rPr>
          <w:rFonts w:ascii="Arial" w:eastAsia="Times New Roman" w:hAnsi="Arial" w:cs="Arial"/>
          <w:color w:val="333333"/>
          <w:sz w:val="30"/>
          <w:szCs w:val="30"/>
          <w:lang w:eastAsia="pl-PL"/>
        </w:rPr>
      </w:pPr>
      <w:r w:rsidRPr="00525D5B">
        <w:rPr>
          <w:rFonts w:ascii="Arial" w:eastAsia="Times New Roman" w:hAnsi="Arial" w:cs="Arial"/>
          <w:color w:val="333333"/>
          <w:sz w:val="30"/>
          <w:szCs w:val="30"/>
          <w:lang w:eastAsia="pl-PL"/>
        </w:rPr>
        <w:t>Sprawdź nadane uprawnienia z poziomu klienta.</w:t>
      </w:r>
    </w:p>
    <w:p w:rsidR="00525D5B" w:rsidRDefault="00525D5B">
      <w:bookmarkStart w:id="0" w:name="_GoBack"/>
      <w:bookmarkEnd w:id="0"/>
    </w:p>
    <w:sectPr w:rsidR="00525D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E55E2B"/>
    <w:multiLevelType w:val="multilevel"/>
    <w:tmpl w:val="C8B6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E32CB4"/>
    <w:multiLevelType w:val="multilevel"/>
    <w:tmpl w:val="44DC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4AC"/>
    <w:rsid w:val="00525D5B"/>
    <w:rsid w:val="00B964AC"/>
    <w:rsid w:val="00F448D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813F5"/>
  <w15:chartTrackingRefBased/>
  <w15:docId w15:val="{544BD367-3FB4-4C52-B643-F893358A0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5014">
      <w:bodyDiv w:val="1"/>
      <w:marLeft w:val="0"/>
      <w:marRight w:val="0"/>
      <w:marTop w:val="0"/>
      <w:marBottom w:val="0"/>
      <w:divBdr>
        <w:top w:val="none" w:sz="0" w:space="0" w:color="auto"/>
        <w:left w:val="none" w:sz="0" w:space="0" w:color="auto"/>
        <w:bottom w:val="none" w:sz="0" w:space="0" w:color="auto"/>
        <w:right w:val="none" w:sz="0" w:space="0" w:color="auto"/>
      </w:divBdr>
    </w:div>
    <w:div w:id="1179388254">
      <w:bodyDiv w:val="1"/>
      <w:marLeft w:val="0"/>
      <w:marRight w:val="0"/>
      <w:marTop w:val="0"/>
      <w:marBottom w:val="0"/>
      <w:divBdr>
        <w:top w:val="none" w:sz="0" w:space="0" w:color="auto"/>
        <w:left w:val="none" w:sz="0" w:space="0" w:color="auto"/>
        <w:bottom w:val="none" w:sz="0" w:space="0" w:color="auto"/>
        <w:right w:val="none" w:sz="0" w:space="0" w:color="auto"/>
      </w:divBdr>
      <w:divsChild>
        <w:div w:id="392899644">
          <w:marLeft w:val="0"/>
          <w:marRight w:val="0"/>
          <w:marTop w:val="0"/>
          <w:marBottom w:val="450"/>
          <w:divBdr>
            <w:top w:val="single" w:sz="36" w:space="0" w:color="2980B9"/>
            <w:left w:val="single" w:sz="36" w:space="0" w:color="2980B9"/>
            <w:bottom w:val="single" w:sz="36" w:space="0" w:color="2980B9"/>
            <w:right w:val="single" w:sz="36" w:space="0" w:color="2980B9"/>
          </w:divBdr>
        </w:div>
        <w:div w:id="324628666">
          <w:marLeft w:val="0"/>
          <w:marRight w:val="0"/>
          <w:marTop w:val="0"/>
          <w:marBottom w:val="450"/>
          <w:divBdr>
            <w:top w:val="single" w:sz="36" w:space="0" w:color="2980B9"/>
            <w:left w:val="single" w:sz="36" w:space="0" w:color="2980B9"/>
            <w:bottom w:val="single" w:sz="36" w:space="0" w:color="2980B9"/>
            <w:right w:val="single" w:sz="36" w:space="0" w:color="2980B9"/>
          </w:divBdr>
        </w:div>
        <w:div w:id="988436978">
          <w:marLeft w:val="0"/>
          <w:marRight w:val="0"/>
          <w:marTop w:val="0"/>
          <w:marBottom w:val="450"/>
          <w:divBdr>
            <w:top w:val="single" w:sz="36" w:space="0" w:color="2980B9"/>
            <w:left w:val="single" w:sz="36" w:space="0" w:color="2980B9"/>
            <w:bottom w:val="single" w:sz="36" w:space="0" w:color="2980B9"/>
            <w:right w:val="single" w:sz="36" w:space="0" w:color="2980B9"/>
          </w:divBdr>
        </w:div>
        <w:div w:id="940525446">
          <w:marLeft w:val="0"/>
          <w:marRight w:val="0"/>
          <w:marTop w:val="0"/>
          <w:marBottom w:val="450"/>
          <w:divBdr>
            <w:top w:val="single" w:sz="36" w:space="0" w:color="2980B9"/>
            <w:left w:val="single" w:sz="36" w:space="0" w:color="2980B9"/>
            <w:bottom w:val="single" w:sz="36" w:space="0" w:color="2980B9"/>
            <w:right w:val="single" w:sz="36" w:space="0" w:color="2980B9"/>
          </w:divBdr>
        </w:div>
        <w:div w:id="200478496">
          <w:marLeft w:val="0"/>
          <w:marRight w:val="0"/>
          <w:marTop w:val="0"/>
          <w:marBottom w:val="450"/>
          <w:divBdr>
            <w:top w:val="single" w:sz="36" w:space="0" w:color="2980B9"/>
            <w:left w:val="single" w:sz="36" w:space="0" w:color="2980B9"/>
            <w:bottom w:val="single" w:sz="36" w:space="0" w:color="2980B9"/>
            <w:right w:val="single" w:sz="36" w:space="0" w:color="2980B9"/>
          </w:divBdr>
        </w:div>
        <w:div w:id="1063523097">
          <w:marLeft w:val="0"/>
          <w:marRight w:val="0"/>
          <w:marTop w:val="0"/>
          <w:marBottom w:val="450"/>
          <w:divBdr>
            <w:top w:val="single" w:sz="36" w:space="0" w:color="2980B9"/>
            <w:left w:val="single" w:sz="36" w:space="0" w:color="2980B9"/>
            <w:bottom w:val="single" w:sz="36" w:space="0" w:color="2980B9"/>
            <w:right w:val="single" w:sz="36" w:space="0" w:color="2980B9"/>
          </w:divBdr>
        </w:div>
        <w:div w:id="995035169">
          <w:marLeft w:val="0"/>
          <w:marRight w:val="0"/>
          <w:marTop w:val="0"/>
          <w:marBottom w:val="450"/>
          <w:divBdr>
            <w:top w:val="single" w:sz="36" w:space="0" w:color="2980B9"/>
            <w:left w:val="single" w:sz="36" w:space="0" w:color="2980B9"/>
            <w:bottom w:val="single" w:sz="36" w:space="0" w:color="2980B9"/>
            <w:right w:val="single" w:sz="36" w:space="0" w:color="2980B9"/>
          </w:divBdr>
        </w:div>
        <w:div w:id="1432778268">
          <w:marLeft w:val="0"/>
          <w:marRight w:val="0"/>
          <w:marTop w:val="0"/>
          <w:marBottom w:val="450"/>
          <w:divBdr>
            <w:top w:val="single" w:sz="36" w:space="0" w:color="2980B9"/>
            <w:left w:val="single" w:sz="36" w:space="0" w:color="2980B9"/>
            <w:bottom w:val="single" w:sz="36" w:space="0" w:color="2980B9"/>
            <w:right w:val="single" w:sz="36" w:space="0" w:color="2980B9"/>
          </w:divBdr>
        </w:div>
        <w:div w:id="1108157329">
          <w:marLeft w:val="0"/>
          <w:marRight w:val="0"/>
          <w:marTop w:val="0"/>
          <w:marBottom w:val="450"/>
          <w:divBdr>
            <w:top w:val="single" w:sz="36" w:space="0" w:color="2980B9"/>
            <w:left w:val="single" w:sz="36" w:space="0" w:color="2980B9"/>
            <w:bottom w:val="single" w:sz="36" w:space="0" w:color="2980B9"/>
            <w:right w:val="single" w:sz="36" w:space="0" w:color="2980B9"/>
          </w:divBdr>
        </w:div>
        <w:div w:id="226885767">
          <w:marLeft w:val="0"/>
          <w:marRight w:val="0"/>
          <w:marTop w:val="0"/>
          <w:marBottom w:val="450"/>
          <w:divBdr>
            <w:top w:val="single" w:sz="36" w:space="0" w:color="2980B9"/>
            <w:left w:val="single" w:sz="36" w:space="0" w:color="2980B9"/>
            <w:bottom w:val="single" w:sz="36" w:space="0" w:color="2980B9"/>
            <w:right w:val="single" w:sz="36" w:space="0" w:color="2980B9"/>
          </w:divBdr>
        </w:div>
        <w:div w:id="1163931543">
          <w:marLeft w:val="0"/>
          <w:marRight w:val="0"/>
          <w:marTop w:val="0"/>
          <w:marBottom w:val="450"/>
          <w:divBdr>
            <w:top w:val="single" w:sz="36" w:space="0" w:color="2980B9"/>
            <w:left w:val="single" w:sz="36" w:space="0" w:color="2980B9"/>
            <w:bottom w:val="single" w:sz="36" w:space="0" w:color="2980B9"/>
            <w:right w:val="single" w:sz="36" w:space="0" w:color="2980B9"/>
          </w:divBdr>
        </w:div>
        <w:div w:id="1502817623">
          <w:marLeft w:val="0"/>
          <w:marRight w:val="0"/>
          <w:marTop w:val="0"/>
          <w:marBottom w:val="450"/>
          <w:divBdr>
            <w:top w:val="single" w:sz="36" w:space="0" w:color="2980B9"/>
            <w:left w:val="single" w:sz="36" w:space="0" w:color="2980B9"/>
            <w:bottom w:val="single" w:sz="36" w:space="0" w:color="2980B9"/>
            <w:right w:val="single" w:sz="36" w:space="0" w:color="2980B9"/>
          </w:divBdr>
        </w:div>
        <w:div w:id="2105032342">
          <w:marLeft w:val="0"/>
          <w:marRight w:val="0"/>
          <w:marTop w:val="0"/>
          <w:marBottom w:val="450"/>
          <w:divBdr>
            <w:top w:val="single" w:sz="36" w:space="0" w:color="2980B9"/>
            <w:left w:val="single" w:sz="36" w:space="0" w:color="2980B9"/>
            <w:bottom w:val="single" w:sz="36" w:space="0" w:color="2980B9"/>
            <w:right w:val="single" w:sz="36" w:space="0" w:color="2980B9"/>
          </w:divBdr>
        </w:div>
        <w:div w:id="384108139">
          <w:marLeft w:val="0"/>
          <w:marRight w:val="0"/>
          <w:marTop w:val="0"/>
          <w:marBottom w:val="450"/>
          <w:divBdr>
            <w:top w:val="single" w:sz="36" w:space="0" w:color="2980B9"/>
            <w:left w:val="single" w:sz="36" w:space="0" w:color="2980B9"/>
            <w:bottom w:val="single" w:sz="36" w:space="0" w:color="2980B9"/>
            <w:right w:val="single" w:sz="36" w:space="0" w:color="2980B9"/>
          </w:divBdr>
        </w:div>
        <w:div w:id="910848401">
          <w:marLeft w:val="0"/>
          <w:marRight w:val="0"/>
          <w:marTop w:val="0"/>
          <w:marBottom w:val="450"/>
          <w:divBdr>
            <w:top w:val="single" w:sz="36" w:space="0" w:color="2980B9"/>
            <w:left w:val="single" w:sz="36" w:space="0" w:color="2980B9"/>
            <w:bottom w:val="single" w:sz="36" w:space="0" w:color="2980B9"/>
            <w:right w:val="single" w:sz="36" w:space="0" w:color="2980B9"/>
          </w:divBdr>
        </w:div>
        <w:div w:id="2004159987">
          <w:marLeft w:val="0"/>
          <w:marRight w:val="0"/>
          <w:marTop w:val="0"/>
          <w:marBottom w:val="450"/>
          <w:divBdr>
            <w:top w:val="single" w:sz="36" w:space="0" w:color="2980B9"/>
            <w:left w:val="single" w:sz="36" w:space="0" w:color="2980B9"/>
            <w:bottom w:val="single" w:sz="36" w:space="0" w:color="2980B9"/>
            <w:right w:val="single" w:sz="36" w:space="0" w:color="2980B9"/>
          </w:divBdr>
        </w:div>
        <w:div w:id="481774458">
          <w:marLeft w:val="0"/>
          <w:marRight w:val="0"/>
          <w:marTop w:val="0"/>
          <w:marBottom w:val="450"/>
          <w:divBdr>
            <w:top w:val="single" w:sz="36" w:space="0" w:color="2980B9"/>
            <w:left w:val="single" w:sz="36" w:space="0" w:color="2980B9"/>
            <w:bottom w:val="single" w:sz="36" w:space="0" w:color="2980B9"/>
            <w:right w:val="single" w:sz="36" w:space="0" w:color="2980B9"/>
          </w:divBdr>
        </w:div>
        <w:div w:id="721562895">
          <w:marLeft w:val="0"/>
          <w:marRight w:val="0"/>
          <w:marTop w:val="0"/>
          <w:marBottom w:val="450"/>
          <w:divBdr>
            <w:top w:val="single" w:sz="36" w:space="0" w:color="2980B9"/>
            <w:left w:val="single" w:sz="36" w:space="0" w:color="2980B9"/>
            <w:bottom w:val="single" w:sz="36" w:space="0" w:color="2980B9"/>
            <w:right w:val="single" w:sz="36" w:space="0" w:color="2980B9"/>
          </w:divBdr>
        </w:div>
        <w:div w:id="841431985">
          <w:marLeft w:val="0"/>
          <w:marRight w:val="0"/>
          <w:marTop w:val="0"/>
          <w:marBottom w:val="450"/>
          <w:divBdr>
            <w:top w:val="single" w:sz="36" w:space="0" w:color="2980B9"/>
            <w:left w:val="single" w:sz="36" w:space="0" w:color="2980B9"/>
            <w:bottom w:val="single" w:sz="36" w:space="0" w:color="2980B9"/>
            <w:right w:val="single" w:sz="36" w:space="0" w:color="2980B9"/>
          </w:divBdr>
        </w:div>
        <w:div w:id="87890366">
          <w:marLeft w:val="0"/>
          <w:marRight w:val="0"/>
          <w:marTop w:val="0"/>
          <w:marBottom w:val="450"/>
          <w:divBdr>
            <w:top w:val="single" w:sz="36" w:space="0" w:color="2980B9"/>
            <w:left w:val="single" w:sz="36" w:space="0" w:color="2980B9"/>
            <w:bottom w:val="single" w:sz="36" w:space="0" w:color="2980B9"/>
            <w:right w:val="single" w:sz="36" w:space="0" w:color="2980B9"/>
          </w:divBdr>
        </w:div>
        <w:div w:id="297031902">
          <w:marLeft w:val="0"/>
          <w:marRight w:val="0"/>
          <w:marTop w:val="0"/>
          <w:marBottom w:val="450"/>
          <w:divBdr>
            <w:top w:val="single" w:sz="36" w:space="0" w:color="2980B9"/>
            <w:left w:val="single" w:sz="36" w:space="0" w:color="2980B9"/>
            <w:bottom w:val="single" w:sz="36" w:space="0" w:color="2980B9"/>
            <w:right w:val="single" w:sz="36" w:space="0" w:color="2980B9"/>
          </w:divBdr>
        </w:div>
        <w:div w:id="1914586952">
          <w:marLeft w:val="0"/>
          <w:marRight w:val="0"/>
          <w:marTop w:val="0"/>
          <w:marBottom w:val="450"/>
          <w:divBdr>
            <w:top w:val="single" w:sz="36" w:space="0" w:color="2980B9"/>
            <w:left w:val="single" w:sz="36" w:space="0" w:color="2980B9"/>
            <w:bottom w:val="single" w:sz="36" w:space="0" w:color="2980B9"/>
            <w:right w:val="single" w:sz="36" w:space="0" w:color="2980B9"/>
          </w:divBdr>
        </w:div>
        <w:div w:id="761949903">
          <w:marLeft w:val="0"/>
          <w:marRight w:val="0"/>
          <w:marTop w:val="0"/>
          <w:marBottom w:val="450"/>
          <w:divBdr>
            <w:top w:val="single" w:sz="36" w:space="0" w:color="2980B9"/>
            <w:left w:val="single" w:sz="36" w:space="0" w:color="2980B9"/>
            <w:bottom w:val="single" w:sz="36" w:space="0" w:color="2980B9"/>
            <w:right w:val="single" w:sz="36" w:space="0" w:color="2980B9"/>
          </w:divBdr>
        </w:div>
        <w:div w:id="764812523">
          <w:marLeft w:val="0"/>
          <w:marRight w:val="0"/>
          <w:marTop w:val="0"/>
          <w:marBottom w:val="450"/>
          <w:divBdr>
            <w:top w:val="single" w:sz="36" w:space="0" w:color="2980B9"/>
            <w:left w:val="single" w:sz="36" w:space="0" w:color="2980B9"/>
            <w:bottom w:val="single" w:sz="36" w:space="0" w:color="2980B9"/>
            <w:right w:val="single" w:sz="36" w:space="0" w:color="2980B9"/>
          </w:divBdr>
        </w:div>
        <w:div w:id="89816385">
          <w:marLeft w:val="0"/>
          <w:marRight w:val="0"/>
          <w:marTop w:val="0"/>
          <w:marBottom w:val="450"/>
          <w:divBdr>
            <w:top w:val="single" w:sz="36" w:space="0" w:color="2980B9"/>
            <w:left w:val="single" w:sz="36" w:space="0" w:color="2980B9"/>
            <w:bottom w:val="single" w:sz="36" w:space="0" w:color="2980B9"/>
            <w:right w:val="single" w:sz="36" w:space="0" w:color="2980B9"/>
          </w:divBdr>
        </w:div>
        <w:div w:id="1519614835">
          <w:marLeft w:val="0"/>
          <w:marRight w:val="0"/>
          <w:marTop w:val="0"/>
          <w:marBottom w:val="450"/>
          <w:divBdr>
            <w:top w:val="single" w:sz="36" w:space="0" w:color="2980B9"/>
            <w:left w:val="single" w:sz="36" w:space="0" w:color="2980B9"/>
            <w:bottom w:val="single" w:sz="36" w:space="0" w:color="2980B9"/>
            <w:right w:val="single" w:sz="36" w:space="0" w:color="2980B9"/>
          </w:divBdr>
        </w:div>
        <w:div w:id="620190977">
          <w:marLeft w:val="0"/>
          <w:marRight w:val="0"/>
          <w:marTop w:val="0"/>
          <w:marBottom w:val="450"/>
          <w:divBdr>
            <w:top w:val="single" w:sz="36" w:space="0" w:color="2980B9"/>
            <w:left w:val="single" w:sz="36" w:space="0" w:color="2980B9"/>
            <w:bottom w:val="single" w:sz="36" w:space="0" w:color="2980B9"/>
            <w:right w:val="single" w:sz="36" w:space="0" w:color="2980B9"/>
          </w:divBdr>
        </w:div>
        <w:div w:id="129786780">
          <w:marLeft w:val="0"/>
          <w:marRight w:val="0"/>
          <w:marTop w:val="0"/>
          <w:marBottom w:val="450"/>
          <w:divBdr>
            <w:top w:val="single" w:sz="36" w:space="0" w:color="2980B9"/>
            <w:left w:val="single" w:sz="36" w:space="0" w:color="2980B9"/>
            <w:bottom w:val="single" w:sz="36" w:space="0" w:color="2980B9"/>
            <w:right w:val="single" w:sz="36" w:space="0" w:color="2980B9"/>
          </w:divBdr>
        </w:div>
        <w:div w:id="95174519">
          <w:marLeft w:val="0"/>
          <w:marRight w:val="0"/>
          <w:marTop w:val="0"/>
          <w:marBottom w:val="450"/>
          <w:divBdr>
            <w:top w:val="single" w:sz="36" w:space="0" w:color="2980B9"/>
            <w:left w:val="single" w:sz="36" w:space="0" w:color="2980B9"/>
            <w:bottom w:val="single" w:sz="36" w:space="0" w:color="2980B9"/>
            <w:right w:val="single" w:sz="36" w:space="0" w:color="2980B9"/>
          </w:divBdr>
        </w:div>
        <w:div w:id="1141651539">
          <w:marLeft w:val="0"/>
          <w:marRight w:val="0"/>
          <w:marTop w:val="0"/>
          <w:marBottom w:val="450"/>
          <w:divBdr>
            <w:top w:val="single" w:sz="36" w:space="0" w:color="2980B9"/>
            <w:left w:val="single" w:sz="36" w:space="0" w:color="2980B9"/>
            <w:bottom w:val="single" w:sz="36" w:space="0" w:color="2980B9"/>
            <w:right w:val="single" w:sz="36" w:space="0" w:color="2980B9"/>
          </w:divBdr>
        </w:div>
        <w:div w:id="1547643916">
          <w:marLeft w:val="0"/>
          <w:marRight w:val="0"/>
          <w:marTop w:val="0"/>
          <w:marBottom w:val="450"/>
          <w:divBdr>
            <w:top w:val="single" w:sz="36" w:space="0" w:color="2980B9"/>
            <w:left w:val="single" w:sz="36" w:space="0" w:color="2980B9"/>
            <w:bottom w:val="single" w:sz="36" w:space="0" w:color="2980B9"/>
            <w:right w:val="single" w:sz="36" w:space="0" w:color="2980B9"/>
          </w:divBdr>
        </w:div>
        <w:div w:id="1758556683">
          <w:marLeft w:val="0"/>
          <w:marRight w:val="0"/>
          <w:marTop w:val="0"/>
          <w:marBottom w:val="450"/>
          <w:divBdr>
            <w:top w:val="single" w:sz="36" w:space="0" w:color="2980B9"/>
            <w:left w:val="single" w:sz="36" w:space="0" w:color="2980B9"/>
            <w:bottom w:val="single" w:sz="36" w:space="0" w:color="2980B9"/>
            <w:right w:val="single" w:sz="36" w:space="0" w:color="2980B9"/>
          </w:divBdr>
        </w:div>
        <w:div w:id="1180966459">
          <w:marLeft w:val="0"/>
          <w:marRight w:val="0"/>
          <w:marTop w:val="0"/>
          <w:marBottom w:val="450"/>
          <w:divBdr>
            <w:top w:val="single" w:sz="36" w:space="0" w:color="2980B9"/>
            <w:left w:val="single" w:sz="36" w:space="0" w:color="2980B9"/>
            <w:bottom w:val="single" w:sz="36" w:space="0" w:color="2980B9"/>
            <w:right w:val="single" w:sz="36" w:space="0" w:color="2980B9"/>
          </w:divBdr>
        </w:div>
        <w:div w:id="1421758867">
          <w:marLeft w:val="0"/>
          <w:marRight w:val="0"/>
          <w:marTop w:val="0"/>
          <w:marBottom w:val="450"/>
          <w:divBdr>
            <w:top w:val="single" w:sz="36" w:space="0" w:color="2980B9"/>
            <w:left w:val="single" w:sz="36" w:space="0" w:color="2980B9"/>
            <w:bottom w:val="single" w:sz="36" w:space="0" w:color="2980B9"/>
            <w:right w:val="single" w:sz="36" w:space="0" w:color="2980B9"/>
          </w:divBdr>
        </w:div>
        <w:div w:id="36860472">
          <w:marLeft w:val="0"/>
          <w:marRight w:val="0"/>
          <w:marTop w:val="0"/>
          <w:marBottom w:val="450"/>
          <w:divBdr>
            <w:top w:val="single" w:sz="36" w:space="0" w:color="2980B9"/>
            <w:left w:val="single" w:sz="36" w:space="0" w:color="2980B9"/>
            <w:bottom w:val="single" w:sz="36" w:space="0" w:color="2980B9"/>
            <w:right w:val="single" w:sz="36" w:space="0" w:color="2980B9"/>
          </w:divBdr>
        </w:div>
        <w:div w:id="1846089614">
          <w:marLeft w:val="0"/>
          <w:marRight w:val="0"/>
          <w:marTop w:val="0"/>
          <w:marBottom w:val="450"/>
          <w:divBdr>
            <w:top w:val="single" w:sz="36" w:space="0" w:color="2980B9"/>
            <w:left w:val="single" w:sz="36" w:space="0" w:color="2980B9"/>
            <w:bottom w:val="single" w:sz="36" w:space="0" w:color="2980B9"/>
            <w:right w:val="single" w:sz="36" w:space="0" w:color="2980B9"/>
          </w:divBdr>
        </w:div>
        <w:div w:id="912086402">
          <w:marLeft w:val="0"/>
          <w:marRight w:val="0"/>
          <w:marTop w:val="0"/>
          <w:marBottom w:val="450"/>
          <w:divBdr>
            <w:top w:val="single" w:sz="36" w:space="0" w:color="2980B9"/>
            <w:left w:val="single" w:sz="36" w:space="0" w:color="2980B9"/>
            <w:bottom w:val="single" w:sz="36" w:space="0" w:color="2980B9"/>
            <w:right w:val="single" w:sz="36" w:space="0" w:color="2980B9"/>
          </w:divBdr>
        </w:div>
        <w:div w:id="2101676678">
          <w:marLeft w:val="0"/>
          <w:marRight w:val="0"/>
          <w:marTop w:val="0"/>
          <w:marBottom w:val="450"/>
          <w:divBdr>
            <w:top w:val="single" w:sz="36" w:space="0" w:color="2980B9"/>
            <w:left w:val="single" w:sz="36" w:space="0" w:color="2980B9"/>
            <w:bottom w:val="single" w:sz="36" w:space="0" w:color="2980B9"/>
            <w:right w:val="single" w:sz="36" w:space="0" w:color="2980B9"/>
          </w:divBdr>
        </w:div>
        <w:div w:id="922764916">
          <w:marLeft w:val="0"/>
          <w:marRight w:val="0"/>
          <w:marTop w:val="0"/>
          <w:marBottom w:val="450"/>
          <w:divBdr>
            <w:top w:val="single" w:sz="36" w:space="0" w:color="2980B9"/>
            <w:left w:val="single" w:sz="36" w:space="0" w:color="2980B9"/>
            <w:bottom w:val="single" w:sz="36" w:space="0" w:color="2980B9"/>
            <w:right w:val="single" w:sz="36" w:space="0" w:color="2980B9"/>
          </w:divBdr>
        </w:div>
        <w:div w:id="2069304574">
          <w:marLeft w:val="0"/>
          <w:marRight w:val="0"/>
          <w:marTop w:val="0"/>
          <w:marBottom w:val="450"/>
          <w:divBdr>
            <w:top w:val="single" w:sz="36" w:space="0" w:color="2980B9"/>
            <w:left w:val="single" w:sz="36" w:space="0" w:color="2980B9"/>
            <w:bottom w:val="single" w:sz="36" w:space="0" w:color="2980B9"/>
            <w:right w:val="single" w:sz="36" w:space="0" w:color="2980B9"/>
          </w:divBdr>
        </w:div>
        <w:div w:id="1969779628">
          <w:marLeft w:val="0"/>
          <w:marRight w:val="0"/>
          <w:marTop w:val="0"/>
          <w:marBottom w:val="450"/>
          <w:divBdr>
            <w:top w:val="single" w:sz="36" w:space="0" w:color="2980B9"/>
            <w:left w:val="single" w:sz="36" w:space="0" w:color="2980B9"/>
            <w:bottom w:val="single" w:sz="36" w:space="0" w:color="2980B9"/>
            <w:right w:val="single" w:sz="36" w:space="0" w:color="2980B9"/>
          </w:divBdr>
        </w:div>
      </w:divsChild>
    </w:div>
    <w:div w:id="1212694375">
      <w:bodyDiv w:val="1"/>
      <w:marLeft w:val="0"/>
      <w:marRight w:val="0"/>
      <w:marTop w:val="0"/>
      <w:marBottom w:val="0"/>
      <w:divBdr>
        <w:top w:val="none" w:sz="0" w:space="0" w:color="auto"/>
        <w:left w:val="none" w:sz="0" w:space="0" w:color="auto"/>
        <w:bottom w:val="none" w:sz="0" w:space="0" w:color="auto"/>
        <w:right w:val="none" w:sz="0" w:space="0" w:color="auto"/>
      </w:divBdr>
      <w:divsChild>
        <w:div w:id="719521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1189</Words>
  <Characters>7134</Characters>
  <Application>Microsoft Office Word</Application>
  <DocSecurity>0</DocSecurity>
  <Lines>59</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witek</dc:creator>
  <cp:keywords/>
  <dc:description/>
  <cp:lastModifiedBy>witek</cp:lastModifiedBy>
  <cp:revision>2</cp:revision>
  <dcterms:created xsi:type="dcterms:W3CDTF">2019-02-06T13:10:00Z</dcterms:created>
  <dcterms:modified xsi:type="dcterms:W3CDTF">2019-02-06T13:13:00Z</dcterms:modified>
</cp:coreProperties>
</file>