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FD" w:rsidRPr="00C22C15" w:rsidRDefault="00AB66FD" w:rsidP="00AB66FD">
      <w:pPr>
        <w:pStyle w:val="Default"/>
        <w:rPr>
          <w:b/>
        </w:rPr>
      </w:pPr>
      <w:r w:rsidRPr="00C22C15">
        <w:rPr>
          <w:b/>
        </w:rPr>
        <w:t>zad1</w:t>
      </w:r>
    </w:p>
    <w:p w:rsidR="00AB66FD" w:rsidRDefault="00AB66FD" w:rsidP="00AB66FD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Wykonaj podłączenie kabla UTP do panelu krosowego wg sekwencji T568A do dowolnego gniazda. </w:t>
      </w:r>
    </w:p>
    <w:p w:rsidR="00AB66FD" w:rsidRDefault="00AB66FD" w:rsidP="00AB66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Drugi koniec kabla UTP zakończ wtykiem RJ45 wg sekwencji T568A. </w:t>
      </w:r>
    </w:p>
    <w:p w:rsidR="001D4183" w:rsidRDefault="001D4183" w:rsidP="00AB66FD">
      <w:pPr>
        <w:pStyle w:val="Default"/>
        <w:rPr>
          <w:sz w:val="23"/>
          <w:szCs w:val="23"/>
        </w:rPr>
      </w:pPr>
    </w:p>
    <w:p w:rsidR="001D4183" w:rsidRPr="00C22C15" w:rsidRDefault="00AB66FD" w:rsidP="001D4183">
      <w:pPr>
        <w:pStyle w:val="Default"/>
        <w:rPr>
          <w:b/>
          <w:sz w:val="23"/>
          <w:szCs w:val="23"/>
        </w:rPr>
      </w:pPr>
      <w:r w:rsidRPr="00C22C15">
        <w:rPr>
          <w:b/>
          <w:sz w:val="23"/>
          <w:szCs w:val="23"/>
        </w:rPr>
        <w:t>zad2</w:t>
      </w:r>
    </w:p>
    <w:p w:rsidR="001D4183" w:rsidRDefault="001D4183" w:rsidP="001D418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Zakończ kabel UTP wtykiem RJ45 według sekwencji T568A. </w:t>
      </w:r>
    </w:p>
    <w:p w:rsidR="001D4183" w:rsidRDefault="001D4183" w:rsidP="001D41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Zmontuj gniazdo sieciowe. Drugi koniec kabla UTP podłącz do modułu </w:t>
      </w:r>
      <w:proofErr w:type="spellStart"/>
      <w:r>
        <w:rPr>
          <w:sz w:val="23"/>
          <w:szCs w:val="23"/>
        </w:rPr>
        <w:t>Keystone</w:t>
      </w:r>
      <w:proofErr w:type="spellEnd"/>
      <w:r>
        <w:rPr>
          <w:sz w:val="23"/>
          <w:szCs w:val="23"/>
        </w:rPr>
        <w:t xml:space="preserve"> gniazda zgodnie z zastosowaną sekwencją. </w:t>
      </w:r>
    </w:p>
    <w:p w:rsidR="001D4183" w:rsidRDefault="001D4183" w:rsidP="001D4183">
      <w:pPr>
        <w:pStyle w:val="Default"/>
        <w:rPr>
          <w:sz w:val="23"/>
          <w:szCs w:val="23"/>
        </w:rPr>
      </w:pPr>
    </w:p>
    <w:p w:rsidR="001D4183" w:rsidRPr="00C22C15" w:rsidRDefault="001D4183" w:rsidP="001D4183">
      <w:pPr>
        <w:pStyle w:val="Default"/>
        <w:rPr>
          <w:b/>
          <w:sz w:val="23"/>
          <w:szCs w:val="23"/>
        </w:rPr>
      </w:pPr>
      <w:r w:rsidRPr="00C22C15">
        <w:rPr>
          <w:b/>
          <w:sz w:val="23"/>
          <w:szCs w:val="23"/>
        </w:rPr>
        <w:t>zad3</w:t>
      </w:r>
    </w:p>
    <w:p w:rsidR="001D4183" w:rsidRDefault="001D4183" w:rsidP="001D418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Podłącz jeden koniec kabla UTP do modułu </w:t>
      </w:r>
      <w:proofErr w:type="spellStart"/>
      <w:r>
        <w:rPr>
          <w:sz w:val="23"/>
          <w:szCs w:val="23"/>
        </w:rPr>
        <w:t>Keystone</w:t>
      </w:r>
      <w:proofErr w:type="spellEnd"/>
      <w:r>
        <w:rPr>
          <w:sz w:val="23"/>
          <w:szCs w:val="23"/>
        </w:rPr>
        <w:t xml:space="preserve"> wg sekwencji T568B i zmontuj gniazdo sieciowe. </w:t>
      </w:r>
    </w:p>
    <w:p w:rsidR="001D4183" w:rsidRDefault="001D4183" w:rsidP="001D41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Drugi koniec kabla UTP zakończ wtykiem RJ45 wg sekwencji T568B. </w:t>
      </w:r>
    </w:p>
    <w:p w:rsidR="00000000" w:rsidRDefault="003049D9"/>
    <w:p w:rsidR="001D4183" w:rsidRPr="00C22C15" w:rsidRDefault="001D4183" w:rsidP="001D4183">
      <w:pPr>
        <w:rPr>
          <w:b/>
        </w:rPr>
      </w:pPr>
      <w:r w:rsidRPr="00C22C15">
        <w:rPr>
          <w:b/>
        </w:rPr>
        <w:t>zad4</w:t>
      </w:r>
    </w:p>
    <w:p w:rsidR="001D4183" w:rsidRDefault="001D4183" w:rsidP="001D4183">
      <w:r>
        <w:rPr>
          <w:b/>
          <w:bCs/>
        </w:rPr>
        <w:t xml:space="preserve">Wykonaj montaż okablowania sieciowego: </w:t>
      </w:r>
    </w:p>
    <w:p w:rsidR="001D4183" w:rsidRDefault="001D4183" w:rsidP="001D4183">
      <w:pPr>
        <w:pStyle w:val="Default"/>
        <w:spacing w:after="267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- </w:t>
      </w:r>
      <w:r>
        <w:rPr>
          <w:color w:val="auto"/>
          <w:sz w:val="23"/>
          <w:szCs w:val="23"/>
        </w:rPr>
        <w:t xml:space="preserve">wykonaj podłączenie kabla UTP według sekwencji T568A do modułu </w:t>
      </w:r>
      <w:proofErr w:type="spellStart"/>
      <w:r>
        <w:rPr>
          <w:color w:val="auto"/>
          <w:sz w:val="23"/>
          <w:szCs w:val="23"/>
        </w:rPr>
        <w:t>Keystone</w:t>
      </w:r>
      <w:proofErr w:type="spellEnd"/>
      <w:r>
        <w:rPr>
          <w:color w:val="auto"/>
          <w:sz w:val="23"/>
          <w:szCs w:val="23"/>
        </w:rPr>
        <w:t xml:space="preserve">, a następnie zamontuj moduł </w:t>
      </w:r>
      <w:proofErr w:type="spellStart"/>
      <w:r>
        <w:rPr>
          <w:color w:val="auto"/>
          <w:sz w:val="23"/>
          <w:szCs w:val="23"/>
        </w:rPr>
        <w:t>Keystone</w:t>
      </w:r>
      <w:proofErr w:type="spellEnd"/>
      <w:r>
        <w:rPr>
          <w:color w:val="auto"/>
          <w:sz w:val="23"/>
          <w:szCs w:val="23"/>
        </w:rPr>
        <w:t xml:space="preserve"> w gnieździe naściennym. </w:t>
      </w:r>
    </w:p>
    <w:p w:rsidR="001D4183" w:rsidRDefault="001D4183" w:rsidP="001D4183">
      <w:pPr>
        <w:pStyle w:val="Default"/>
        <w:spacing w:after="267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- </w:t>
      </w:r>
      <w:r>
        <w:rPr>
          <w:color w:val="auto"/>
          <w:sz w:val="23"/>
          <w:szCs w:val="23"/>
        </w:rPr>
        <w:t xml:space="preserve">drugi koniec kabla UTP podłącz do panelu krosowego według sekwencji T568B </w:t>
      </w:r>
    </w:p>
    <w:p w:rsidR="000F3B37" w:rsidRPr="00C22C15" w:rsidRDefault="000F3B37" w:rsidP="000F3B37">
      <w:pPr>
        <w:rPr>
          <w:b/>
        </w:rPr>
      </w:pPr>
      <w:r w:rsidRPr="00C22C15">
        <w:rPr>
          <w:b/>
        </w:rPr>
        <w:t>zad5</w:t>
      </w:r>
    </w:p>
    <w:p w:rsidR="000F3B37" w:rsidRDefault="000F3B37" w:rsidP="000F3B3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Wykonaj montaż okablowania sieciowego i połącz urządzenia sieciowe. </w:t>
      </w:r>
    </w:p>
    <w:p w:rsidR="000F3B37" w:rsidRDefault="000F3B37" w:rsidP="000F3B37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1.Zmontuj gniazdo naścienne. Jeden koniec kabla UTP podłącz do modułu </w:t>
      </w:r>
      <w:proofErr w:type="spellStart"/>
      <w:r>
        <w:rPr>
          <w:sz w:val="23"/>
          <w:szCs w:val="23"/>
        </w:rPr>
        <w:t>Keystone</w:t>
      </w:r>
      <w:proofErr w:type="spellEnd"/>
      <w:r>
        <w:rPr>
          <w:sz w:val="23"/>
          <w:szCs w:val="23"/>
        </w:rPr>
        <w:t xml:space="preserve"> gniazda według sekwencji T568A</w:t>
      </w:r>
    </w:p>
    <w:p w:rsidR="000F3B37" w:rsidRDefault="000F3B37" w:rsidP="000F3B37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>2.Zakończ kabel UTP wtyczką RJ45 zgodnie z zastosowaną sekwencją.</w:t>
      </w:r>
    </w:p>
    <w:p w:rsidR="000F3B37" w:rsidRDefault="000F3B37" w:rsidP="000F3B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3.Sprawdź poprawność połączenia za pomocą testera okablowania.</w:t>
      </w:r>
    </w:p>
    <w:p w:rsidR="00A129F2" w:rsidRDefault="00A129F2" w:rsidP="000F3B37">
      <w:pPr>
        <w:pStyle w:val="Default"/>
        <w:rPr>
          <w:sz w:val="23"/>
          <w:szCs w:val="23"/>
        </w:rPr>
      </w:pPr>
    </w:p>
    <w:p w:rsidR="00A129F2" w:rsidRPr="00C22C15" w:rsidRDefault="00A129F2" w:rsidP="000F3B37">
      <w:pPr>
        <w:pStyle w:val="Default"/>
        <w:rPr>
          <w:b/>
          <w:sz w:val="23"/>
          <w:szCs w:val="23"/>
        </w:rPr>
      </w:pPr>
      <w:r w:rsidRPr="00C22C15">
        <w:rPr>
          <w:b/>
          <w:sz w:val="23"/>
          <w:szCs w:val="23"/>
        </w:rPr>
        <w:t xml:space="preserve"> zad6</w:t>
      </w:r>
    </w:p>
    <w:p w:rsidR="00A129F2" w:rsidRPr="00C22C15" w:rsidRDefault="00A129F2" w:rsidP="00A129F2">
      <w:pPr>
        <w:pStyle w:val="Default"/>
        <w:rPr>
          <w:b/>
        </w:rPr>
      </w:pPr>
    </w:p>
    <w:p w:rsidR="00A129F2" w:rsidRDefault="00A129F2" w:rsidP="00A129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Wykonaj kabel połączeniowy (</w:t>
      </w:r>
      <w:proofErr w:type="spellStart"/>
      <w:r>
        <w:rPr>
          <w:sz w:val="23"/>
          <w:szCs w:val="23"/>
        </w:rPr>
        <w:t>patchcord</w:t>
      </w:r>
      <w:proofErr w:type="spellEnd"/>
      <w:r>
        <w:rPr>
          <w:sz w:val="23"/>
          <w:szCs w:val="23"/>
        </w:rPr>
        <w:t xml:space="preserve">) zakończony wg sekwencji T568B </w:t>
      </w:r>
    </w:p>
    <w:p w:rsidR="008E550B" w:rsidRDefault="008E550B"/>
    <w:p w:rsidR="008E550B" w:rsidRPr="00C22C15" w:rsidRDefault="008E550B" w:rsidP="008E550B">
      <w:pPr>
        <w:rPr>
          <w:b/>
        </w:rPr>
      </w:pPr>
      <w:r w:rsidRPr="00C22C15">
        <w:rPr>
          <w:b/>
        </w:rPr>
        <w:t xml:space="preserve"> zad7</w:t>
      </w:r>
    </w:p>
    <w:p w:rsidR="008E550B" w:rsidRDefault="008E550B" w:rsidP="008E55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Wykonaj kabel połączeniowy (</w:t>
      </w:r>
      <w:proofErr w:type="spellStart"/>
      <w:r>
        <w:rPr>
          <w:sz w:val="23"/>
          <w:szCs w:val="23"/>
        </w:rPr>
        <w:t>patchcord</w:t>
      </w:r>
      <w:proofErr w:type="spellEnd"/>
      <w:r>
        <w:rPr>
          <w:sz w:val="23"/>
          <w:szCs w:val="23"/>
        </w:rPr>
        <w:t xml:space="preserve">) zakończony wg sekwencji T568A. </w:t>
      </w:r>
    </w:p>
    <w:p w:rsidR="008E550B" w:rsidRDefault="008E550B" w:rsidP="008E550B">
      <w:pPr>
        <w:pStyle w:val="Default"/>
        <w:rPr>
          <w:sz w:val="23"/>
          <w:szCs w:val="23"/>
        </w:rPr>
      </w:pPr>
    </w:p>
    <w:p w:rsidR="008E550B" w:rsidRDefault="008E550B" w:rsidP="008E550B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UWAGA! Po wykonaniu montażu zgłoś przewodniczącemu ZN, przez podniesienie ręki, gotowość przeprowadzenia testu wykonanego kabla. W obecności egzaminatora, sprawdź poprawność wykonanego kabla.</w:t>
      </w:r>
    </w:p>
    <w:p w:rsidR="003049D9" w:rsidRPr="003049D9" w:rsidRDefault="003049D9" w:rsidP="003049D9">
      <w:pPr>
        <w:pStyle w:val="Default"/>
        <w:rPr>
          <w:b/>
        </w:rPr>
      </w:pPr>
      <w:r w:rsidRPr="003049D9">
        <w:rPr>
          <w:b/>
        </w:rPr>
        <w:t>zad8</w:t>
      </w:r>
    </w:p>
    <w:p w:rsidR="003049D9" w:rsidRDefault="003049D9" w:rsidP="003049D9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1. Jeden koniec kabla UTP zamontuj do dowolnego gniazda panelu krosowego, drugi zakończ wtykiem RJ45. Montaż wykonaj wg sekwencji T568B. </w:t>
      </w:r>
    </w:p>
    <w:p w:rsidR="003049D9" w:rsidRDefault="003049D9" w:rsidP="00304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Sprawdź poprawność połączenia za pomocą testera okablowania. </w:t>
      </w:r>
    </w:p>
    <w:p w:rsidR="003049D9" w:rsidRDefault="003049D9" w:rsidP="003049D9">
      <w:pPr>
        <w:pStyle w:val="Default"/>
        <w:rPr>
          <w:sz w:val="23"/>
          <w:szCs w:val="23"/>
        </w:rPr>
      </w:pPr>
    </w:p>
    <w:p w:rsidR="003049D9" w:rsidRDefault="003049D9" w:rsidP="003049D9">
      <w:r>
        <w:rPr>
          <w:i/>
          <w:iCs/>
          <w:sz w:val="23"/>
          <w:szCs w:val="23"/>
        </w:rPr>
        <w:t>UWAGA: Po wykonaniu montażu zgłoś przewodniczącemu ZN, przez podniesienie ręki, gotowość przeprowadzenia testu połączenia gniazda z panelem krosowym. W obecności egzaminatora, sprawdź poprawność wykonanego połączenia.</w:t>
      </w:r>
    </w:p>
    <w:sectPr w:rsidR="003049D9" w:rsidSect="00DC549A">
      <w:pgSz w:w="11906" w:h="17338"/>
      <w:pgMar w:top="1309" w:right="900" w:bottom="535" w:left="505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>
    <w:useFELayout/>
  </w:compat>
  <w:rsids>
    <w:rsidRoot w:val="00AB66FD"/>
    <w:rsid w:val="000F3B37"/>
    <w:rsid w:val="001D4183"/>
    <w:rsid w:val="003049D9"/>
    <w:rsid w:val="008E550B"/>
    <w:rsid w:val="00A129F2"/>
    <w:rsid w:val="00AB66FD"/>
    <w:rsid w:val="00C2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B6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8</cp:revision>
  <dcterms:created xsi:type="dcterms:W3CDTF">2022-04-20T08:55:00Z</dcterms:created>
  <dcterms:modified xsi:type="dcterms:W3CDTF">2022-04-20T09:09:00Z</dcterms:modified>
</cp:coreProperties>
</file>