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DB" w:rsidRPr="00F0697E" w:rsidRDefault="005C40DB" w:rsidP="00CA6D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065C76" w:rsidRPr="00F0697E" w:rsidRDefault="00065C76" w:rsidP="00CA6D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065C76" w:rsidRPr="00F0697E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065C76" w:rsidRPr="00F0697E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065C76" w:rsidRPr="00F0697E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065C76" w:rsidRPr="00F0697E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065C76" w:rsidRPr="000F6211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0F6211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4A1171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Cs/>
          <w:sz w:val="32"/>
          <w:szCs w:val="20"/>
          <w:lang w:eastAsia="pl-PL"/>
        </w:rPr>
        <w:t>ZAKRESY RZECZOWE ZADAŃ INWESTYCYJNYCH</w:t>
      </w: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  <w:t>ZAKRESY RZECZOWE</w:t>
      </w: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sz w:val="28"/>
          <w:szCs w:val="20"/>
          <w:lang w:eastAsia="pl-PL"/>
        </w:rPr>
        <w:br/>
      </w:r>
      <w:r w:rsidRPr="00C5172C"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  <w:t xml:space="preserve">INWESTYCJE </w:t>
      </w:r>
      <w:r w:rsidR="004A1171" w:rsidRPr="00C5172C"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  <w:t>STRATEGICZNE</w:t>
      </w:r>
      <w:r w:rsidRPr="00C5172C"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  <w:br/>
      </w: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65C76" w:rsidRPr="00C5172C" w:rsidRDefault="00065C76" w:rsidP="00065C76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Objaśnienia:</w:t>
      </w:r>
    </w:p>
    <w:p w:rsidR="00065C76" w:rsidRPr="00C5172C" w:rsidRDefault="00065C76" w:rsidP="00065C76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ab/>
      </w:r>
    </w:p>
    <w:p w:rsidR="00065C76" w:rsidRPr="00C5172C" w:rsidRDefault="00065C76" w:rsidP="00065C76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ab/>
        <w:t>P    -  przygotowani</w:t>
      </w:r>
      <w:r w:rsidR="00E134DD" w:rsidRPr="00C5172C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e</w:t>
      </w:r>
    </w:p>
    <w:p w:rsidR="00065C76" w:rsidRPr="00C5172C" w:rsidRDefault="00065C76" w:rsidP="00065C76">
      <w:pPr>
        <w:spacing w:after="120" w:line="240" w:lineRule="auto"/>
        <w:outlineLvl w:val="4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C5172C">
        <w:rPr>
          <w:rFonts w:ascii="Times New Roman" w:eastAsia="Calibri" w:hAnsi="Times New Roman" w:cs="Times New Roman"/>
          <w:b/>
          <w:bCs/>
          <w:sz w:val="28"/>
          <w:szCs w:val="20"/>
        </w:rPr>
        <w:tab/>
        <w:t xml:space="preserve">B    -  </w:t>
      </w:r>
      <w:r w:rsidR="00E134DD" w:rsidRPr="00C5172C">
        <w:rPr>
          <w:rFonts w:ascii="Times New Roman" w:eastAsia="Calibri" w:hAnsi="Times New Roman" w:cs="Times New Roman"/>
          <w:b/>
          <w:bCs/>
          <w:sz w:val="28"/>
          <w:szCs w:val="20"/>
        </w:rPr>
        <w:t>budowa</w:t>
      </w:r>
    </w:p>
    <w:p w:rsidR="00065C76" w:rsidRPr="00C5172C" w:rsidRDefault="00065C76" w:rsidP="00065C76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ab/>
        <w:t>RF -  rozliczenie finansowe</w:t>
      </w:r>
    </w:p>
    <w:p w:rsidR="005C40DB" w:rsidRPr="00C5172C" w:rsidRDefault="004A1171" w:rsidP="004A1171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C5172C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T   -  odszkodowania / wykupy</w:t>
      </w:r>
    </w:p>
    <w:p w:rsidR="00B345BD" w:rsidRPr="00C5172C" w:rsidRDefault="00B345BD" w:rsidP="004A1171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0"/>
          <w:lang w:eastAsia="pl-PL"/>
        </w:rPr>
      </w:pPr>
    </w:p>
    <w:p w:rsidR="00B345BD" w:rsidRPr="00C5172C" w:rsidRDefault="00B345BD" w:rsidP="004A1171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0"/>
          <w:lang w:eastAsia="pl-PL"/>
        </w:rPr>
      </w:pPr>
    </w:p>
    <w:p w:rsidR="00F0697E" w:rsidRPr="00C5172C" w:rsidRDefault="00F0697E" w:rsidP="00797487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0"/>
          <w:lang w:eastAsia="pl-PL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6912FF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sz w:val="28"/>
                <w:szCs w:val="20"/>
                <w:u w:val="single"/>
              </w:rPr>
              <w:lastRenderedPageBreak/>
              <w:t>KULTURA I OCHRONA DZIEDZICTWA</w:t>
            </w:r>
          </w:p>
        </w:tc>
      </w:tr>
    </w:tbl>
    <w:p w:rsidR="00065C76" w:rsidRPr="00C5172C" w:rsidRDefault="00065C76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6912FF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REWALORYZACJA OBIEKTÓW ZABYTKOWYCH</w:t>
            </w:r>
          </w:p>
        </w:tc>
      </w:tr>
    </w:tbl>
    <w:p w:rsidR="00065C76" w:rsidRPr="00C5172C" w:rsidRDefault="00065C76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:rsidR="00893346" w:rsidRPr="00C5172C" w:rsidRDefault="00893346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893"/>
        <w:gridCol w:w="1159"/>
      </w:tblGrid>
      <w:tr w:rsidR="00F0697E" w:rsidRPr="00C5172C" w:rsidTr="00781860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056" w:type="dxa"/>
            <w:gridSpan w:val="2"/>
          </w:tcPr>
          <w:tbl>
            <w:tblPr>
              <w:tblW w:w="90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6369"/>
            </w:tblGrid>
            <w:tr w:rsidR="00F0697E" w:rsidRPr="00C5172C" w:rsidTr="00B345BD">
              <w:trPr>
                <w:trHeight w:val="289"/>
              </w:trPr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KD/SK1.1/17</w:t>
                  </w:r>
                </w:p>
              </w:tc>
            </w:tr>
            <w:tr w:rsidR="00F0697E" w:rsidRPr="00C5172C" w:rsidTr="00B345BD">
              <w:trPr>
                <w:trHeight w:val="578"/>
              </w:trPr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Rewaloryzacja zabytkowej siedzi</w:t>
                  </w:r>
                  <w:r w:rsidR="00687A0C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by Muzeum Inżynierii Miejskiej </w:t>
                  </w:r>
                  <w:r w:rsidR="00B345B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 Krakowie na potrzeby nowoczesnego muzeum nauki i techniki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F0697E" w:rsidRPr="00C5172C" w:rsidTr="00781860">
        <w:trPr>
          <w:trHeight w:val="207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89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116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781860">
        <w:trPr>
          <w:trHeight w:val="158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896" w:type="dxa"/>
          </w:tcPr>
          <w:tbl>
            <w:tblPr>
              <w:tblW w:w="790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12"/>
              <w:gridCol w:w="2383"/>
              <w:gridCol w:w="6"/>
            </w:tblGrid>
            <w:tr w:rsidR="008D03E0" w:rsidRPr="00C5172C" w:rsidTr="00E128EB">
              <w:trPr>
                <w:gridAfter w:val="1"/>
                <w:wAfter w:w="6" w:type="dxa"/>
                <w:trHeight w:val="41"/>
              </w:trPr>
              <w:tc>
                <w:tcPr>
                  <w:tcW w:w="5513" w:type="dxa"/>
                  <w:gridSpan w:val="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770519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8D03E0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8D03E0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="0069751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000</w:t>
                  </w:r>
                  <w:r w:rsidR="0069751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="0069751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8D03E0" w:rsidRPr="00C5172C" w:rsidTr="00E128EB">
              <w:tblPrEx>
                <w:tblBorders>
                  <w:top w:val="nil"/>
                  <w:left w:val="nil"/>
                  <w:bottom w:val="nil"/>
                  <w:right w:val="nil"/>
                </w:tblBorders>
                <w:tblLook w:val="04A0" w:firstRow="1" w:lastRow="0" w:firstColumn="1" w:lastColumn="0" w:noHBand="0" w:noVBand="1"/>
              </w:tblPrEx>
              <w:trPr>
                <w:trHeight w:val="20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128EB" w:rsidRPr="00C5172C" w:rsidRDefault="00E128EB" w:rsidP="00E128EB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24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128EB" w:rsidRPr="00C5172C" w:rsidRDefault="008D03E0" w:rsidP="00E128EB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6</w:t>
                  </w:r>
                  <w:r w:rsidR="00E128E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 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000</w:t>
                  </w:r>
                  <w:r w:rsidR="00E128E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0</w:t>
                  </w:r>
                  <w:r w:rsidR="00E128E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  <w:p w:rsidR="00E128EB" w:rsidRPr="00C5172C" w:rsidRDefault="00E128EB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781860">
        <w:trPr>
          <w:trHeight w:val="298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05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3513"/>
            </w:tblGrid>
            <w:tr w:rsidR="008D03E0" w:rsidRPr="00C5172C" w:rsidTr="00781860">
              <w:trPr>
                <w:trHeight w:val="41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770519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8C29B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8D03E0" w:rsidRPr="00C5172C" w:rsidTr="00781860">
              <w:trPr>
                <w:trHeight w:val="41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</w:t>
                  </w:r>
                  <w:r w:rsidR="008C29B3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8D03E0" w:rsidRPr="00C5172C" w:rsidTr="00781860">
              <w:trPr>
                <w:trHeight w:val="41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  <w:r w:rsidR="00411F5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*</w:t>
                  </w:r>
                </w:p>
              </w:tc>
            </w:tr>
            <w:tr w:rsidR="00212DBE" w:rsidRPr="00C5172C" w:rsidTr="00781860">
              <w:trPr>
                <w:trHeight w:val="41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12DBE" w:rsidRPr="00C5172C" w:rsidRDefault="00212DBE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12DBE" w:rsidRPr="00C5172C" w:rsidRDefault="00212DBE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03E0" w:rsidRPr="00C5172C" w:rsidTr="00781860">
              <w:trPr>
                <w:trHeight w:val="192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  <w:tr w:rsidR="008D03E0" w:rsidRPr="00C5172C" w:rsidTr="008C3CC7">
              <w:trPr>
                <w:trHeight w:val="96"/>
              </w:trPr>
              <w:tc>
                <w:tcPr>
                  <w:tcW w:w="90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11F59" w:rsidRPr="00C5172C" w:rsidRDefault="00411F59" w:rsidP="00411F5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  <w:p w:rsidR="008C3CC7" w:rsidRPr="00C5172C" w:rsidRDefault="00411F59" w:rsidP="00411F5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* </w:t>
                  </w:r>
                  <w:r w:rsidR="008C3CC7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Zadanie realizowane przez Muzeum Inżynierii Miejskiej w Krakowie (MIM), jako bezpośredniego Beneficjenta, któremu w 2016 r. zostało udzielone dofinansowanie na realizację Projektu pn. Rewaloryzacja zabytkowej siedziby Muzeum Inżynierii Miejskiej w Krakowie na potrzeby nowoczesnego muzeum nauki </w:t>
                  </w:r>
                  <w:r w:rsidR="00692D68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br/>
                  </w:r>
                  <w:r w:rsidR="008C3CC7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i techniki, w ramach POIŚ 2014-2020. Gmina Miejska Kraków pokry</w:t>
                  </w:r>
                  <w:r w:rsidR="00770519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wa jedynie wydatki </w:t>
                  </w:r>
                  <w:r w:rsidR="008C3CC7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w formie dotacji celowej udzielonej na lata 2017-202</w:t>
                  </w:r>
                  <w:r w:rsidR="008D03E0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8C3CC7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zgodnie z umową zawartą w 2017 r.</w:t>
                  </w:r>
                </w:p>
                <w:p w:rsidR="008C3CC7" w:rsidRPr="00C5172C" w:rsidRDefault="008C3CC7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781860">
        <w:trPr>
          <w:trHeight w:val="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F0697E" w:rsidRPr="00C5172C" w:rsidTr="00781860">
              <w:trPr>
                <w:trHeight w:val="4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FF0000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  <w:tr w:rsidR="00F0697E" w:rsidRPr="00C5172C" w:rsidTr="00781860">
              <w:trPr>
                <w:trHeight w:val="4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65C76" w:rsidRPr="00C5172C" w:rsidTr="00781860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05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52"/>
            </w:tblGrid>
            <w:tr w:rsidR="00F0697E" w:rsidRPr="00C5172C" w:rsidTr="00B345BD">
              <w:trPr>
                <w:trHeight w:val="41"/>
              </w:trPr>
              <w:tc>
                <w:tcPr>
                  <w:tcW w:w="90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770519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1C4460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B345BD">
              <w:trPr>
                <w:trHeight w:val="509"/>
              </w:trPr>
              <w:tc>
                <w:tcPr>
                  <w:tcW w:w="90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770519" w:rsidP="00200B02">
                  <w:pPr>
                    <w:pStyle w:val="Akapitzlist"/>
                    <w:numPr>
                      <w:ilvl w:val="0"/>
                      <w:numId w:val="6"/>
                    </w:numPr>
                    <w:spacing w:after="0" w:line="240" w:lineRule="auto"/>
                    <w:ind w:left="371" w:hanging="371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</w:t>
                  </w:r>
                  <w:r w:rsidR="00EB5795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="00065C7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pełnienia funkcji zarządzającego procesem inwestycyjnym i </w:t>
                  </w:r>
                  <w:r w:rsidR="00AF396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realizacji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="00A12F5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nadzorów</w:t>
                  </w:r>
                  <w:r w:rsidR="00065C7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  <w:p w:rsidR="00076C24" w:rsidRPr="00C5172C" w:rsidRDefault="00076C24" w:rsidP="00200B02">
                  <w:pPr>
                    <w:pStyle w:val="Akapitzlist"/>
                    <w:numPr>
                      <w:ilvl w:val="0"/>
                      <w:numId w:val="6"/>
                    </w:numPr>
                    <w:spacing w:after="0" w:line="240" w:lineRule="auto"/>
                    <w:ind w:left="371" w:hanging="371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nowej wystawy stałej.</w:t>
                  </w:r>
                </w:p>
                <w:p w:rsidR="009676AC" w:rsidRPr="00C5172C" w:rsidRDefault="009676AC" w:rsidP="00200B02">
                  <w:pPr>
                    <w:pStyle w:val="Akapitzlist"/>
                    <w:numPr>
                      <w:ilvl w:val="0"/>
                      <w:numId w:val="6"/>
                    </w:numPr>
                    <w:spacing w:after="0" w:line="240" w:lineRule="auto"/>
                    <w:ind w:left="371" w:hanging="371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 realizacji nowej wystawy stałej.</w:t>
                  </w:r>
                </w:p>
                <w:p w:rsidR="00770519" w:rsidRPr="00C5172C" w:rsidRDefault="009676AC" w:rsidP="00200B02">
                  <w:pPr>
                    <w:pStyle w:val="Akapitzlist"/>
                    <w:numPr>
                      <w:ilvl w:val="0"/>
                      <w:numId w:val="6"/>
                    </w:numPr>
                    <w:spacing w:after="0" w:line="240" w:lineRule="auto"/>
                    <w:ind w:left="371" w:hanging="371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 wyposażenia do</w:t>
                  </w:r>
                  <w:r w:rsidR="0077051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wystawy stałej.</w:t>
                  </w:r>
                </w:p>
                <w:p w:rsidR="00065C76" w:rsidRPr="00C5172C" w:rsidRDefault="00770519" w:rsidP="00770519">
                  <w:pPr>
                    <w:pStyle w:val="Akapitzlist"/>
                    <w:numPr>
                      <w:ilvl w:val="0"/>
                      <w:numId w:val="6"/>
                    </w:numPr>
                    <w:spacing w:after="0" w:line="240" w:lineRule="auto"/>
                    <w:ind w:left="371" w:hanging="371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</w:t>
                  </w:r>
                  <w:r w:rsidR="00065C7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dofinansowywania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przez GMK </w:t>
                  </w:r>
                  <w:r w:rsidR="00065C7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Projektu realizowanego przez Muzeum Inżynierii Miejskiej w ramach Programu Operacyjnego Infrastruktura i Środowisko na lata 2014-2020.</w:t>
                  </w:r>
                </w:p>
              </w:tc>
            </w:tr>
            <w:tr w:rsidR="00F0697E" w:rsidRPr="00C5172C" w:rsidTr="00B345BD">
              <w:trPr>
                <w:trHeight w:val="41"/>
              </w:trPr>
              <w:tc>
                <w:tcPr>
                  <w:tcW w:w="90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770519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1C4460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B345BD">
              <w:tc>
                <w:tcPr>
                  <w:tcW w:w="90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9676AC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Zakończona</w:t>
                  </w:r>
                  <w:r w:rsidR="00770519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realizacja</w:t>
                  </w:r>
                  <w:r w:rsidR="00065C76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3476AF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nowej wystawy stałej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wraz z nadzorami.</w:t>
                  </w:r>
                </w:p>
                <w:p w:rsidR="009676AC" w:rsidRPr="00C5172C" w:rsidRDefault="009676AC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Zakupione wyposażenie do wystawy stałej.</w:t>
                  </w:r>
                </w:p>
                <w:p w:rsidR="00065C76" w:rsidRPr="00C5172C" w:rsidRDefault="00770519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Zakończone</w:t>
                  </w:r>
                  <w:r w:rsidR="00065C76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dofinansowywanie 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przez GMK </w:t>
                  </w:r>
                  <w:r w:rsidR="00065C76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Projektu realizowanego przez MIM.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A96FD5" w:rsidRPr="00C5172C" w:rsidRDefault="00A96FD5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  <w:bookmarkStart w:id="0" w:name="_GoBack"/>
      <w:bookmarkEnd w:id="0"/>
    </w:p>
    <w:p w:rsidR="00893346" w:rsidRPr="00C5172C" w:rsidRDefault="00893346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E9789D">
        <w:tc>
          <w:tcPr>
            <w:tcW w:w="915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797487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BUDOWA I ADAPTACJA BUDYNKÓW NA CELE KULTURALNE</w:t>
            </w:r>
          </w:p>
        </w:tc>
      </w:tr>
    </w:tbl>
    <w:p w:rsidR="00E00105" w:rsidRPr="00C5172C" w:rsidRDefault="00E00105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3"/>
        <w:gridCol w:w="38"/>
        <w:gridCol w:w="15"/>
        <w:gridCol w:w="6"/>
      </w:tblGrid>
      <w:tr w:rsidR="00F0697E" w:rsidRPr="00C5172C" w:rsidTr="00692D68">
        <w:trPr>
          <w:gridAfter w:val="1"/>
          <w:wAfter w:w="6" w:type="dxa"/>
          <w:trHeight w:val="792"/>
        </w:trPr>
        <w:tc>
          <w:tcPr>
            <w:tcW w:w="905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6"/>
              <w:gridCol w:w="6355"/>
            </w:tblGrid>
            <w:tr w:rsidR="00F0697E" w:rsidRPr="00C5172C" w:rsidTr="00B345BD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1C62A1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</w:t>
                  </w:r>
                  <w:r w:rsidR="009D1703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/SK2.</w:t>
                  </w:r>
                  <w:r w:rsidR="00C1461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2</w:t>
                  </w:r>
                  <w:r w:rsidR="009D1703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 w:rsidR="00C1461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</w:tr>
            <w:tr w:rsidR="00F0697E" w:rsidRPr="00C5172C" w:rsidTr="00B345BD">
              <w:trPr>
                <w:trHeight w:val="21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C1461B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budynku usługowego "Krakowskie Centrum Muzyki" przy </w:t>
                  </w:r>
                  <w:r w:rsidR="0044243E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ul. Piastowskiej w Krakowie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2D68">
        <w:trPr>
          <w:gridAfter w:val="1"/>
          <w:wAfter w:w="6" w:type="dxa"/>
          <w:trHeight w:val="207"/>
        </w:trPr>
        <w:tc>
          <w:tcPr>
            <w:tcW w:w="90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4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363EC" w:rsidRPr="00C5172C" w:rsidTr="00692D68">
        <w:trPr>
          <w:gridAfter w:val="1"/>
          <w:wAfter w:w="6" w:type="dxa"/>
          <w:trHeight w:val="339"/>
        </w:trPr>
        <w:tc>
          <w:tcPr>
            <w:tcW w:w="901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2823"/>
            </w:tblGrid>
            <w:tr w:rsidR="00F363EC" w:rsidRPr="00C5172C" w:rsidTr="00781860">
              <w:trPr>
                <w:trHeight w:val="26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4515F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C1461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D6315D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51</w:t>
                  </w:r>
                  <w:r w:rsidR="004515FA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C1461B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000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  <w:tr w:rsidR="00F363EC" w:rsidRPr="00C5172C" w:rsidTr="00781860">
              <w:trPr>
                <w:trHeight w:val="26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1461B" w:rsidRPr="00C5172C" w:rsidRDefault="00C1461B" w:rsidP="00C146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środki własne Miasta niekwalifikowane 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1461B" w:rsidRPr="00C5172C" w:rsidRDefault="00D6315D" w:rsidP="00C1461B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11</w:t>
                  </w:r>
                  <w:r w:rsidR="00263DAE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 000 000</w:t>
                  </w:r>
                  <w:r w:rsidR="00C1461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zł </w:t>
                  </w:r>
                </w:p>
              </w:tc>
            </w:tr>
            <w:tr w:rsidR="00F363EC" w:rsidRPr="00C5172C" w:rsidTr="00781860">
              <w:trPr>
                <w:trHeight w:val="26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1461B" w:rsidRPr="00C5172C" w:rsidRDefault="0064366F" w:rsidP="00C1461B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Rządowy Fundusz Polski Ład: Program Inwestycji Strategicznych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1461B" w:rsidRPr="00C5172C" w:rsidRDefault="00C1461B" w:rsidP="00C1461B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40 000 000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i/>
                <w:sz w:val="20"/>
              </w:rPr>
            </w:pPr>
          </w:p>
        </w:tc>
        <w:tc>
          <w:tcPr>
            <w:tcW w:w="1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363EC" w:rsidRPr="00C5172C" w:rsidTr="00692D68">
        <w:trPr>
          <w:gridAfter w:val="1"/>
          <w:wAfter w:w="6" w:type="dxa"/>
          <w:trHeight w:val="1297"/>
        </w:trPr>
        <w:tc>
          <w:tcPr>
            <w:tcW w:w="905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3532"/>
            </w:tblGrid>
            <w:tr w:rsidR="00F363EC" w:rsidRPr="00C5172C" w:rsidTr="006912FF">
              <w:trPr>
                <w:trHeight w:val="20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</w:t>
                  </w:r>
                  <w:r w:rsidR="004515FA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C1461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222413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F363EC" w:rsidRPr="00C5172C" w:rsidTr="006912FF">
              <w:trPr>
                <w:trHeight w:val="21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222413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 w:rsidR="00C1461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</w:t>
                  </w:r>
                  <w:r w:rsidR="00C1461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2023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63EC" w:rsidRPr="00C5172C" w:rsidTr="006912FF">
              <w:trPr>
                <w:trHeight w:val="245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1C62A1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F363EC" w:rsidRPr="00C5172C" w:rsidTr="006912F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B80CA8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</w:t>
                  </w:r>
                </w:p>
              </w:tc>
            </w:tr>
          </w:tbl>
          <w:p w:rsidR="00065C76" w:rsidRPr="00C5172C" w:rsidRDefault="00065C76" w:rsidP="0040140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363EC" w:rsidRPr="00C5172C" w:rsidTr="00692D68">
        <w:trPr>
          <w:trHeight w:val="308"/>
        </w:trPr>
        <w:tc>
          <w:tcPr>
            <w:tcW w:w="906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6"/>
            </w:tblGrid>
            <w:tr w:rsidR="00F363EC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363EC" w:rsidRPr="00C5172C" w:rsidTr="00692D68">
        <w:trPr>
          <w:gridAfter w:val="1"/>
          <w:wAfter w:w="6" w:type="dxa"/>
          <w:trHeight w:val="229"/>
        </w:trPr>
        <w:tc>
          <w:tcPr>
            <w:tcW w:w="90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4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065C76" w:rsidRPr="00C5172C" w:rsidTr="00692D68">
        <w:trPr>
          <w:gridAfter w:val="1"/>
          <w:wAfter w:w="6" w:type="dxa"/>
          <w:trHeight w:val="1438"/>
        </w:trPr>
        <w:tc>
          <w:tcPr>
            <w:tcW w:w="9066" w:type="dxa"/>
            <w:gridSpan w:val="3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F363EC" w:rsidRPr="00C5172C" w:rsidTr="00B345BD">
              <w:trPr>
                <w:trHeight w:val="40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4515F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C1461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363EC" w:rsidRPr="00C5172C" w:rsidTr="00B345BD">
              <w:trPr>
                <w:trHeight w:val="383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1461B" w:rsidRPr="00C5172C" w:rsidRDefault="00C1461B" w:rsidP="004515FA">
                  <w:pPr>
                    <w:pStyle w:val="Akapitzlist"/>
                    <w:numPr>
                      <w:ilvl w:val="0"/>
                      <w:numId w:val="5"/>
                    </w:numPr>
                    <w:tabs>
                      <w:tab w:val="left" w:pos="357"/>
                    </w:tabs>
                    <w:spacing w:after="0" w:line="240" w:lineRule="auto"/>
                    <w:ind w:left="36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Zawarcie umowy na </w:t>
                  </w:r>
                  <w:r w:rsidR="00184795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budowlanych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C1461B" w:rsidRPr="00C5172C" w:rsidRDefault="00C1461B" w:rsidP="004515FA">
                  <w:pPr>
                    <w:pStyle w:val="Akapitzlist"/>
                    <w:numPr>
                      <w:ilvl w:val="0"/>
                      <w:numId w:val="5"/>
                    </w:numPr>
                    <w:tabs>
                      <w:tab w:val="left" w:pos="357"/>
                    </w:tabs>
                    <w:spacing w:after="0" w:line="240" w:lineRule="auto"/>
                    <w:ind w:left="36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wykonania robót budowlanych.</w:t>
                  </w:r>
                </w:p>
              </w:tc>
            </w:tr>
            <w:tr w:rsidR="00F363EC" w:rsidRPr="00C5172C" w:rsidTr="00B345BD">
              <w:trPr>
                <w:trHeight w:val="40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4515F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C1461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363EC" w:rsidRPr="00C5172C" w:rsidTr="00B345BD">
              <w:trPr>
                <w:trHeight w:val="323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C1461B" w:rsidP="006912FF">
                  <w:p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Rozpoczęte </w:t>
                  </w:r>
                  <w:r w:rsidR="00B80CA8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roboty budowlane.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93346" w:rsidRPr="00C5172C" w:rsidRDefault="00893346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6912FF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sz w:val="28"/>
                <w:szCs w:val="20"/>
                <w:u w:val="single"/>
              </w:rPr>
              <w:t>TRANSPORT</w:t>
            </w:r>
          </w:p>
        </w:tc>
      </w:tr>
    </w:tbl>
    <w:p w:rsidR="00065C76" w:rsidRPr="00C5172C" w:rsidRDefault="00065C76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CF28CD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80A" w:rsidRPr="00C5172C" w:rsidRDefault="0058380A" w:rsidP="00CF28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INWESTYCJE TRANSPORTOWE DOFINANSOWYWANE PRZEZ GM</w:t>
            </w:r>
            <w:r w:rsidR="0019311A"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K</w:t>
            </w:r>
          </w:p>
        </w:tc>
      </w:tr>
    </w:tbl>
    <w:p w:rsidR="00212DBE" w:rsidRPr="00C5172C" w:rsidRDefault="00212DBE">
      <w:pPr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4"/>
        <w:gridCol w:w="1124"/>
        <w:gridCol w:w="23"/>
        <w:gridCol w:w="21"/>
      </w:tblGrid>
      <w:tr w:rsidR="005D28C6" w:rsidRPr="00C5172C" w:rsidTr="005D28C6">
        <w:trPr>
          <w:gridAfter w:val="1"/>
          <w:wAfter w:w="22" w:type="dxa"/>
        </w:trPr>
        <w:tc>
          <w:tcPr>
            <w:tcW w:w="955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344"/>
            </w:tblGrid>
            <w:tr w:rsidR="005D28C6" w:rsidRPr="00C5172C" w:rsidTr="005D28C6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ZDMK/ST1.1/03</w:t>
                  </w:r>
                </w:p>
              </w:tc>
            </w:tr>
            <w:tr w:rsidR="005D28C6" w:rsidRPr="00C5172C" w:rsidTr="005D28C6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Przygotowanie budowy drogi ekspresowej S7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(odc. węzeł „Kraków Bieżanów” - węzeł „Kraków Mistrzejowice”)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2" w:type="dxa"/>
          <w:trHeight w:val="207"/>
        </w:trPr>
        <w:tc>
          <w:tcPr>
            <w:tcW w:w="834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09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2" w:type="dxa"/>
        </w:trPr>
        <w:tc>
          <w:tcPr>
            <w:tcW w:w="834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0"/>
              <w:gridCol w:w="2394"/>
            </w:tblGrid>
            <w:tr w:rsidR="005D28C6" w:rsidRPr="00C5172C" w:rsidTr="005D28C6">
              <w:trPr>
                <w:trHeight w:val="263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1 300 000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2" w:type="dxa"/>
        </w:trPr>
        <w:tc>
          <w:tcPr>
            <w:tcW w:w="955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5"/>
              <w:gridCol w:w="3523"/>
            </w:tblGrid>
            <w:tr w:rsidR="005D28C6" w:rsidRPr="00C5172C" w:rsidTr="005D28C6">
              <w:trPr>
                <w:trHeight w:val="18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D28C6" w:rsidRPr="00C5172C" w:rsidTr="005D28C6">
              <w:trPr>
                <w:trHeight w:val="215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2003 - 2023</w:t>
                  </w:r>
                </w:p>
              </w:tc>
            </w:tr>
            <w:tr w:rsidR="005D28C6" w:rsidRPr="00C5172C" w:rsidTr="005D28C6">
              <w:trPr>
                <w:trHeight w:val="235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ZDMK*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XIII, XVII, XVIII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2" w:type="dxa"/>
          <w:trHeight w:val="1016"/>
        </w:trPr>
        <w:tc>
          <w:tcPr>
            <w:tcW w:w="9550" w:type="dxa"/>
            <w:gridSpan w:val="2"/>
          </w:tcPr>
          <w:p w:rsidR="005D28C6" w:rsidRPr="00C5172C" w:rsidRDefault="005D28C6" w:rsidP="005D28C6">
            <w:pPr>
              <w:pStyle w:val="Bezodstpw"/>
              <w:jc w:val="both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* </w:t>
            </w:r>
            <w:r w:rsidRPr="00C5172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Zadanie realizowane (przygotowanie i budowa) przez Generalną Dyrekcję Dróg Krajowych i Autostrad. </w:t>
            </w:r>
            <w:r w:rsidRPr="00C517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Finansowy udział Gminy Miejskiej Kraków w </w:t>
            </w:r>
            <w:r w:rsidRPr="00C5172C">
              <w:rPr>
                <w:rFonts w:ascii="Times New Roman" w:hAnsi="Times New Roman" w:cs="Times New Roman"/>
                <w:i/>
                <w:sz w:val="20"/>
                <w:szCs w:val="20"/>
              </w:rPr>
              <w:t>kosztach przygotowania inwestycji</w:t>
            </w:r>
            <w:r w:rsidRPr="00C517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517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dla odcinka drogi na terenie Miasta Krakowa w wysokości 50% kosztów na podstawie Porozumienia z 2004 r. zawartego pomiędzy Gminą Miejską Kraków a GDDKiA w sprawie przygotowania i współpracy w finansowaniu odcinka planowanej drogi ekspresowej S7 na terenie Miasta Krakowa, tzw. „Trasy Nowohuckiej”.</w:t>
            </w: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2" w:type="dxa"/>
          <w:trHeight w:val="138"/>
        </w:trPr>
        <w:tc>
          <w:tcPr>
            <w:tcW w:w="9550" w:type="dxa"/>
            <w:gridSpan w:val="2"/>
          </w:tcPr>
          <w:p w:rsidR="005D28C6" w:rsidRPr="00C5172C" w:rsidRDefault="005D28C6" w:rsidP="005D28C6">
            <w:pPr>
              <w:pStyle w:val="Bezodstpw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308"/>
        </w:trPr>
        <w:tc>
          <w:tcPr>
            <w:tcW w:w="9574" w:type="dxa"/>
            <w:gridSpan w:val="3"/>
          </w:tcPr>
          <w:p w:rsidR="005D28C6" w:rsidRPr="00C5172C" w:rsidRDefault="005D28C6" w:rsidP="005D28C6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172C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C5172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WPF.</w:t>
            </w:r>
          </w:p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2" w:type="dxa"/>
        </w:trPr>
        <w:tc>
          <w:tcPr>
            <w:tcW w:w="957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1"/>
            </w:tblGrid>
            <w:tr w:rsidR="005D28C6" w:rsidRPr="00C5172C" w:rsidTr="005D28C6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DB62E3">
              <w:trPr>
                <w:trHeight w:val="74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1"/>
                    </w:numPr>
                    <w:spacing w:after="0" w:line="240" w:lineRule="auto"/>
                    <w:ind w:left="379" w:hanging="37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badań archeologicznych na odcinku: węzeł „Igołomska” – Z</w:t>
                  </w:r>
                  <w:r w:rsidR="00D13AE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sławice (na terenie Miasta Krakowa).</w:t>
                  </w:r>
                </w:p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1"/>
                    </w:numPr>
                    <w:spacing w:after="0" w:line="240" w:lineRule="auto"/>
                    <w:ind w:left="379" w:hanging="37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Kontynuowanie finansowania badań archeologicznych. </w:t>
                  </w:r>
                </w:p>
              </w:tc>
            </w:tr>
            <w:tr w:rsidR="005D28C6" w:rsidRPr="00C5172C" w:rsidTr="005D28C6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2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 badania archeologiczne na odcinku: węzeł „Igołomska” – Z</w:t>
                  </w:r>
                  <w:r w:rsidR="00D13AE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sławice (na terenie Miasta Krakowa).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 finansowanie badań archeologicznych.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28C6" w:rsidRPr="00C5172C" w:rsidRDefault="005D28C6">
      <w:pPr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726"/>
        <w:gridCol w:w="326"/>
        <w:gridCol w:w="7"/>
        <w:gridCol w:w="7"/>
      </w:tblGrid>
      <w:tr w:rsidR="00F0697E" w:rsidRPr="00C5172C" w:rsidTr="00065C76">
        <w:tc>
          <w:tcPr>
            <w:tcW w:w="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5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48"/>
            </w:tblGrid>
            <w:tr w:rsidR="00F0697E" w:rsidRPr="00C5172C" w:rsidTr="00B345BD">
              <w:trPr>
                <w:trHeight w:val="292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85627557"/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GK/ST8.11/17</w:t>
                  </w:r>
                  <w:bookmarkEnd w:id="1"/>
                </w:p>
              </w:tc>
            </w:tr>
            <w:tr w:rsidR="00F0697E" w:rsidRPr="00C5172C" w:rsidTr="00B345BD">
              <w:trPr>
                <w:trHeight w:val="800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wiaduktu nad torami łączącego ul. Powstańców w Krakowie z drogą powiatową nr 2156K w miejscowości Batowice i Dziekanowice, wraz z przebudową przyległego układu drogowego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065C76">
        <w:tc>
          <w:tcPr>
            <w:tcW w:w="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726" w:type="dxa"/>
          </w:tcPr>
          <w:tbl>
            <w:tblPr>
              <w:tblW w:w="8726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1"/>
              <w:gridCol w:w="3247"/>
              <w:gridCol w:w="98"/>
            </w:tblGrid>
            <w:tr w:rsidR="00F0697E" w:rsidRPr="00C5172C" w:rsidTr="00781860">
              <w:trPr>
                <w:trHeight w:val="116"/>
              </w:trPr>
              <w:tc>
                <w:tcPr>
                  <w:tcW w:w="5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6E38E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8F351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                                         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65C76" w:rsidRPr="00C5172C" w:rsidRDefault="00740C9B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8</w:t>
                  </w:r>
                  <w:r w:rsidR="005F2EEC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 000 000</w:t>
                  </w:r>
                  <w:r w:rsidR="00065C7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  <w:tc>
                <w:tcPr>
                  <w:tcW w:w="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065C76">
        <w:tc>
          <w:tcPr>
            <w:tcW w:w="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7"/>
              <w:gridCol w:w="3695"/>
            </w:tblGrid>
            <w:tr w:rsidR="00F0697E" w:rsidRPr="00C5172C" w:rsidTr="006912FF">
              <w:trPr>
                <w:trHeight w:val="183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6E38EA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8F351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F0697E" w:rsidRPr="00C5172C" w:rsidTr="006912FF">
              <w:trPr>
                <w:trHeight w:val="191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Lata realizacji: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2017 </w:t>
                  </w:r>
                  <w:r w:rsidR="00971AA8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–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202</w:t>
                  </w:r>
                  <w:r w:rsidR="008F351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6912FF">
              <w:trPr>
                <w:trHeight w:val="212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GK *</w:t>
                  </w:r>
                </w:p>
              </w:tc>
            </w:tr>
            <w:tr w:rsidR="00F0697E" w:rsidRPr="00C5172C" w:rsidTr="006912FF">
              <w:trPr>
                <w:trHeight w:val="262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  <w:tr w:rsidR="00F0697E" w:rsidRPr="00C5172C" w:rsidTr="006912FF">
              <w:trPr>
                <w:trHeight w:val="262"/>
              </w:trPr>
              <w:tc>
                <w:tcPr>
                  <w:tcW w:w="95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F351D" w:rsidRPr="00C5172C" w:rsidRDefault="006D580E" w:rsidP="008F351D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* </w:t>
                  </w:r>
                  <w:r w:rsidR="008F351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Zadanie realizowane przez Powiat Krakowski (Zarząd Dróg Powiatu Krakowskiego). </w:t>
                  </w:r>
                </w:p>
                <w:p w:rsidR="008F351D" w:rsidRPr="00C5172C" w:rsidRDefault="008F351D" w:rsidP="008F351D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Finansowy udział Gminy Miejskiej Kraków na podstawie zawartego w 2020 r. z Powiatem Krakowskim porozumienia w sprawie przekazania i przejęcia zarządzania drogami publicznymi: ul. Piasta Kołodzieja, </w:t>
                  </w:r>
                </w:p>
                <w:p w:rsidR="00065C76" w:rsidRPr="00C5172C" w:rsidRDefault="008F351D" w:rsidP="008F351D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ul. Powstańców w Krakowie, w trybie art. 19 ust. 4 Ustawy o drogach publicznych wraz z planowanym aneksem oraz planowanej do zawarcia umowy w sprawie udzielenia dotacji celowej dla części inwestycji leżącej poza granicami GMK.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065C76">
        <w:trPr>
          <w:trHeight w:val="71"/>
        </w:trPr>
        <w:tc>
          <w:tcPr>
            <w:tcW w:w="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72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32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065C76">
        <w:trPr>
          <w:trHeight w:val="308"/>
        </w:trPr>
        <w:tc>
          <w:tcPr>
            <w:tcW w:w="9058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8"/>
            </w:tblGrid>
            <w:tr w:rsidR="00F0697E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  <w:tr w:rsidR="00F0697E" w:rsidRPr="00C5172C" w:rsidTr="006912FF">
              <w:trPr>
                <w:trHeight w:val="5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B345BD" w:rsidRPr="00C5172C" w:rsidTr="00065C76">
        <w:trPr>
          <w:trHeight w:val="426"/>
        </w:trPr>
        <w:tc>
          <w:tcPr>
            <w:tcW w:w="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5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9"/>
            </w:tblGrid>
            <w:tr w:rsidR="00F0697E" w:rsidRPr="00C5172C" w:rsidTr="00B345BD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6E38E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3D1981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DB62E3">
              <w:trPr>
                <w:trHeight w:val="120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F3B0C" w:rsidRPr="00C5172C" w:rsidRDefault="00740C9B" w:rsidP="009F3B0C">
                  <w:pPr>
                    <w:pStyle w:val="Akapitzlist"/>
                    <w:numPr>
                      <w:ilvl w:val="0"/>
                      <w:numId w:val="7"/>
                    </w:numPr>
                    <w:spacing w:after="0" w:line="240" w:lineRule="auto"/>
                    <w:ind w:left="379" w:hanging="37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w sprawie udzielenia pomocy publicznej w formie dotacji celowej Powiatowi Krakowskiemu dla części inwestycji znajdującej się poza granicami Gminy Miejskiej Kraków</w:t>
                  </w:r>
                  <w:r w:rsidR="00624218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  <w:p w:rsidR="00065C76" w:rsidRPr="00C5172C" w:rsidRDefault="00740C9B" w:rsidP="00200B02">
                  <w:pPr>
                    <w:pStyle w:val="Akapitzlist"/>
                    <w:numPr>
                      <w:ilvl w:val="0"/>
                      <w:numId w:val="7"/>
                    </w:numPr>
                    <w:spacing w:after="0" w:line="240" w:lineRule="auto"/>
                    <w:ind w:left="379" w:hanging="37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 wykonania</w:t>
                  </w:r>
                  <w:r w:rsidR="00065C7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robót budowlanych. </w:t>
                  </w:r>
                </w:p>
                <w:p w:rsidR="00740C9B" w:rsidRPr="00C5172C" w:rsidRDefault="00740C9B" w:rsidP="00200B02">
                  <w:pPr>
                    <w:pStyle w:val="Akapitzlist"/>
                    <w:numPr>
                      <w:ilvl w:val="0"/>
                      <w:numId w:val="7"/>
                    </w:numPr>
                    <w:spacing w:after="0" w:line="240" w:lineRule="auto"/>
                    <w:ind w:left="379" w:hanging="37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pozwoleniu na użytkowanie</w:t>
                  </w:r>
                  <w:r w:rsidR="00624218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  <w:p w:rsidR="00E00105" w:rsidRPr="00C5172C" w:rsidRDefault="00065C76" w:rsidP="009F5092">
                  <w:pPr>
                    <w:pStyle w:val="Akapitzlist"/>
                    <w:numPr>
                      <w:ilvl w:val="0"/>
                      <w:numId w:val="7"/>
                    </w:numPr>
                    <w:spacing w:after="0" w:line="240" w:lineRule="auto"/>
                    <w:ind w:left="379" w:hanging="37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Wypłacenie dotacji na rzecz </w:t>
                  </w:r>
                  <w:r w:rsidR="00FE032C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Powiatu Krakowskiego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F0697E" w:rsidRPr="00C5172C" w:rsidTr="00B345BD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6E38E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3D1981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B345BD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740C9B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</w:t>
                  </w:r>
                  <w:r w:rsidR="00065C7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roboty budowlane.</w:t>
                  </w:r>
                </w:p>
                <w:p w:rsidR="00065C76" w:rsidRPr="00C5172C" w:rsidRDefault="00065C76" w:rsidP="00FE032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Wypłacona dotacja na rzecz </w:t>
                  </w:r>
                  <w:r w:rsidR="00FE032C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Powiatu Krakowskiego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893346" w:rsidRPr="00C5172C" w:rsidRDefault="00893346" w:rsidP="00065C76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B5419E" w:rsidRPr="00C5172C" w:rsidRDefault="00B5419E" w:rsidP="00065C76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6912FF"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pacing w:val="20"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BUDOWA, ROZBUDOWA, PRZEBUDOWA DRÓG</w:t>
            </w:r>
          </w:p>
        </w:tc>
      </w:tr>
    </w:tbl>
    <w:p w:rsidR="00E43FB5" w:rsidRPr="00C5172C" w:rsidRDefault="00E43FB5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  <w:gridCol w:w="15"/>
      </w:tblGrid>
      <w:tr w:rsidR="005D28C6" w:rsidRPr="00C5172C" w:rsidTr="005D28C6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1"/>
              <w:gridCol w:w="6340"/>
            </w:tblGrid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ZIM/ST1.4/19</w:t>
                  </w:r>
                </w:p>
              </w:tc>
            </w:tr>
            <w:tr w:rsidR="005D28C6" w:rsidRPr="00C5172C" w:rsidTr="005D28C6">
              <w:trPr>
                <w:trHeight w:val="5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Trasy Wolbromskiej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(odcinek od ul. Pachońskiego do granic administracyjnych Miasta Krakowa)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207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D28C6" w:rsidRPr="00C5172C" w:rsidTr="005D28C6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42 684 778 zł</w:t>
                  </w:r>
                </w:p>
              </w:tc>
            </w:tr>
            <w:tr w:rsidR="005D28C6" w:rsidRPr="00C5172C" w:rsidTr="005D28C6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 niekwalifi</w:t>
                  </w:r>
                  <w:r w:rsidR="001F155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kowane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A65C2B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10 892 320</w:t>
                  </w:r>
                  <w:r w:rsidR="005D28C6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5D28C6" w:rsidRPr="00C5172C" w:rsidTr="005D28C6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kwalifikow</w:t>
                  </w:r>
                  <w:r w:rsidR="001F155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ane</w:t>
                  </w:r>
                </w:p>
                <w:p w:rsidR="0044243E" w:rsidRPr="00C5172C" w:rsidRDefault="0044243E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A65C2B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23 220 745</w:t>
                  </w:r>
                  <w:r w:rsidR="005D28C6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8 571 713 zł</w:t>
                  </w:r>
                </w:p>
              </w:tc>
            </w:tr>
          </w:tbl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2018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D28C6" w:rsidRPr="00C5172C" w:rsidTr="005D28C6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28C6" w:rsidRPr="00C5172C" w:rsidTr="005D28C6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2019 - 2023</w:t>
                  </w:r>
                </w:p>
              </w:tc>
            </w:tr>
            <w:tr w:rsidR="005D28C6" w:rsidRPr="00C5172C" w:rsidTr="005D28C6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 *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*  Działania w zakresie przygotowania przedsięwzięcia realizowane przez Województwo Małopolskie (Zarząd Dróg Wojewódzkich w Krakowie). </w:t>
            </w:r>
            <w:r w:rsidRPr="00C5172C">
              <w:rPr>
                <w:rFonts w:ascii="Times New Roman" w:hAnsi="Times New Roman" w:cs="Times New Roman"/>
                <w:i/>
                <w:sz w:val="20"/>
                <w:szCs w:val="20"/>
              </w:rPr>
              <w:t>Finansowy udział Gminy Miejskiej Kraków</w:t>
            </w:r>
            <w:r w:rsidRPr="00C5172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na podstawie zawartej w 2019 r. umowy pomiędzy Województwem Małopolskim a Gminą Miejską Kraków dotyczącej wspólnej realizacji projektu</w:t>
            </w:r>
            <w:r w:rsidRPr="00C5172C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71"/>
        </w:trPr>
        <w:tc>
          <w:tcPr>
            <w:tcW w:w="790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465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FF15E0">
              <w:trPr>
                <w:trHeight w:val="5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20"/>
                    </w:numPr>
                    <w:tabs>
                      <w:tab w:val="left" w:pos="357"/>
                    </w:tabs>
                    <w:spacing w:after="0"/>
                    <w:ind w:left="357" w:hanging="357"/>
                    <w:jc w:val="both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Kontynuowanie wykonania robót budowlanych.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20"/>
                    </w:numPr>
                    <w:tabs>
                      <w:tab w:val="left" w:pos="357"/>
                    </w:tabs>
                    <w:spacing w:after="0"/>
                    <w:ind w:left="357" w:hanging="357"/>
                    <w:jc w:val="both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Zawarcie umowy na pełnienie nadzoru inwestorskiego.</w:t>
                  </w:r>
                </w:p>
              </w:tc>
            </w:tr>
            <w:tr w:rsidR="005D28C6" w:rsidRPr="00C5172C" w:rsidTr="005D28C6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247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 roboty budowlane.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Zawarta umowa na pełnienie nadzoru inwestorskiego.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28C6" w:rsidRDefault="005D28C6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5172C" w:rsidRPr="00C5172C" w:rsidRDefault="00C5172C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8048"/>
        <w:gridCol w:w="977"/>
        <w:gridCol w:w="14"/>
        <w:gridCol w:w="19"/>
      </w:tblGrid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3"/>
              <w:gridCol w:w="6342"/>
            </w:tblGrid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ZDMK/ST5.1/04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Igołomskiej w Krakowie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207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902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9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902" w:type="dxa"/>
          </w:tcPr>
          <w:tbl>
            <w:tblPr>
              <w:tblW w:w="8048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10"/>
              <w:gridCol w:w="2373"/>
              <w:gridCol w:w="146"/>
            </w:tblGrid>
            <w:tr w:rsidR="005D28C6" w:rsidRPr="00C5172C" w:rsidTr="00D13AEB">
              <w:trPr>
                <w:gridAfter w:val="1"/>
                <w:wAfter w:w="146" w:type="dxa"/>
                <w:trHeight w:val="278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14 000 000 zł</w:t>
                  </w:r>
                </w:p>
              </w:tc>
            </w:tr>
            <w:tr w:rsidR="00D13AEB" w:rsidRPr="00C5172C" w:rsidTr="00D13AEB">
              <w:trPr>
                <w:trHeight w:val="214"/>
              </w:trPr>
              <w:tc>
                <w:tcPr>
                  <w:tcW w:w="55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13AEB" w:rsidRPr="00C5172C" w:rsidRDefault="00D13AEB" w:rsidP="00D13AEB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środki własne Miasta </w:t>
                  </w:r>
                  <w:r w:rsidR="00971AA8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</w:t>
                  </w: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kwalifikowane</w:t>
                  </w:r>
                </w:p>
              </w:tc>
              <w:tc>
                <w:tcPr>
                  <w:tcW w:w="25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13AEB" w:rsidRPr="00C5172C" w:rsidRDefault="00D13AEB" w:rsidP="00D13AEB">
                  <w:pPr>
                    <w:spacing w:after="0" w:line="240" w:lineRule="auto"/>
                    <w:ind w:left="-39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5 000 zł</w:t>
                  </w:r>
                </w:p>
              </w:tc>
            </w:tr>
            <w:tr w:rsidR="00D13AEB" w:rsidRPr="00C5172C" w:rsidTr="00D13AEB">
              <w:trPr>
                <w:trHeight w:val="214"/>
              </w:trPr>
              <w:tc>
                <w:tcPr>
                  <w:tcW w:w="55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13AEB" w:rsidRPr="00C5172C" w:rsidRDefault="00D13AEB" w:rsidP="00D13AEB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kwalifikow</w:t>
                  </w:r>
                  <w:r w:rsidR="001F1553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ane</w:t>
                  </w:r>
                </w:p>
              </w:tc>
              <w:tc>
                <w:tcPr>
                  <w:tcW w:w="25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13AEB" w:rsidRPr="00C5172C" w:rsidRDefault="00D13AEB" w:rsidP="00D13AEB">
                  <w:pPr>
                    <w:spacing w:after="0" w:line="240" w:lineRule="auto"/>
                    <w:ind w:left="-39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13 995 000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D13AEB" w:rsidRPr="00C5172C" w:rsidRDefault="00D13AEB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D28C6" w:rsidRPr="00C5172C" w:rsidTr="005D28C6">
              <w:trPr>
                <w:trHeight w:val="18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28C6" w:rsidRPr="00C5172C" w:rsidTr="005D28C6">
              <w:trPr>
                <w:trHeight w:val="190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2004 - 2022</w:t>
                  </w:r>
                </w:p>
              </w:tc>
            </w:tr>
            <w:tr w:rsidR="005D28C6" w:rsidRPr="00C5172C" w:rsidTr="005D28C6">
              <w:trPr>
                <w:trHeight w:val="224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9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  <w:tr w:rsidR="005D28C6" w:rsidRPr="00C5172C" w:rsidTr="005D28C6">
              <w:trPr>
                <w:trHeight w:val="152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1134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9"/>
            </w:tblGrid>
            <w:tr w:rsidR="005D28C6" w:rsidRPr="00C5172C" w:rsidTr="005D28C6">
              <w:trPr>
                <w:trHeight w:val="40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FD734E">
              <w:trPr>
                <w:trHeight w:val="2262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II etap - od skrzyżowania z ul. Brzeską do ul. Giedroycia: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wykonania robót budowlanych.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Rozliczenie roszczeń Wykonawcy kontraktu.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pełnienia funkcji inżyniera kontraktu.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dotyczących dodatkowych opracowań koniecznych do realizacji zadania.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dodatkowych opracowań koniecznych do realizacji zadania.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wykonanie robót dodatkowych, uzupełniających i nieprzewidzianych.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dodatkowych, uzupełniających i nieprzewidzianych.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przygotowanie i wykonanie podstacji Cementownia.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3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Rozliczenie końcowe kontraktu.</w:t>
                  </w:r>
                </w:p>
              </w:tc>
            </w:tr>
            <w:tr w:rsidR="005D28C6" w:rsidRPr="00C5172C" w:rsidTr="005D28C6">
              <w:trPr>
                <w:trHeight w:val="40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609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Zakończone: roboty budowlane, pełnienie funkcji inżyniera kontraktu. 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Wykonane: dodatkowe opracowania, roboty dodatkowe, uzupełniające i nieprzewidziane.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Rozliczone roszczenia Wykonawcy kontraktu.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</w:tbl>
    <w:p w:rsidR="00FD734E" w:rsidRPr="00C5172C" w:rsidRDefault="00FD734E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  <w:gridCol w:w="15"/>
        <w:gridCol w:w="6"/>
        <w:gridCol w:w="15"/>
      </w:tblGrid>
      <w:tr w:rsidR="005D28C6" w:rsidRPr="00C5172C" w:rsidTr="005D28C6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339"/>
            </w:tblGrid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ZIM/ST7.4/06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Kocmyrzowskiej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207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D28C6" w:rsidRPr="00C5172C" w:rsidTr="005D28C6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4 900 000 zł</w:t>
                  </w:r>
                </w:p>
              </w:tc>
            </w:tr>
          </w:tbl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1358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D28C6" w:rsidRPr="00C5172C" w:rsidTr="005D28C6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D28C6" w:rsidRPr="00C5172C" w:rsidTr="005D28C6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2006 - 2024</w:t>
                  </w:r>
                </w:p>
              </w:tc>
            </w:tr>
            <w:tr w:rsidR="005D28C6" w:rsidRPr="00C5172C" w:rsidTr="005D28C6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XVI, XVII, XVIII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37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auto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  <w:shd w:val="clear" w:color="auto" w:fill="auto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FD734E">
              <w:trPr>
                <w:trHeight w:val="813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sz w:val="20"/>
                      <w:szCs w:val="20"/>
                      <w:u w:val="single"/>
                    </w:rPr>
                    <w:t>Odcinek I – od skrzyżowania z ul. Bulwarową do styku z drogą ekspresową S7: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5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Zawarcie umowy na opracowanie koncepcji programowej.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5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Opracowanie koncepcji programowej.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5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Opracowanie materiałów do wniosku o wydanie decyzji o ŚU.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5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Złożenie kompletnego wniosku o wydanie decyzji o ŚU.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sz w:val="20"/>
                      <w:szCs w:val="20"/>
                      <w:u w:val="single"/>
                    </w:rPr>
                    <w:t>Odcinek II – od styku z drogą ekspresową S7 w rejonie ul. Darwina i ul. Poległych w Krzesławicach do działki nr 513 obr. 11 jedn. ewid. Nowa Huta: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6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Opracowanie dokumentacji projektowej.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6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Opracowanie materiałów do wniosku o wydanie decyzji o ZRID.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6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Złożenie kompletnego wniosku o wydanie decyzji o ZRID.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sz w:val="20"/>
                      <w:szCs w:val="20"/>
                      <w:u w:val="single"/>
                    </w:rPr>
                    <w:lastRenderedPageBreak/>
                    <w:t>Odcinek III - od rejonu skrzyżowania z ul. Bukszpanową do granic administracyjnych Miasta Krakowa: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7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Opracowanie dokumentacji projektowej.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7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Przygotowanie materiałów do wniosku o wydanie decyzji o ZRID.</w:t>
                  </w:r>
                </w:p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47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Złożenie kompletnego wniosku o wydanie decyzji o ZRID.</w:t>
                  </w:r>
                </w:p>
              </w:tc>
            </w:tr>
            <w:tr w:rsidR="005D28C6" w:rsidRPr="00C5172C" w:rsidTr="005D28C6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407486" w:rsidP="005D28C6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eastAsia="Arial"/>
                      <w:sz w:val="20"/>
                      <w:szCs w:val="20"/>
                      <w:u w:val="single"/>
                    </w:rPr>
                    <w:t>W zakresie odcinka I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Złożony kompletny wniosek o wydanie decyzji o ŚU.</w:t>
                  </w:r>
                </w:p>
                <w:p w:rsidR="005D28C6" w:rsidRPr="00C5172C" w:rsidRDefault="00407486" w:rsidP="005D28C6">
                  <w:pPr>
                    <w:pStyle w:val="Tekstpodstawowy3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eastAsia="Arial"/>
                      <w:sz w:val="20"/>
                      <w:szCs w:val="20"/>
                      <w:u w:val="single"/>
                    </w:rPr>
                    <w:t>W zakresie odcinka II i III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Złożony kompletny wniosek o wydanie decyzji o ZRID.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</w:tbl>
    <w:p w:rsidR="005D28C6" w:rsidRPr="00C5172C" w:rsidRDefault="005D28C6" w:rsidP="005D28C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6"/>
        <w:gridCol w:w="61"/>
        <w:gridCol w:w="15"/>
      </w:tblGrid>
      <w:tr w:rsidR="005D28C6" w:rsidRPr="00C5172C" w:rsidTr="005D28C6">
        <w:trPr>
          <w:gridAfter w:val="1"/>
          <w:wAfter w:w="15" w:type="dxa"/>
        </w:trPr>
        <w:tc>
          <w:tcPr>
            <w:tcW w:w="905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53"/>
            </w:tblGrid>
            <w:tr w:rsidR="005D28C6" w:rsidRPr="00C5172C" w:rsidTr="005D28C6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ZIM/ST7.7/07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al. 29 Listopada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(odc. ul. Opolska - granica miasta)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8C6" w:rsidRPr="00C5172C" w:rsidTr="005D28C6">
        <w:trPr>
          <w:gridAfter w:val="2"/>
          <w:wAfter w:w="76" w:type="dxa"/>
          <w:trHeight w:val="207"/>
        </w:trPr>
        <w:tc>
          <w:tcPr>
            <w:tcW w:w="899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76" w:type="dxa"/>
          <w:trHeight w:val="1253"/>
        </w:trPr>
        <w:tc>
          <w:tcPr>
            <w:tcW w:w="89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2519"/>
            </w:tblGrid>
            <w:tr w:rsidR="005D28C6" w:rsidRPr="00C5172C" w:rsidTr="005D28C6">
              <w:trPr>
                <w:trHeight w:val="221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ind w:left="-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94 254 695 zł</w:t>
                  </w:r>
                </w:p>
              </w:tc>
            </w:tr>
            <w:tr w:rsidR="005D28C6" w:rsidRPr="00C5172C" w:rsidTr="005D28C6">
              <w:trPr>
                <w:trHeight w:val="214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kwalifikow</w:t>
                  </w:r>
                  <w:r w:rsidR="001F1553"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ane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2D4015" w:rsidP="005D28C6">
                  <w:pPr>
                    <w:spacing w:after="0" w:line="240" w:lineRule="auto"/>
                    <w:ind w:left="-39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20 000 000 zł</w:t>
                  </w:r>
                </w:p>
              </w:tc>
            </w:tr>
            <w:tr w:rsidR="005D28C6" w:rsidRPr="00C5172C" w:rsidTr="005D28C6">
              <w:trPr>
                <w:trHeight w:val="26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ind w:left="-39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74 254 695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</w:trPr>
        <w:tc>
          <w:tcPr>
            <w:tcW w:w="905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3"/>
              <w:gridCol w:w="3534"/>
            </w:tblGrid>
            <w:tr w:rsidR="005D28C6" w:rsidRPr="00C5172C" w:rsidTr="005D28C6">
              <w:trPr>
                <w:trHeight w:val="227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28C6" w:rsidRPr="00C5172C" w:rsidTr="005D28C6">
              <w:trPr>
                <w:trHeight w:val="23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2007 - 2023</w:t>
                  </w:r>
                </w:p>
              </w:tc>
            </w:tr>
            <w:tr w:rsidR="005D28C6" w:rsidRPr="00C5172C" w:rsidTr="005D28C6">
              <w:trPr>
                <w:trHeight w:val="26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III, IV 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8C6" w:rsidRPr="00C5172C" w:rsidTr="005D28C6">
        <w:trPr>
          <w:gridAfter w:val="2"/>
          <w:wAfter w:w="76" w:type="dxa"/>
          <w:trHeight w:val="71"/>
        </w:trPr>
        <w:tc>
          <w:tcPr>
            <w:tcW w:w="899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724"/>
        </w:trPr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5D28C6" w:rsidRPr="00C5172C" w:rsidTr="005D28C6">
              <w:trPr>
                <w:trHeight w:val="33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8C6" w:rsidRPr="00C5172C" w:rsidTr="005D28C6"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5D28C6" w:rsidRPr="00C5172C" w:rsidTr="005D28C6">
              <w:trPr>
                <w:trHeight w:val="40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176E9C">
              <w:trPr>
                <w:trHeight w:val="1018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numPr>
                      <w:ilvl w:val="0"/>
                      <w:numId w:val="14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Kontynuowanie wykonania robót budowlanych.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4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Kontynuowanie pełnienia funkcji inżyniera kontraktu.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4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na wykonani</w:t>
                  </w:r>
                  <w:r w:rsidR="002D4015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robót dodatkowych.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4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wykonani</w:t>
                  </w:r>
                  <w:r w:rsidR="0040129F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robót dodatkowych.</w:t>
                  </w:r>
                </w:p>
              </w:tc>
            </w:tr>
            <w:tr w:rsidR="005D28C6" w:rsidRPr="00C5172C" w:rsidTr="005D28C6">
              <w:trPr>
                <w:trHeight w:val="40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373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Kontynuowane roboty budowlane i pełnienie funkcji inżyniera kontraktu.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Rozpoczęte </w:t>
                  </w:r>
                  <w:r w:rsidR="00DC6F99" w:rsidRPr="00C5172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roboty dodatkowe.</w:t>
                  </w:r>
                </w:p>
                <w:p w:rsidR="005D28C6" w:rsidRPr="00C5172C" w:rsidRDefault="005D28C6" w:rsidP="005D28C6">
                  <w:p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28C6" w:rsidRPr="00C5172C" w:rsidRDefault="005D28C6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8097"/>
        <w:gridCol w:w="957"/>
        <w:gridCol w:w="6"/>
        <w:gridCol w:w="6"/>
      </w:tblGrid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18" w:type="dxa"/>
            <w:gridSpan w:val="2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5"/>
              <w:gridCol w:w="6377"/>
            </w:tblGrid>
            <w:tr w:rsidR="005D28C6" w:rsidRPr="00C5172C" w:rsidTr="005D28C6">
              <w:trPr>
                <w:trHeight w:val="28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ZDMK/ST7.9/06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ul. Iwaszki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207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2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2384"/>
            </w:tblGrid>
            <w:tr w:rsidR="005D28C6" w:rsidRPr="00C5172C" w:rsidTr="005D28C6">
              <w:trPr>
                <w:trHeight w:val="41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984 000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149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18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8"/>
              <w:gridCol w:w="3510"/>
            </w:tblGrid>
            <w:tr w:rsidR="005D28C6" w:rsidRPr="00C5172C" w:rsidTr="005D28C6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2006 - 2022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IV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71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2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308"/>
        </w:trPr>
        <w:tc>
          <w:tcPr>
            <w:tcW w:w="903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0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229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2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33" w:type="dxa"/>
            <w:gridSpan w:val="3"/>
          </w:tcPr>
          <w:p w:rsidR="006C1CC5" w:rsidRPr="00C5172C" w:rsidRDefault="006C1CC5"/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0"/>
            </w:tblGrid>
            <w:tr w:rsidR="005D28C6" w:rsidRPr="00C5172C" w:rsidTr="006C1CC5">
              <w:trPr>
                <w:trHeight w:val="180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D734E" w:rsidRPr="00C5172C" w:rsidRDefault="00FD734E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</w:p>
              </w:tc>
            </w:tr>
            <w:tr w:rsidR="005D28C6" w:rsidRPr="00C5172C" w:rsidTr="00FD734E">
              <w:trPr>
                <w:trHeight w:val="362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6"/>
                    </w:numPr>
                    <w:spacing w:after="0" w:line="240" w:lineRule="auto"/>
                    <w:ind w:left="239" w:hanging="239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Uzyskanie ostatecznej decyzji o ZRID.</w:t>
                  </w:r>
                </w:p>
              </w:tc>
            </w:tr>
            <w:tr w:rsidR="005D28C6" w:rsidRPr="00C5172C" w:rsidTr="006C1CC5">
              <w:trPr>
                <w:trHeight w:val="41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6C1CC5">
              <w:trPr>
                <w:trHeight w:val="311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5D28C6" w:rsidRPr="00C5172C" w:rsidRDefault="005D28C6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  <w:bookmarkStart w:id="2" w:name="_Hlk83886751"/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  <w:gridCol w:w="15"/>
        <w:gridCol w:w="6"/>
        <w:gridCol w:w="15"/>
      </w:tblGrid>
      <w:tr w:rsidR="005D28C6" w:rsidRPr="00C5172C" w:rsidTr="005D28C6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6341"/>
            </w:tblGrid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ZDMK/ST7.10/17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Gen. Okulickiego wraz z budową połączenia drogowego z Rondem Piastowskim i przebudową Ronda Piastowskiego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207"/>
        </w:trPr>
        <w:tc>
          <w:tcPr>
            <w:tcW w:w="7905" w:type="dxa"/>
          </w:tcPr>
          <w:p w:rsidR="005D28C6" w:rsidRPr="00C5172C" w:rsidRDefault="005D28C6" w:rsidP="005D28C6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D28C6" w:rsidRPr="00C5172C" w:rsidTr="005D28C6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196 800 zł</w:t>
                  </w:r>
                </w:p>
              </w:tc>
            </w:tr>
          </w:tbl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  <w:trHeight w:val="1358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D28C6" w:rsidRPr="00C5172C" w:rsidTr="005D28C6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D28C6" w:rsidRPr="00C5172C" w:rsidTr="005D28C6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2017 - 2022</w:t>
                  </w:r>
                </w:p>
              </w:tc>
            </w:tr>
            <w:tr w:rsidR="005D28C6" w:rsidRPr="00C5172C" w:rsidTr="005D28C6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XV, XVI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37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auto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  <w:shd w:val="clear" w:color="auto" w:fill="auto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FD734E">
              <w:trPr>
                <w:trHeight w:val="374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12"/>
                    </w:numPr>
                    <w:tabs>
                      <w:tab w:val="left" w:pos="357"/>
                    </w:tabs>
                    <w:spacing w:after="0"/>
                    <w:ind w:left="357" w:hanging="357"/>
                    <w:jc w:val="both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Uzyskanie ostatecznej decyzji o ŚU.</w:t>
                  </w:r>
                </w:p>
              </w:tc>
            </w:tr>
            <w:tr w:rsidR="005D28C6" w:rsidRPr="00C5172C" w:rsidTr="005D28C6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ŚU.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bookmarkEnd w:id="2"/>
    </w:tbl>
    <w:p w:rsidR="005D28C6" w:rsidRPr="00C5172C" w:rsidRDefault="005D28C6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2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"/>
        <w:gridCol w:w="8150"/>
        <w:gridCol w:w="1058"/>
        <w:gridCol w:w="26"/>
        <w:gridCol w:w="20"/>
        <w:gridCol w:w="20"/>
      </w:tblGrid>
      <w:tr w:rsidR="005D28C6" w:rsidRPr="00C5172C" w:rsidTr="005D28C6">
        <w:trPr>
          <w:gridAfter w:val="1"/>
          <w:wAfter w:w="20" w:type="dxa"/>
          <w:trHeight w:val="485"/>
        </w:trPr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208" w:type="dxa"/>
            <w:gridSpan w:val="2"/>
          </w:tcPr>
          <w:tbl>
            <w:tblPr>
              <w:tblW w:w="92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2"/>
              <w:gridCol w:w="6519"/>
            </w:tblGrid>
            <w:tr w:rsidR="005D28C6" w:rsidRPr="00C5172C" w:rsidTr="005D28C6">
              <w:trPr>
                <w:trHeight w:val="289"/>
              </w:trPr>
              <w:tc>
                <w:tcPr>
                  <w:tcW w:w="268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5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ZDMK/ST8.15/11</w:t>
                  </w:r>
                </w:p>
              </w:tc>
            </w:tr>
            <w:tr w:rsidR="005D28C6" w:rsidRPr="00C5172C" w:rsidTr="005D28C6">
              <w:trPr>
                <w:trHeight w:val="370"/>
              </w:trPr>
              <w:tc>
                <w:tcPr>
                  <w:tcW w:w="268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5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Łokietka - od ul. Kaczorówka do ul. Na Zielonki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207"/>
        </w:trPr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15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084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15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6"/>
              <w:gridCol w:w="2634"/>
            </w:tblGrid>
            <w:tr w:rsidR="005D28C6" w:rsidRPr="00C5172C" w:rsidTr="005D28C6">
              <w:trPr>
                <w:trHeight w:val="41"/>
              </w:trPr>
              <w:tc>
                <w:tcPr>
                  <w:tcW w:w="551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63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6 469 816 zł 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0" w:type="dxa"/>
        </w:trPr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208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5D28C6" w:rsidRPr="00C5172C" w:rsidTr="005D28C6">
              <w:trPr>
                <w:trHeight w:val="80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2011 – 2022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71"/>
        </w:trPr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15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084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0" w:type="dxa"/>
          <w:trHeight w:val="308"/>
        </w:trPr>
        <w:tc>
          <w:tcPr>
            <w:tcW w:w="922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21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229"/>
        </w:trPr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15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084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0" w:type="dxa"/>
        </w:trPr>
        <w:tc>
          <w:tcPr>
            <w:tcW w:w="1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234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34"/>
            </w:tblGrid>
            <w:tr w:rsidR="005D28C6" w:rsidRPr="00C5172C" w:rsidTr="005D28C6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E21CFC">
              <w:trPr>
                <w:trHeight w:val="7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22"/>
                    </w:numPr>
                    <w:tabs>
                      <w:tab w:val="left" w:pos="378"/>
                    </w:tabs>
                    <w:spacing w:after="0" w:line="240" w:lineRule="auto"/>
                    <w:ind w:left="0" w:firstLine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22"/>
                    </w:numPr>
                    <w:tabs>
                      <w:tab w:val="left" w:pos="378"/>
                    </w:tabs>
                    <w:spacing w:after="0" w:line="240" w:lineRule="auto"/>
                    <w:ind w:left="0" w:firstLine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Przyjęcie zawiadomienia o zakończeniu budowy.</w:t>
                  </w:r>
                </w:p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22"/>
                    </w:numPr>
                    <w:tabs>
                      <w:tab w:val="left" w:pos="378"/>
                    </w:tabs>
                    <w:spacing w:after="0" w:line="240" w:lineRule="auto"/>
                    <w:ind w:left="0" w:firstLine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 rozliczenia finansowego.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Rozbudowana ul. Łokietka na odcinku od ul. Kaczorówka do ul. Na Zielonki.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E43FB5" w:rsidRPr="00C5172C" w:rsidRDefault="00E43FB5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D28C6" w:rsidRPr="00C5172C" w:rsidRDefault="005D28C6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44BFA" w:rsidRPr="00C5172C" w:rsidRDefault="00644BFA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D28C6" w:rsidRPr="00C5172C" w:rsidTr="005D28C6"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lastRenderedPageBreak/>
              <w:t>BUDOWA, ROZBUDOWA I PRZEBUDOWA LINII TRAMWAJOWYCH, TOROWISK</w:t>
            </w:r>
          </w:p>
        </w:tc>
      </w:tr>
    </w:tbl>
    <w:p w:rsidR="005D28C6" w:rsidRPr="00C5172C" w:rsidRDefault="005D28C6" w:rsidP="005D28C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6722" w:rsidRPr="00C5172C" w:rsidRDefault="00FF6722" w:rsidP="005D28C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5"/>
        <w:gridCol w:w="1116"/>
        <w:gridCol w:w="15"/>
        <w:gridCol w:w="21"/>
      </w:tblGrid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ZIM/ST6.2/20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linii tramwajowej Cichy Kącik - Azory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207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D28C6" w:rsidRPr="00C5172C" w:rsidTr="005D28C6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70028B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687 939</w:t>
                  </w:r>
                  <w:r w:rsidR="005D28C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62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90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1358"/>
        </w:trPr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D28C6" w:rsidRPr="00C5172C" w:rsidTr="005D28C6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D28C6" w:rsidRPr="00C5172C" w:rsidTr="005D28C6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</w:t>
                  </w:r>
                  <w:r w:rsidR="0070028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5D28C6" w:rsidRPr="00C5172C" w:rsidTr="005D28C6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2E4C2A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IV, V, VI, VII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D28C6" w:rsidRPr="00C5172C" w:rsidRDefault="005D28C6" w:rsidP="005D28C6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auto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shd w:val="clear" w:color="auto" w:fill="auto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15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pPr w:leftFromText="141" w:rightFromText="141" w:vertAnchor="text" w:horzAnchor="margin" w:tblpY="-89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D28C6" w:rsidRPr="00C5172C" w:rsidTr="005D28C6">
              <w:trPr>
                <w:trHeight w:val="2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2F2AFF">
              <w:trPr>
                <w:trHeight w:val="63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Tekstpodstawowy3"/>
                    <w:numPr>
                      <w:ilvl w:val="0"/>
                      <w:numId w:val="32"/>
                    </w:numPr>
                    <w:tabs>
                      <w:tab w:val="left" w:pos="357"/>
                    </w:tabs>
                    <w:spacing w:after="0"/>
                    <w:ind w:left="357" w:hanging="357"/>
                    <w:jc w:val="both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Opracowanie koncepcji</w:t>
                  </w:r>
                  <w:r w:rsidRPr="00C5172C">
                    <w:rPr>
                      <w:rFonts w:eastAsia="Arial"/>
                      <w:sz w:val="20"/>
                      <w:szCs w:val="20"/>
                    </w:rPr>
                    <w:t xml:space="preserve"> budowy linii tramwajowej Cichy Kącik – Azory.</w:t>
                  </w:r>
                </w:p>
                <w:p w:rsidR="005D28C6" w:rsidRPr="00C5172C" w:rsidRDefault="005D28C6" w:rsidP="005D28C6">
                  <w:pPr>
                    <w:pStyle w:val="Tekstpodstawowy3"/>
                    <w:numPr>
                      <w:ilvl w:val="0"/>
                      <w:numId w:val="32"/>
                    </w:numPr>
                    <w:tabs>
                      <w:tab w:val="left" w:pos="357"/>
                    </w:tabs>
                    <w:spacing w:after="0"/>
                    <w:ind w:left="357" w:hanging="357"/>
                    <w:jc w:val="both"/>
                    <w:rPr>
                      <w:sz w:val="20"/>
                      <w:szCs w:val="20"/>
                    </w:rPr>
                  </w:pPr>
                  <w:r w:rsidRPr="00C5172C">
                    <w:rPr>
                      <w:sz w:val="20"/>
                      <w:szCs w:val="20"/>
                    </w:rPr>
                    <w:t>Złożenie kompletnego wniosku o wydanie decyzji o ŚU.</w:t>
                  </w:r>
                </w:p>
              </w:tc>
            </w:tr>
            <w:tr w:rsidR="005D28C6" w:rsidRPr="00C5172C" w:rsidTr="005D28C6">
              <w:trPr>
                <w:trHeight w:val="2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45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Złożony kompletny wniosek o wydanie decyzji o ŚU.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</w:tbl>
    <w:p w:rsidR="005D28C6" w:rsidRPr="00C5172C" w:rsidRDefault="005D28C6" w:rsidP="005D28C6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p w:rsidR="00AC1608" w:rsidRPr="00C5172C" w:rsidRDefault="00AC1608" w:rsidP="005D28C6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p w:rsidR="00AC1608" w:rsidRPr="00C5172C" w:rsidRDefault="00AC1608" w:rsidP="005D28C6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1"/>
        <w:gridCol w:w="593"/>
        <w:gridCol w:w="142"/>
        <w:gridCol w:w="20"/>
      </w:tblGrid>
      <w:tr w:rsidR="00AC1608" w:rsidRPr="00C5172C" w:rsidTr="001D2A49">
        <w:trPr>
          <w:gridAfter w:val="1"/>
          <w:wAfter w:w="20" w:type="dxa"/>
        </w:trPr>
        <w:tc>
          <w:tcPr>
            <w:tcW w:w="935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77"/>
            </w:tblGrid>
            <w:tr w:rsidR="00AC1608" w:rsidRPr="00C5172C" w:rsidTr="001D2A49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ZDMK/ST6.5/14</w:t>
                  </w:r>
                </w:p>
              </w:tc>
            </w:tr>
            <w:tr w:rsidR="00AC1608" w:rsidRPr="00C5172C" w:rsidTr="001D2A49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linii tramwajowej KST, etap IV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(ul. Meissnera - Mistrzejowice)</w:t>
                  </w:r>
                </w:p>
              </w:tc>
            </w:tr>
          </w:tbl>
          <w:p w:rsidR="00AC1608" w:rsidRPr="00C5172C" w:rsidRDefault="00AC1608" w:rsidP="001D2A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608" w:rsidRPr="00C5172C" w:rsidTr="001D2A49">
        <w:trPr>
          <w:gridAfter w:val="1"/>
          <w:wAfter w:w="20" w:type="dxa"/>
          <w:trHeight w:val="207"/>
        </w:trPr>
        <w:tc>
          <w:tcPr>
            <w:tcW w:w="8621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35" w:type="dxa"/>
            <w:gridSpan w:val="2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AC1608" w:rsidRPr="00C5172C" w:rsidTr="001D2A49">
        <w:trPr>
          <w:gridAfter w:val="1"/>
          <w:wAfter w:w="20" w:type="dxa"/>
        </w:trPr>
        <w:tc>
          <w:tcPr>
            <w:tcW w:w="86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C1608" w:rsidRPr="00C5172C" w:rsidTr="001D2A49">
              <w:trPr>
                <w:trHeight w:val="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1 305 160 zł</w:t>
                  </w:r>
                </w:p>
              </w:tc>
            </w:tr>
          </w:tbl>
          <w:p w:rsidR="00AC1608" w:rsidRPr="00C5172C" w:rsidRDefault="00AC1608" w:rsidP="001D2A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AC1608" w:rsidRPr="00C5172C" w:rsidTr="001D2A49">
        <w:trPr>
          <w:gridAfter w:val="1"/>
          <w:wAfter w:w="20" w:type="dxa"/>
        </w:trPr>
        <w:tc>
          <w:tcPr>
            <w:tcW w:w="921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7"/>
              <w:gridCol w:w="3501"/>
            </w:tblGrid>
            <w:tr w:rsidR="00AC1608" w:rsidRPr="00C5172C" w:rsidTr="001D2A49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AC1608" w:rsidRPr="00C5172C" w:rsidTr="001D2A49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2014 - 2044</w:t>
                  </w:r>
                </w:p>
              </w:tc>
            </w:tr>
            <w:tr w:rsidR="00AC1608" w:rsidRPr="00C5172C" w:rsidTr="001D2A49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AC1608" w:rsidRPr="00C5172C" w:rsidTr="001D2A49">
              <w:trPr>
                <w:trHeight w:val="262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AC1608" w:rsidRPr="00C5172C" w:rsidRDefault="00AC1608" w:rsidP="001D2A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AC1608" w:rsidRPr="00C5172C" w:rsidTr="001D2A49">
        <w:trPr>
          <w:gridAfter w:val="1"/>
          <w:wAfter w:w="20" w:type="dxa"/>
          <w:trHeight w:val="71"/>
        </w:trPr>
        <w:tc>
          <w:tcPr>
            <w:tcW w:w="8621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35" w:type="dxa"/>
            <w:gridSpan w:val="2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AC1608" w:rsidRPr="00C5172C" w:rsidTr="001D2A49">
        <w:trPr>
          <w:trHeight w:val="308"/>
        </w:trPr>
        <w:tc>
          <w:tcPr>
            <w:tcW w:w="921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C1608" w:rsidRPr="00C5172C" w:rsidTr="001D2A49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AC1608" w:rsidRPr="00C5172C" w:rsidRDefault="00AC1608" w:rsidP="001D2A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AC1608" w:rsidRPr="00C5172C" w:rsidTr="001D2A49">
        <w:trPr>
          <w:gridAfter w:val="1"/>
          <w:wAfter w:w="20" w:type="dxa"/>
          <w:trHeight w:val="229"/>
        </w:trPr>
        <w:tc>
          <w:tcPr>
            <w:tcW w:w="8621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35" w:type="dxa"/>
            <w:gridSpan w:val="2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AC1608" w:rsidRPr="00C5172C" w:rsidTr="001D2A49">
        <w:trPr>
          <w:gridAfter w:val="1"/>
          <w:wAfter w:w="20" w:type="dxa"/>
        </w:trPr>
        <w:tc>
          <w:tcPr>
            <w:tcW w:w="9214" w:type="dxa"/>
            <w:gridSpan w:val="2"/>
          </w:tcPr>
          <w:tbl>
            <w:tblPr>
              <w:tblW w:w="931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19"/>
            </w:tblGrid>
            <w:tr w:rsidR="00AC1608" w:rsidRPr="00C5172C" w:rsidTr="001D2A49">
              <w:trPr>
                <w:trHeight w:val="34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AC1608" w:rsidRPr="00C5172C" w:rsidTr="001D2A49">
              <w:trPr>
                <w:trHeight w:val="1415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Budowa linii tramwajowej KST, etap IV (ul. Meissnera – Mistrzejowice) </w:t>
                  </w:r>
                </w:p>
                <w:p w:rsidR="00AC1608" w:rsidRPr="00C5172C" w:rsidRDefault="00AC1608" w:rsidP="00AC1608">
                  <w:pPr>
                    <w:pStyle w:val="Akapitzlist"/>
                    <w:numPr>
                      <w:ilvl w:val="0"/>
                      <w:numId w:val="18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Kontynuowanie opracowania dokumentacji projektowej.</w:t>
                  </w:r>
                </w:p>
                <w:p w:rsidR="00AC1608" w:rsidRPr="00C5172C" w:rsidRDefault="00AC1608" w:rsidP="00AC1608">
                  <w:pPr>
                    <w:pStyle w:val="Akapitzlist"/>
                    <w:numPr>
                      <w:ilvl w:val="0"/>
                      <w:numId w:val="18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Kontynuowanie pełnienia funkcji dyrektora projektu.</w:t>
                  </w:r>
                </w:p>
                <w:p w:rsidR="00AC1608" w:rsidRPr="00C5172C" w:rsidRDefault="00AC1608" w:rsidP="00AC1608">
                  <w:pPr>
                    <w:pStyle w:val="Akapitzlist"/>
                    <w:numPr>
                      <w:ilvl w:val="0"/>
                      <w:numId w:val="18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Kontynuowanie świadczenia kompleksowej obsługi prawnej dla zadania.</w:t>
                  </w:r>
                </w:p>
                <w:p w:rsidR="00AC1608" w:rsidRPr="00C5172C" w:rsidRDefault="00AC1608" w:rsidP="00AC1608">
                  <w:pPr>
                    <w:pStyle w:val="Akapitzlist"/>
                    <w:numPr>
                      <w:ilvl w:val="0"/>
                      <w:numId w:val="18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umów na wykonanie dodatkowych opracowań niezbędnych do realizacji zadania.</w:t>
                  </w:r>
                </w:p>
                <w:p w:rsidR="00AC1608" w:rsidRPr="00C5172C" w:rsidRDefault="00AC1608" w:rsidP="00AC1608">
                  <w:pPr>
                    <w:pStyle w:val="Akapitzlist"/>
                    <w:numPr>
                      <w:ilvl w:val="0"/>
                      <w:numId w:val="18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dodatkowych opracowań niezbędnych do realizacji zadania.</w:t>
                  </w:r>
                </w:p>
                <w:p w:rsidR="00AC1608" w:rsidRPr="00C5172C" w:rsidRDefault="00AC1608" w:rsidP="00196C3A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AC1608" w:rsidRPr="00C5172C" w:rsidTr="001D2A49">
              <w:trPr>
                <w:trHeight w:val="34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AC1608" w:rsidRPr="00C5172C" w:rsidTr="001D2A49">
              <w:trPr>
                <w:trHeight w:val="572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C1608" w:rsidRPr="00C5172C" w:rsidRDefault="00AC1608" w:rsidP="001D2A4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Kontynuowane: opracowanie dokumentacji projektowej, pełnienie funkcji dyrektora projektu, świadczenie kompleksowej obsługi prawnej.</w:t>
                  </w:r>
                </w:p>
                <w:p w:rsidR="00AC1608" w:rsidRPr="00C5172C" w:rsidRDefault="00AC1608" w:rsidP="001D2A4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C1608" w:rsidRPr="00C5172C" w:rsidRDefault="00AC1608" w:rsidP="001D2A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AC1608" w:rsidRPr="00C5172C" w:rsidRDefault="00AC1608" w:rsidP="001D2A49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5D28C6" w:rsidRPr="00C5172C" w:rsidRDefault="005D28C6" w:rsidP="005D28C6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p w:rsidR="005D28C6" w:rsidRPr="00C5172C" w:rsidRDefault="005D28C6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"/>
        <w:gridCol w:w="7901"/>
        <w:gridCol w:w="1111"/>
        <w:gridCol w:w="176"/>
        <w:gridCol w:w="20"/>
        <w:gridCol w:w="20"/>
        <w:gridCol w:w="20"/>
      </w:tblGrid>
      <w:tr w:rsidR="005D28C6" w:rsidRPr="00C5172C" w:rsidTr="005D28C6">
        <w:trPr>
          <w:trHeight w:val="700"/>
        </w:trPr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188" w:type="dxa"/>
            <w:gridSpan w:val="3"/>
          </w:tcPr>
          <w:tbl>
            <w:tblPr>
              <w:tblW w:w="91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51"/>
            </w:tblGrid>
            <w:tr w:rsidR="005D28C6" w:rsidRPr="00C5172C" w:rsidTr="005D28C6">
              <w:trPr>
                <w:trHeight w:val="31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ZIM/ST6.6c/06</w:t>
                  </w:r>
                </w:p>
              </w:tc>
            </w:tr>
            <w:tr w:rsidR="005D28C6" w:rsidRPr="00C5172C" w:rsidTr="005D28C6">
              <w:trPr>
                <w:trHeight w:val="71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linii tramwajowej KST, etap III 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(os. Krowodrza Górka - Górka Narodowa) wraz z budową dwupoziomowego skrzyżowania w ciągu ul. Opolskiej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0" w:type="dxa"/>
        </w:trPr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1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45"/>
              <w:gridCol w:w="1254"/>
              <w:gridCol w:w="2377"/>
            </w:tblGrid>
            <w:tr w:rsidR="005D28C6" w:rsidRPr="00C5172C" w:rsidTr="0044243E">
              <w:trPr>
                <w:trHeight w:val="41"/>
              </w:trPr>
              <w:tc>
                <w:tcPr>
                  <w:tcW w:w="42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1254" w:type="dxa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7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256 363 118 zł</w:t>
                  </w:r>
                </w:p>
              </w:tc>
            </w:tr>
            <w:tr w:rsidR="005D28C6" w:rsidRPr="00C5172C" w:rsidTr="0044243E">
              <w:trPr>
                <w:trHeight w:val="41"/>
              </w:trPr>
              <w:tc>
                <w:tcPr>
                  <w:tcW w:w="42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kwalifik</w:t>
                  </w:r>
                  <w:r w:rsidR="001F155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owane</w:t>
                  </w:r>
                </w:p>
              </w:tc>
              <w:tc>
                <w:tcPr>
                  <w:tcW w:w="1254" w:type="dxa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7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293AC9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145 000 000 zł</w:t>
                  </w:r>
                </w:p>
              </w:tc>
            </w:tr>
            <w:tr w:rsidR="005D28C6" w:rsidRPr="00C5172C" w:rsidTr="0044243E">
              <w:trPr>
                <w:trHeight w:val="131"/>
              </w:trPr>
              <w:tc>
                <w:tcPr>
                  <w:tcW w:w="42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1254" w:type="dxa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7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111 363 118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40" w:type="dxa"/>
        </w:trPr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1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5D28C6" w:rsidRPr="00C5172C" w:rsidTr="005D28C6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2006 - 2023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0" w:type="dxa"/>
          <w:trHeight w:val="71"/>
        </w:trPr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1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287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20" w:type="dxa"/>
          <w:trHeight w:val="80"/>
        </w:trPr>
        <w:tc>
          <w:tcPr>
            <w:tcW w:w="9214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40" w:type="dxa"/>
        </w:trPr>
        <w:tc>
          <w:tcPr>
            <w:tcW w:w="2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18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88"/>
            </w:tblGrid>
            <w:tr w:rsidR="005D28C6" w:rsidRPr="00C5172C" w:rsidTr="005D28C6">
              <w:trPr>
                <w:trHeight w:val="222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176E9C">
              <w:trPr>
                <w:trHeight w:val="976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ind w:left="351" w:hanging="35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Kontynuowanie wykonania robót budowlanych.</w:t>
                  </w:r>
                </w:p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ind w:left="351" w:hanging="35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Kontynuowanie pełnienia funkcji inżyniera kontraktu.</w:t>
                  </w:r>
                </w:p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ind w:left="361" w:hanging="36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umów na wykonanie robót dodatkowych.</w:t>
                  </w:r>
                </w:p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7"/>
                    </w:numPr>
                    <w:spacing w:after="0" w:line="240" w:lineRule="auto"/>
                    <w:ind w:left="361" w:hanging="36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Rozpoczęcie wykonania robót dodatkowych.</w:t>
                  </w:r>
                </w:p>
              </w:tc>
            </w:tr>
            <w:tr w:rsidR="005D28C6" w:rsidRPr="00C5172C" w:rsidTr="005D28C6">
              <w:trPr>
                <w:trHeight w:val="186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372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 roboty budowlane i pełnienie funkcji inżyniera kontraktu.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Rozpoczęte </w:t>
                  </w:r>
                  <w:r w:rsidR="00293AC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roboty dodatkowe.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FF6722" w:rsidRPr="00C5172C" w:rsidRDefault="00FF6722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4"/>
        <w:gridCol w:w="448"/>
        <w:gridCol w:w="142"/>
      </w:tblGrid>
      <w:tr w:rsidR="005D28C6" w:rsidRPr="00C5172C" w:rsidTr="005D28C6">
        <w:tc>
          <w:tcPr>
            <w:tcW w:w="9214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77"/>
            </w:tblGrid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ZIM/ST6.6d/15</w:t>
                  </w:r>
                </w:p>
              </w:tc>
            </w:tr>
            <w:tr w:rsidR="005D28C6" w:rsidRPr="00C5172C" w:rsidTr="005D28C6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linii tramwajowej KST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(os. Krowodrza Górka - Azory)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8C6" w:rsidRPr="00C5172C" w:rsidTr="005D28C6">
        <w:trPr>
          <w:trHeight w:val="207"/>
        </w:trPr>
        <w:tc>
          <w:tcPr>
            <w:tcW w:w="8624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86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D28C6" w:rsidRPr="00C5172C" w:rsidTr="005D28C6">
              <w:trPr>
                <w:trHeight w:val="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AC1608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1 850 000</w:t>
                  </w:r>
                  <w:r w:rsidR="005D28C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7"/>
              <w:gridCol w:w="3501"/>
            </w:tblGrid>
            <w:tr w:rsidR="005D28C6" w:rsidRPr="00C5172C" w:rsidTr="005D28C6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D28C6" w:rsidRPr="00C5172C" w:rsidTr="005D28C6">
              <w:trPr>
                <w:trHeight w:val="262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71"/>
        </w:trPr>
        <w:tc>
          <w:tcPr>
            <w:tcW w:w="8624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308"/>
        </w:trPr>
        <w:tc>
          <w:tcPr>
            <w:tcW w:w="92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28C6" w:rsidRPr="00C5172C" w:rsidTr="005D28C6">
        <w:trPr>
          <w:trHeight w:val="229"/>
        </w:trPr>
        <w:tc>
          <w:tcPr>
            <w:tcW w:w="8624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9214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14"/>
            </w:tblGrid>
            <w:tr w:rsidR="005D28C6" w:rsidRPr="00C5172C" w:rsidTr="005D28C6">
              <w:trPr>
                <w:trHeight w:val="4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5D28C6">
              <w:trPr>
                <w:trHeight w:val="269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pStyle w:val="Akapitzlist"/>
                    <w:numPr>
                      <w:ilvl w:val="0"/>
                      <w:numId w:val="19"/>
                    </w:numPr>
                    <w:spacing w:after="0"/>
                    <w:ind w:left="38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460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1608" w:rsidRPr="00C5172C" w:rsidRDefault="00AC1608" w:rsidP="005D28C6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6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8862"/>
        <w:gridCol w:w="789"/>
        <w:gridCol w:w="6"/>
        <w:gridCol w:w="7"/>
        <w:gridCol w:w="7"/>
        <w:gridCol w:w="6"/>
      </w:tblGrid>
      <w:tr w:rsidR="005D28C6" w:rsidRPr="00C5172C" w:rsidTr="005D28C6">
        <w:trPr>
          <w:gridAfter w:val="1"/>
          <w:wAfter w:w="6" w:type="dxa"/>
          <w:trHeight w:val="80"/>
        </w:trPr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  <w:bookmarkStart w:id="3" w:name="_Hlk27396728"/>
          </w:p>
        </w:tc>
        <w:tc>
          <w:tcPr>
            <w:tcW w:w="9626" w:type="dxa"/>
            <w:gridSpan w:val="2"/>
          </w:tcPr>
          <w:tbl>
            <w:tblPr>
              <w:tblW w:w="963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2"/>
              <w:gridCol w:w="6951"/>
            </w:tblGrid>
            <w:tr w:rsidR="005D28C6" w:rsidRPr="00C5172C" w:rsidTr="005D28C6">
              <w:trPr>
                <w:trHeight w:val="289"/>
              </w:trPr>
              <w:tc>
                <w:tcPr>
                  <w:tcW w:w="268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9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ZDMK/ST6.11/12</w:t>
                  </w:r>
                </w:p>
              </w:tc>
            </w:tr>
            <w:tr w:rsidR="005D28C6" w:rsidRPr="00C5172C" w:rsidTr="005D28C6">
              <w:trPr>
                <w:trHeight w:val="333"/>
              </w:trPr>
              <w:tc>
                <w:tcPr>
                  <w:tcW w:w="268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9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torowisk tramwajowych wraz z infrastrukturą towarzyszącą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207"/>
        </w:trPr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6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89" w:type="dxa"/>
            <w:gridSpan w:val="3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6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3"/>
              <w:gridCol w:w="2829"/>
            </w:tblGrid>
            <w:tr w:rsidR="005D28C6" w:rsidRPr="00C5172C" w:rsidTr="005D28C6">
              <w:trPr>
                <w:trHeight w:val="41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47 612 949 zł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niekwali</w:t>
                  </w:r>
                  <w:r w:rsidR="001F155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fikowane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ze śródmiejskiej strefy płatnego parkowania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293AC9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300 000 </w:t>
                  </w:r>
                  <w:r w:rsidR="005D28C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zł</w:t>
                  </w:r>
                </w:p>
                <w:p w:rsidR="005D28C6" w:rsidRPr="00C5172C" w:rsidRDefault="00293AC9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26 700 000 </w:t>
                  </w:r>
                  <w:r w:rsidR="005D28C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zł</w:t>
                  </w:r>
                </w:p>
              </w:tc>
            </w:tr>
            <w:tr w:rsidR="005D28C6" w:rsidRPr="00C5172C" w:rsidTr="005D28C6">
              <w:trPr>
                <w:trHeight w:val="260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środki własne Miasta kwalifikowane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293AC9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15 000 000 </w:t>
                  </w:r>
                  <w:r w:rsidR="005D28C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zł</w:t>
                  </w:r>
                </w:p>
              </w:tc>
            </w:tr>
            <w:tr w:rsidR="005D28C6" w:rsidRPr="00C5172C" w:rsidTr="005D28C6">
              <w:trPr>
                <w:trHeight w:val="508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5 612 949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gridSpan w:val="3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6" w:type="dxa"/>
        </w:trPr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62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3709"/>
            </w:tblGrid>
            <w:tr w:rsidR="005D28C6" w:rsidRPr="00C5172C" w:rsidTr="005D28C6">
              <w:trPr>
                <w:trHeight w:val="41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2012 - 2024</w:t>
                  </w:r>
                </w:p>
              </w:tc>
            </w:tr>
            <w:tr w:rsidR="005D28C6" w:rsidRPr="00C5172C" w:rsidTr="005D28C6">
              <w:trPr>
                <w:trHeight w:val="11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D28C6" w:rsidRPr="00C5172C" w:rsidTr="005D28C6">
              <w:trPr>
                <w:trHeight w:val="41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Dzielnica I, VII, </w:t>
                  </w:r>
                  <w:r w:rsidR="0077057C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XII, 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XVIII 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71"/>
        </w:trPr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6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89" w:type="dxa"/>
            <w:gridSpan w:val="3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25" w:type="dxa"/>
          <w:trHeight w:val="308"/>
        </w:trPr>
        <w:tc>
          <w:tcPr>
            <w:tcW w:w="963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D28C6" w:rsidRPr="00C5172C" w:rsidTr="005D28C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trHeight w:val="229"/>
        </w:trPr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63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89" w:type="dxa"/>
            <w:gridSpan w:val="3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25" w:type="dxa"/>
        </w:trPr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63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22"/>
            </w:tblGrid>
            <w:tr w:rsidR="005D28C6" w:rsidRPr="00C5172C" w:rsidTr="005D28C6">
              <w:trPr>
                <w:trHeight w:val="34"/>
              </w:trPr>
              <w:tc>
                <w:tcPr>
                  <w:tcW w:w="93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5D28C6">
              <w:trPr>
                <w:trHeight w:val="387"/>
              </w:trPr>
              <w:tc>
                <w:tcPr>
                  <w:tcW w:w="93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I. Przebudowa torowiska tramwajowego w al. Jana Pawła II na odcinku od Placu Centralnego do ul. Bulwarowej  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br/>
                    <w:t>i w ul. Ptaszyckiego na odcinku od ul. Bulwarowej do pętli tramwajowej Kopiec Wandy wraz z pętlą tramwajową</w:t>
                  </w:r>
                </w:p>
                <w:p w:rsidR="005D28C6" w:rsidRPr="00C5172C" w:rsidRDefault="005D28C6" w:rsidP="005D28C6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Zakończenie wykonania robót budowlanych.</w:t>
                  </w:r>
                </w:p>
                <w:p w:rsidR="005D28C6" w:rsidRPr="00C5172C" w:rsidRDefault="005D28C6" w:rsidP="005D28C6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Przeprowadzenie odbioru końcowego.</w:t>
                  </w:r>
                </w:p>
                <w:p w:rsidR="005D28C6" w:rsidRPr="00C5172C" w:rsidRDefault="005D28C6" w:rsidP="005D28C6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II. Przebudowa torowiska tramwajowego w al. Solidarności na odcinku od Placu Centralnego do ul. Bulwarowej wraz z infrastrukturą towarzyszącą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Uzyskanie ostatecznej decyzji o PNB/przyjęcie zgłoszenia zamiaru wykonania robót budowlanych.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Ogłoszenie zamówienia publicznego na wykonanie robót budowlanych.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Zawarcie umowy na wykonanie robót budowlanych.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Rozpoczęcie wykonania robót budowlanych.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III. Przebudowa torowiska tramwajowego w ul. Starowiślnej wraz z infrastrukturą towarzyszącą: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1) Ogłoszenie zamówienia publicznego na opracowanie wariantowej koncepcji i dokumentacji projektowej.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wariantowej koncepcji i dokumentacji projektowej.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wariantowej koncepcji.</w:t>
                  </w:r>
                </w:p>
              </w:tc>
            </w:tr>
            <w:tr w:rsidR="005D28C6" w:rsidRPr="00C5172C" w:rsidTr="00E21CFC">
              <w:trPr>
                <w:trHeight w:val="3304"/>
              </w:trPr>
              <w:tc>
                <w:tcPr>
                  <w:tcW w:w="93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IV. Budowa łącznicy torowiska tramwajowego z ul. Nowosądeckiej w ul. Wielicką w kierunku pętli tramwajowej Nowy Bieżanów wraz z budową podstacji trakcyjnej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opracowanie dokumentacji projektowej.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V. Przebudowa węzła rozjazdów „Bagatela” oraz układu drogowo – torowego na odc. Teatr Bagatela – ul. G</w:t>
                  </w:r>
                  <w:r w:rsidR="003D0C9C"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arbarska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wraz z infrastrukturą towarzyszącą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opracowanie dokumentacji projektowej.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VI. Przebudowa węzła rozjazdów Piłsudskiego wraz z infrastrukturą towarzyszącą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opracowanie dokumentacji projektowej.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VII. Przebudowa torowiska tramwajowego w ciągu ul. Krakowskiej w Krakowie wraz z infrastrukturą towarzyszącą oraz wykonanie iluminacji Mostu Piłsudskiego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Zakończenie rozliczenia finansowego umowy na pełnienie nadzoru inwestorskiego – branża gazowa.</w:t>
                  </w:r>
                </w:p>
              </w:tc>
            </w:tr>
            <w:tr w:rsidR="005D28C6" w:rsidRPr="00C5172C" w:rsidTr="005D28C6">
              <w:trPr>
                <w:trHeight w:val="34"/>
              </w:trPr>
              <w:tc>
                <w:tcPr>
                  <w:tcW w:w="93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954"/>
              </w:trPr>
              <w:tc>
                <w:tcPr>
                  <w:tcW w:w="93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roboty budowlane.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II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Rozpoczęte </w:t>
                  </w:r>
                  <w:r w:rsidR="00293AC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roboty budowlane.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E21CFC" w:rsidRPr="00C5172C" w:rsidRDefault="00E21CFC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III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Opracowana wariantowa koncepcja.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IV, V, VI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Ogłoszone zamówienie publiczne na wykonanie dokumentacji projektowej.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VII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rozliczenie umowy na pełnienie nadzoru inwestorskiego – branża gazowa.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bookmarkEnd w:id="3"/>
    </w:tbl>
    <w:p w:rsidR="005D28C6" w:rsidRPr="00C5172C" w:rsidRDefault="005D28C6" w:rsidP="005D28C6">
      <w:pPr>
        <w:rPr>
          <w:rFonts w:ascii="Times New Roman" w:hAnsi="Times New Roman" w:cs="Times New Roman"/>
          <w:bCs/>
          <w:iCs/>
          <w:spacing w:val="20"/>
          <w:sz w:val="6"/>
          <w:szCs w:val="6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D28C6" w:rsidRPr="00C5172C" w:rsidTr="005D28C6">
        <w:trPr>
          <w:trHeight w:val="242"/>
        </w:trPr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lastRenderedPageBreak/>
              <w:t>BUDOWA PARKINGÓW P&amp;R, WĘZŁÓW PRZESIADKOWYCH</w:t>
            </w:r>
          </w:p>
        </w:tc>
      </w:tr>
    </w:tbl>
    <w:p w:rsidR="005D28C6" w:rsidRPr="00C5172C" w:rsidRDefault="005D28C6" w:rsidP="005D28C6">
      <w:pPr>
        <w:spacing w:before="240"/>
        <w:rPr>
          <w:rFonts w:ascii="Times New Roman" w:hAnsi="Times New Roman" w:cs="Times New Roman"/>
          <w:bCs/>
          <w:iCs/>
          <w:spacing w:val="20"/>
          <w:sz w:val="8"/>
          <w:szCs w:val="8"/>
        </w:rPr>
      </w:pPr>
    </w:p>
    <w:tbl>
      <w:tblPr>
        <w:tblW w:w="9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4"/>
        <w:gridCol w:w="6"/>
        <w:gridCol w:w="12"/>
        <w:gridCol w:w="8"/>
        <w:gridCol w:w="12"/>
        <w:gridCol w:w="8"/>
      </w:tblGrid>
      <w:tr w:rsidR="005D28C6" w:rsidRPr="00C5172C" w:rsidTr="005D28C6">
        <w:trPr>
          <w:gridAfter w:val="2"/>
          <w:wAfter w:w="20" w:type="dxa"/>
          <w:trHeight w:val="929"/>
        </w:trPr>
        <w:tc>
          <w:tcPr>
            <w:tcW w:w="9544" w:type="dxa"/>
          </w:tcPr>
          <w:tbl>
            <w:tblPr>
              <w:tblW w:w="949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6807"/>
            </w:tblGrid>
            <w:tr w:rsidR="005D28C6" w:rsidRPr="00C5172C" w:rsidTr="005D28C6">
              <w:trPr>
                <w:trHeight w:val="281"/>
              </w:trPr>
              <w:tc>
                <w:tcPr>
                  <w:tcW w:w="26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0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ZDMK/ST9.5/16</w:t>
                  </w:r>
                </w:p>
              </w:tc>
            </w:tr>
            <w:tr w:rsidR="005D28C6" w:rsidRPr="00C5172C" w:rsidTr="005D28C6">
              <w:trPr>
                <w:trHeight w:val="559"/>
              </w:trPr>
              <w:tc>
                <w:tcPr>
                  <w:tcW w:w="26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0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zintegrowanego węzła przesiadkowego wraz z parkingiem P&amp;R Bronowice oraz terminalem autobusowym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(ZIT)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199"/>
        </w:trPr>
        <w:tc>
          <w:tcPr>
            <w:tcW w:w="9544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676"/>
        </w:trPr>
        <w:tc>
          <w:tcPr>
            <w:tcW w:w="95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6"/>
              <w:gridCol w:w="2511"/>
            </w:tblGrid>
            <w:tr w:rsidR="005D28C6" w:rsidRPr="00C5172C" w:rsidTr="005D28C6">
              <w:trPr>
                <w:trHeight w:val="325"/>
              </w:trPr>
              <w:tc>
                <w:tcPr>
                  <w:tcW w:w="58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28 632 162 zł</w:t>
                  </w:r>
                </w:p>
              </w:tc>
            </w:tr>
            <w:tr w:rsidR="005D28C6" w:rsidRPr="00C5172C" w:rsidTr="005D28C6">
              <w:trPr>
                <w:trHeight w:val="80"/>
              </w:trPr>
              <w:tc>
                <w:tcPr>
                  <w:tcW w:w="58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niekwalifikowane</w:t>
                  </w:r>
                </w:p>
              </w:tc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0559B5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10 000 zł</w:t>
                  </w:r>
                </w:p>
              </w:tc>
            </w:tr>
            <w:tr w:rsidR="005D28C6" w:rsidRPr="00C5172C" w:rsidTr="005D28C6">
              <w:trPr>
                <w:trHeight w:val="80"/>
              </w:trPr>
              <w:tc>
                <w:tcPr>
                  <w:tcW w:w="58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0559B5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14 690 000 </w:t>
                  </w:r>
                  <w:r w:rsidR="005D28C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zł</w:t>
                  </w:r>
                </w:p>
              </w:tc>
            </w:tr>
            <w:tr w:rsidR="005D28C6" w:rsidRPr="00C5172C" w:rsidTr="005D28C6">
              <w:trPr>
                <w:trHeight w:val="80"/>
              </w:trPr>
              <w:tc>
                <w:tcPr>
                  <w:tcW w:w="58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13 932 162 zł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172"/>
        </w:trPr>
        <w:tc>
          <w:tcPr>
            <w:tcW w:w="9544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20" w:type="dxa"/>
          <w:trHeight w:val="709"/>
        </w:trPr>
        <w:tc>
          <w:tcPr>
            <w:tcW w:w="95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5"/>
              <w:gridCol w:w="3720"/>
            </w:tblGrid>
            <w:tr w:rsidR="005D28C6" w:rsidRPr="00C5172C" w:rsidTr="005D28C6">
              <w:trPr>
                <w:trHeight w:val="146"/>
              </w:trPr>
              <w:tc>
                <w:tcPr>
                  <w:tcW w:w="58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D28C6" w:rsidRPr="00C5172C" w:rsidTr="005D28C6">
              <w:trPr>
                <w:trHeight w:val="236"/>
              </w:trPr>
              <w:tc>
                <w:tcPr>
                  <w:tcW w:w="58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2016 - 2023</w:t>
                  </w:r>
                </w:p>
              </w:tc>
            </w:tr>
            <w:tr w:rsidR="005D28C6" w:rsidRPr="00C5172C" w:rsidTr="005D28C6">
              <w:trPr>
                <w:trHeight w:val="198"/>
              </w:trPr>
              <w:tc>
                <w:tcPr>
                  <w:tcW w:w="58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D28C6" w:rsidRPr="00C5172C" w:rsidTr="005D28C6">
              <w:trPr>
                <w:trHeight w:val="103"/>
              </w:trPr>
              <w:tc>
                <w:tcPr>
                  <w:tcW w:w="58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 </w:t>
                  </w:r>
                </w:p>
              </w:tc>
            </w:tr>
          </w:tbl>
          <w:tbl>
            <w:tblPr>
              <w:tblpPr w:leftFromText="141" w:rightFromText="141" w:vertAnchor="text" w:horzAnchor="margin" w:tblpY="43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44"/>
            </w:tblGrid>
            <w:tr w:rsidR="005D28C6" w:rsidRPr="00C5172C" w:rsidTr="005D28C6">
              <w:trPr>
                <w:trHeight w:val="221"/>
              </w:trPr>
              <w:tc>
                <w:tcPr>
                  <w:tcW w:w="95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trHeight w:val="77"/>
        </w:trPr>
        <w:tc>
          <w:tcPr>
            <w:tcW w:w="9544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2"/>
          <w:wAfter w:w="20" w:type="dxa"/>
          <w:trHeight w:val="1615"/>
        </w:trPr>
        <w:tc>
          <w:tcPr>
            <w:tcW w:w="9544" w:type="dxa"/>
          </w:tcPr>
          <w:tbl>
            <w:tblPr>
              <w:tblpPr w:leftFromText="141" w:rightFromText="141" w:vertAnchor="text" w:tblpY="-249"/>
              <w:tblOverlap w:val="never"/>
              <w:tblW w:w="92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D28C6" w:rsidRPr="00C5172C" w:rsidTr="005D28C6">
              <w:trPr>
                <w:trHeight w:val="22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D28C6" w:rsidRPr="00C5172C" w:rsidTr="005D28C6">
              <w:trPr>
                <w:trHeight w:val="789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ZRID/PNB/ULICP.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wykonania robót budowlanych.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dotyczących dodatkowych opracowań koniecznych do realizacji zadania.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dodatkowych opracowań kon</w:t>
                  </w:r>
                  <w:r w:rsidR="00293AC9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iecznych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do realizacji zadania.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wykonania robót dodatkowych, uzupełniających i nieprzewidzianych.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dodatkowych, uzupełniających i nieprzewidzianych.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na pełnienie funkcji inspektorów nadzoru.</w:t>
                  </w:r>
                </w:p>
                <w:p w:rsidR="005D28C6" w:rsidRPr="00C5172C" w:rsidRDefault="005D28C6" w:rsidP="005D28C6">
                  <w:pPr>
                    <w:numPr>
                      <w:ilvl w:val="0"/>
                      <w:numId w:val="15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pełnienia funkcji inspektorów nadzoru.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D28C6" w:rsidRPr="00C5172C" w:rsidTr="005D28C6">
        <w:trPr>
          <w:gridAfter w:val="1"/>
          <w:wAfter w:w="8" w:type="dxa"/>
          <w:trHeight w:val="818"/>
        </w:trPr>
        <w:tc>
          <w:tcPr>
            <w:tcW w:w="9562" w:type="dxa"/>
            <w:gridSpan w:val="3"/>
          </w:tcPr>
          <w:tbl>
            <w:tblPr>
              <w:tblW w:w="92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D28C6" w:rsidRPr="00C5172C" w:rsidTr="005D28C6">
              <w:trPr>
                <w:trHeight w:val="5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D28C6" w:rsidRPr="00C5172C" w:rsidTr="005D28C6">
              <w:trPr>
                <w:trHeight w:val="213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Rozpoczęte </w:t>
                  </w:r>
                  <w:r w:rsidR="00692BB4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roboty budowlane.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Wykonane: dodatkowe opracowania, roboty dodatkowe, uzupełniające i nieprzewidziane.</w:t>
                  </w:r>
                </w:p>
                <w:p w:rsidR="005D28C6" w:rsidRPr="00C5172C" w:rsidRDefault="005D28C6" w:rsidP="005D28C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pełnienie funkcji inspektorów nadzoru.</w:t>
                  </w:r>
                </w:p>
              </w:tc>
            </w:tr>
          </w:tbl>
          <w:p w:rsidR="005D28C6" w:rsidRPr="00C5172C" w:rsidRDefault="005D28C6" w:rsidP="005D28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5D28C6" w:rsidRPr="00C5172C" w:rsidRDefault="005D28C6" w:rsidP="005D28C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</w:tbl>
    <w:p w:rsidR="005D28C6" w:rsidRPr="00C5172C" w:rsidRDefault="005D28C6" w:rsidP="005D28C6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p w:rsidR="00176E9C" w:rsidRPr="00C5172C" w:rsidRDefault="00176E9C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6912FF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SZYBKA KOLEJ AGLOMERACYJNA</w:t>
            </w:r>
          </w:p>
        </w:tc>
      </w:tr>
    </w:tbl>
    <w:p w:rsidR="005C1915" w:rsidRPr="00C5172C" w:rsidRDefault="005C1915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1915" w:rsidRPr="00C5172C" w:rsidRDefault="005C1915" w:rsidP="00065C76">
      <w:pPr>
        <w:widowControl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8"/>
        <w:gridCol w:w="709"/>
        <w:gridCol w:w="15"/>
      </w:tblGrid>
      <w:tr w:rsidR="00F0697E" w:rsidRPr="00C5172C" w:rsidTr="00F76CE3">
        <w:trPr>
          <w:gridAfter w:val="1"/>
          <w:wAfter w:w="15" w:type="dxa"/>
          <w:trHeight w:val="1006"/>
        </w:trPr>
        <w:tc>
          <w:tcPr>
            <w:tcW w:w="905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62"/>
            </w:tblGrid>
            <w:tr w:rsidR="009B5AA6" w:rsidRPr="00C5172C" w:rsidTr="00F76CE3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C1915" w:rsidRPr="00C5172C" w:rsidRDefault="009B5AA6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4" w:name="_Hlk85628000"/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</w:t>
                  </w:r>
                  <w:r w:rsidR="005C1915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/ST10.4/17</w:t>
                  </w:r>
                  <w:bookmarkEnd w:id="4"/>
                </w:p>
              </w:tc>
            </w:tr>
            <w:tr w:rsidR="009B5AA6" w:rsidRPr="00C5172C" w:rsidTr="00F76CE3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C1915" w:rsidRPr="00C5172C" w:rsidRDefault="005C1915" w:rsidP="00F76CE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przystanku kolejowego SKA </w:t>
                  </w:r>
                  <w:r w:rsidR="008E2A74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”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Kraków Prądnik Czerwony” wraz z budową parkingu typu Park &amp; Ride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(ZIT)</w:t>
                  </w:r>
                </w:p>
              </w:tc>
            </w:tr>
          </w:tbl>
          <w:p w:rsidR="005C1915" w:rsidRPr="00C5172C" w:rsidRDefault="005C1915" w:rsidP="00F76C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F76CE3">
        <w:trPr>
          <w:gridAfter w:val="1"/>
          <w:wAfter w:w="15" w:type="dxa"/>
          <w:trHeight w:val="207"/>
        </w:trPr>
        <w:tc>
          <w:tcPr>
            <w:tcW w:w="8348" w:type="dxa"/>
          </w:tcPr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F76CE3">
        <w:trPr>
          <w:gridAfter w:val="1"/>
          <w:wAfter w:w="15" w:type="dxa"/>
        </w:trPr>
        <w:tc>
          <w:tcPr>
            <w:tcW w:w="8348" w:type="dxa"/>
          </w:tcPr>
          <w:tbl>
            <w:tblPr>
              <w:tblW w:w="834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2813"/>
            </w:tblGrid>
            <w:tr w:rsidR="00F363EC" w:rsidRPr="00C5172C" w:rsidTr="00F76CE3">
              <w:trPr>
                <w:trHeight w:val="33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9B5AA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F363EC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16</w:t>
                  </w:r>
                  <w:r w:rsidR="001A4830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552</w:t>
                  </w:r>
                  <w:r w:rsidR="0044243E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="001A4830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08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="0044243E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1A4830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zł  </w:t>
                  </w:r>
                </w:p>
              </w:tc>
            </w:tr>
          </w:tbl>
          <w:p w:rsidR="005C1915" w:rsidRPr="00C5172C" w:rsidRDefault="005C1915" w:rsidP="00F76C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F76CE3">
        <w:trPr>
          <w:gridAfter w:val="1"/>
          <w:wAfter w:w="15" w:type="dxa"/>
          <w:trHeight w:val="179"/>
        </w:trPr>
        <w:tc>
          <w:tcPr>
            <w:tcW w:w="834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2819"/>
            </w:tblGrid>
            <w:tr w:rsidR="00F363EC" w:rsidRPr="00C5172C" w:rsidTr="00F76CE3">
              <w:trPr>
                <w:trHeight w:val="214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B80CA8" w:rsidP="00F76CE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8</w:t>
                  </w:r>
                  <w:r w:rsidR="009416D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 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045</w:t>
                  </w:r>
                  <w:r w:rsidR="009416D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120</w:t>
                  </w:r>
                  <w:r w:rsidR="005C1915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F363EC" w:rsidRPr="00C5172C" w:rsidTr="00F76CE3">
              <w:trPr>
                <w:trHeight w:val="36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F363EC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8</w:t>
                  </w:r>
                  <w:r w:rsidR="00A26C7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 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506</w:t>
                  </w:r>
                  <w:r w:rsidR="00A26C7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9B5AA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96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="005C1915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F76CE3">
        <w:trPr>
          <w:gridAfter w:val="1"/>
          <w:wAfter w:w="15" w:type="dxa"/>
        </w:trPr>
        <w:tc>
          <w:tcPr>
            <w:tcW w:w="905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4"/>
              <w:gridCol w:w="3533"/>
            </w:tblGrid>
            <w:tr w:rsidR="00F0697E" w:rsidRPr="00C5172C" w:rsidTr="00F76CE3">
              <w:trPr>
                <w:trHeight w:val="168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 w:rsidR="009B5AA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A26C73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F0697E" w:rsidRPr="00C5172C" w:rsidTr="00F76CE3">
              <w:trPr>
                <w:trHeight w:val="285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A26C73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</w:t>
                  </w:r>
                  <w:r w:rsidR="009B5AA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F0697E" w:rsidRPr="00C5172C" w:rsidTr="00F76CE3">
              <w:trPr>
                <w:trHeight w:val="206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9B5AA6" w:rsidP="00F76CE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F0697E" w:rsidRPr="00C5172C" w:rsidTr="00F76CE3">
              <w:trPr>
                <w:trHeight w:val="262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A26C73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IV</w:t>
                  </w:r>
                </w:p>
              </w:tc>
            </w:tr>
          </w:tbl>
          <w:p w:rsidR="005C1915" w:rsidRPr="00C5172C" w:rsidRDefault="005C1915" w:rsidP="00F76C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F76CE3">
        <w:trPr>
          <w:gridAfter w:val="1"/>
          <w:wAfter w:w="15" w:type="dxa"/>
          <w:trHeight w:val="71"/>
        </w:trPr>
        <w:tc>
          <w:tcPr>
            <w:tcW w:w="8348" w:type="dxa"/>
          </w:tcPr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09" w:type="dxa"/>
          </w:tcPr>
          <w:p w:rsidR="005C1915" w:rsidRPr="00C5172C" w:rsidRDefault="005C1915" w:rsidP="00F76C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F76CE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F0697E" w:rsidRPr="00C5172C" w:rsidTr="00F76CE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C1915" w:rsidRPr="00C5172C" w:rsidRDefault="005C1915" w:rsidP="00F76C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915" w:rsidRPr="00C5172C" w:rsidTr="00F76CE3">
        <w:tc>
          <w:tcPr>
            <w:tcW w:w="9072" w:type="dxa"/>
            <w:gridSpan w:val="3"/>
          </w:tcPr>
          <w:p w:rsidR="005C1915" w:rsidRPr="00C5172C" w:rsidRDefault="005C1915" w:rsidP="00F76CE3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F0697E" w:rsidRPr="00C5172C" w:rsidTr="00F76CE3">
              <w:trPr>
                <w:trHeight w:val="28"/>
              </w:trPr>
              <w:tc>
                <w:tcPr>
                  <w:tcW w:w="95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9B5AA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176E9C">
              <w:trPr>
                <w:trHeight w:val="980"/>
              </w:trPr>
              <w:tc>
                <w:tcPr>
                  <w:tcW w:w="95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26C73" w:rsidRPr="00C5172C" w:rsidRDefault="00A26C73" w:rsidP="00776C0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5C1915" w:rsidRPr="00C5172C" w:rsidRDefault="00A26C73" w:rsidP="00776C0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wykonania robót budowlanych.</w:t>
                  </w:r>
                </w:p>
                <w:p w:rsidR="00E733B2" w:rsidRPr="00C5172C" w:rsidRDefault="00E733B2" w:rsidP="00776C0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pełnienie funkcji inżyniera kontraktu.</w:t>
                  </w:r>
                </w:p>
                <w:p w:rsidR="00E733B2" w:rsidRPr="00C5172C" w:rsidRDefault="00E733B2" w:rsidP="00776C03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pełnienia funkcji inżyniera kontraktu.</w:t>
                  </w:r>
                </w:p>
              </w:tc>
            </w:tr>
            <w:tr w:rsidR="00F0697E" w:rsidRPr="00C5172C" w:rsidTr="00F76CE3">
              <w:trPr>
                <w:trHeight w:val="28"/>
              </w:trPr>
              <w:tc>
                <w:tcPr>
                  <w:tcW w:w="95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C1915" w:rsidRPr="00C5172C" w:rsidRDefault="005C1915" w:rsidP="00F76C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9B5AA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F76CE3">
              <w:trPr>
                <w:trHeight w:val="512"/>
              </w:trPr>
              <w:tc>
                <w:tcPr>
                  <w:tcW w:w="95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26C73" w:rsidRPr="00C5172C" w:rsidRDefault="00A26C73" w:rsidP="00A26C7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  <w:p w:rsidR="002A5F64" w:rsidRPr="00C5172C" w:rsidRDefault="002A5F64" w:rsidP="00A26C7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pełnienie funkcji inżyniera kontraktu.</w:t>
                  </w:r>
                </w:p>
              </w:tc>
            </w:tr>
          </w:tbl>
          <w:p w:rsidR="005C1915" w:rsidRPr="00C5172C" w:rsidRDefault="005C1915" w:rsidP="00F76CE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D0176E" w:rsidRPr="00C5172C" w:rsidRDefault="00D0176E" w:rsidP="00065C76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E43FB5" w:rsidRPr="00C5172C" w:rsidRDefault="00E43FB5" w:rsidP="00065C76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6912FF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METRO</w:t>
            </w:r>
          </w:p>
        </w:tc>
      </w:tr>
    </w:tbl>
    <w:p w:rsidR="00065C76" w:rsidRPr="00C5172C" w:rsidRDefault="00065C76" w:rsidP="00065C76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1"/>
        <w:gridCol w:w="1120"/>
        <w:gridCol w:w="15"/>
        <w:gridCol w:w="21"/>
      </w:tblGrid>
      <w:tr w:rsidR="00F0697E" w:rsidRPr="00C5172C" w:rsidTr="00760130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337"/>
            </w:tblGrid>
            <w:tr w:rsidR="00466B4E" w:rsidRPr="00C5172C" w:rsidTr="00F66A16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C20B2B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</w:t>
                  </w:r>
                  <w:r w:rsidR="00065C7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/ST11.1/17</w:t>
                  </w:r>
                </w:p>
              </w:tc>
            </w:tr>
            <w:tr w:rsidR="00466B4E" w:rsidRPr="00C5172C" w:rsidTr="00F66A16">
              <w:trPr>
                <w:trHeight w:val="50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Studium wykonalności budowy szybkiego, bezkolizyjnego transportu szynowego w Krakowie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760130">
        <w:trPr>
          <w:trHeight w:val="207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2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60130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2382"/>
            </w:tblGrid>
            <w:tr w:rsidR="00F0697E" w:rsidRPr="00C5172C" w:rsidTr="002F0134">
              <w:trPr>
                <w:trHeight w:val="218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D76B35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C20B2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466B4E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916</w:t>
                  </w:r>
                  <w:r w:rsidR="00D76B35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4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75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F0697E" w:rsidRPr="00C5172C" w:rsidTr="002F0134">
              <w:trPr>
                <w:trHeight w:val="23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B80CA8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543</w:t>
                  </w:r>
                  <w:r w:rsidR="00D76B35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924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F0697E" w:rsidRPr="00C5172C" w:rsidTr="002F0134">
              <w:trPr>
                <w:trHeight w:val="210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2A01EE" w:rsidRPr="00C5172C" w:rsidRDefault="002A01EE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C20B2B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372</w:t>
                  </w:r>
                  <w:r w:rsidR="00D76B35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551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872B43" w:rsidRPr="00C5172C" w:rsidRDefault="00872B43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872B43" w:rsidRPr="00C5172C" w:rsidRDefault="00872B43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872B43" w:rsidRPr="00C5172C" w:rsidRDefault="00872B43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872B43" w:rsidRPr="00C5172C" w:rsidRDefault="00872B43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60130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9"/>
            </w:tblGrid>
            <w:tr w:rsidR="00F0697E" w:rsidRPr="00C5172C" w:rsidTr="006912FF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D76B35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C20B2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F0697E" w:rsidRPr="00C5172C" w:rsidTr="006912FF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D76B35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</w:t>
                  </w:r>
                  <w:r w:rsidR="00466B4E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F0697E" w:rsidRPr="00C5172C" w:rsidTr="006912FF">
              <w:trPr>
                <w:trHeight w:val="16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9D0307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F0697E" w:rsidRPr="00C5172C" w:rsidTr="006912FF">
              <w:trPr>
                <w:trHeight w:val="262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D76B35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5" w:name="_Hlk85631344"/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Dzielnice I</w:t>
                  </w:r>
                  <w:r w:rsidR="00466B4E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="00C64F19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466B4E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II, III, V, XIV, XV, XVI</w:t>
                  </w:r>
                  <w:bookmarkEnd w:id="5"/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60130">
        <w:trPr>
          <w:trHeight w:val="71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60130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F0697E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60130">
        <w:trPr>
          <w:trHeight w:val="229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F66A16" w:rsidRPr="00C5172C" w:rsidRDefault="00F66A1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60130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F0697E" w:rsidRPr="00C5172C" w:rsidTr="00F66A16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D76B35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6665EE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176E9C">
              <w:trPr>
                <w:trHeight w:val="529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76B35" w:rsidRPr="00C5172C" w:rsidRDefault="00D76B35" w:rsidP="00D76B35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Zawarcie umowy na </w:t>
                  </w:r>
                  <w:r w:rsidR="00D94E7F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przygotowanie materiałów do wniosku o wydanie decyzji o ŚU.</w:t>
                  </w:r>
                </w:p>
                <w:p w:rsidR="00D76B35" w:rsidRPr="00C5172C" w:rsidRDefault="00D76B35" w:rsidP="00D76B35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wydanie decyzji o ŚU.</w:t>
                  </w:r>
                </w:p>
              </w:tc>
            </w:tr>
            <w:tr w:rsidR="00F0697E" w:rsidRPr="00C5172C" w:rsidTr="00F66A16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D76B35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6665EE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F66A16">
              <w:trPr>
                <w:trHeight w:val="608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91BFA" w:rsidRPr="00C5172C" w:rsidRDefault="00D76B35" w:rsidP="00D76B3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Złożony kompletny wniosek </w:t>
                  </w:r>
                  <w:r w:rsidR="00D94E7F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wydanie decyzji o ŚU.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065C76" w:rsidRPr="00C5172C" w:rsidTr="000376DF">
        <w:trPr>
          <w:trHeight w:val="74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0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176E9C" w:rsidRPr="00C5172C" w:rsidRDefault="00176E9C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C0447" w:rsidRPr="00C5172C" w:rsidTr="004A13E3">
        <w:tc>
          <w:tcPr>
            <w:tcW w:w="9072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60130" w:rsidRPr="00C5172C" w:rsidRDefault="00760130" w:rsidP="004A13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KONCEPCJE ROZWOJU SYSTEMU TRANSPORTOWEGO</w:t>
            </w:r>
          </w:p>
        </w:tc>
      </w:tr>
    </w:tbl>
    <w:p w:rsidR="00176E9C" w:rsidRPr="00C5172C" w:rsidRDefault="00176E9C" w:rsidP="00760130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1774" w:rsidRPr="00C5172C" w:rsidRDefault="00F41774" w:rsidP="00760130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896"/>
        <w:gridCol w:w="1125"/>
        <w:gridCol w:w="15"/>
        <w:gridCol w:w="21"/>
      </w:tblGrid>
      <w:tr w:rsidR="001C0447" w:rsidRPr="00C5172C" w:rsidTr="004A13E3"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6335"/>
            </w:tblGrid>
            <w:tr w:rsidR="001C0447" w:rsidRPr="00C5172C" w:rsidTr="00F66A16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GK/ST12.1/18</w:t>
                  </w:r>
                </w:p>
              </w:tc>
            </w:tr>
            <w:tr w:rsidR="001C0447" w:rsidRPr="00C5172C" w:rsidTr="00F66A16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60130" w:rsidRPr="00C5172C" w:rsidRDefault="00760130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Koncepcje programowo-przestrzenne rozwoju systemu transportu</w:t>
                  </w:r>
                </w:p>
              </w:tc>
            </w:tr>
          </w:tbl>
          <w:p w:rsidR="00760130" w:rsidRPr="00C5172C" w:rsidRDefault="00760130" w:rsidP="004A13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4A13E3">
        <w:trPr>
          <w:trHeight w:val="207"/>
        </w:trPr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A13E3"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5"/>
              <w:gridCol w:w="2381"/>
            </w:tblGrid>
            <w:tr w:rsidR="00E53FF3" w:rsidRPr="00C5172C" w:rsidTr="004A13E3">
              <w:trPr>
                <w:trHeight w:val="218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0663CB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E53FF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760130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D02888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7 504 251</w:t>
                  </w:r>
                  <w:r w:rsidR="00760130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760130" w:rsidRPr="00C5172C" w:rsidRDefault="00760130" w:rsidP="004A13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A13E3">
        <w:trPr>
          <w:trHeight w:val="179"/>
        </w:trPr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A13E3"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9"/>
            </w:tblGrid>
            <w:tr w:rsidR="00E53FF3" w:rsidRPr="00C5172C" w:rsidTr="004A13E3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0663CB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E53FF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E53FF3" w:rsidRPr="00C5172C" w:rsidTr="004A13E3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0663CB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</w:t>
                  </w:r>
                  <w:r w:rsidR="00366E28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E53FF3" w:rsidRPr="00C5172C" w:rsidTr="004A13E3">
              <w:trPr>
                <w:trHeight w:val="16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Jednostka realizująca: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GK</w:t>
                  </w:r>
                </w:p>
              </w:tc>
            </w:tr>
            <w:tr w:rsidR="00E53FF3" w:rsidRPr="00C5172C" w:rsidTr="004A13E3">
              <w:trPr>
                <w:trHeight w:val="262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0663CB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Dzielnice I</w:t>
                  </w:r>
                  <w:r w:rsidR="00E53FF3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IV, V, VI, VII, VIII, XII, XIII,</w:t>
                  </w:r>
                  <w:r w:rsidR="00C64F19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53FF3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XVII, XVIII</w:t>
                  </w:r>
                </w:p>
              </w:tc>
            </w:tr>
          </w:tbl>
          <w:p w:rsidR="00760130" w:rsidRPr="00C5172C" w:rsidRDefault="00760130" w:rsidP="004A13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A13E3">
        <w:trPr>
          <w:trHeight w:val="71"/>
        </w:trPr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835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211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F41774">
        <w:trPr>
          <w:trHeight w:val="345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E53FF3" w:rsidRPr="00C5172C" w:rsidTr="004A13E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760130" w:rsidP="004A1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760130" w:rsidRPr="00C5172C" w:rsidRDefault="00760130" w:rsidP="004A13E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A13E3">
        <w:trPr>
          <w:trHeight w:val="229"/>
        </w:trPr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F41774" w:rsidRPr="00C5172C" w:rsidRDefault="00F41774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211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B345BD" w:rsidRPr="00C5172C" w:rsidTr="004A13E3">
        <w:tc>
          <w:tcPr>
            <w:tcW w:w="16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F0697E" w:rsidRPr="00C5172C" w:rsidTr="00B8660E">
              <w:trPr>
                <w:trHeight w:val="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60130" w:rsidRPr="00C5172C" w:rsidRDefault="000663CB" w:rsidP="004A13E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E53FF3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B8660E">
              <w:trPr>
                <w:trHeight w:val="5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A0D6F" w:rsidRPr="00C5172C" w:rsidRDefault="009A0D6F" w:rsidP="00EE795B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linii tramwajowej Mały Płaszów – Rybitwy:</w:t>
                  </w:r>
                </w:p>
                <w:p w:rsidR="00C22BC7" w:rsidRPr="00C5172C" w:rsidRDefault="00C22BC7" w:rsidP="00C22BC7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517" w:hanging="142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Zakończenie </w:t>
                  </w:r>
                  <w:r w:rsidR="009A0D6F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wykonania dokumentacji koncepcyjno 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–</w:t>
                  </w:r>
                  <w:r w:rsidR="009A0D6F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studialnej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C22BC7" w:rsidRPr="00C5172C" w:rsidRDefault="00C22BC7" w:rsidP="00C22BC7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517" w:hanging="142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wydanie decyzji o ŚU.</w:t>
                  </w:r>
                </w:p>
                <w:p w:rsidR="00C22BC7" w:rsidRPr="00C5172C" w:rsidRDefault="00C22BC7" w:rsidP="00C22BC7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517" w:hanging="142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C22BC7" w:rsidRPr="00C5172C" w:rsidRDefault="00C22BC7" w:rsidP="00C22BC7">
                  <w:pPr>
                    <w:spacing w:after="0" w:line="240" w:lineRule="auto"/>
                    <w:ind w:left="376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28618E" w:rsidRPr="00C5172C" w:rsidRDefault="0028618E" w:rsidP="0028618E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linii tramwajowej Nowy Kleparz – Plac Inwalidów:</w:t>
                  </w:r>
                </w:p>
                <w:p w:rsidR="00C22BC7" w:rsidRPr="00C5172C" w:rsidRDefault="00C22BC7" w:rsidP="00C22BC7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wykonania dokumentacji koncepcyjno – studialnej.</w:t>
                  </w:r>
                </w:p>
                <w:p w:rsidR="00B8660E" w:rsidRPr="00C5172C" w:rsidRDefault="00B8660E" w:rsidP="0028618E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8660E" w:rsidRPr="00C5172C" w:rsidRDefault="00B8660E" w:rsidP="00EE795B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linii tramwajowej Prokocim Szpital – os. Rżąka:</w:t>
                  </w:r>
                </w:p>
                <w:p w:rsidR="0028618E" w:rsidRPr="00C5172C" w:rsidRDefault="000B259E" w:rsidP="000B259E">
                  <w:pPr>
                    <w:pStyle w:val="Akapitzlist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wydanie decyzji o ŚU.</w:t>
                  </w:r>
                </w:p>
                <w:p w:rsidR="00B13D83" w:rsidRPr="00C5172C" w:rsidRDefault="000B259E" w:rsidP="00F805CA">
                  <w:pPr>
                    <w:pStyle w:val="Akapitzlist"/>
                    <w:numPr>
                      <w:ilvl w:val="0"/>
                      <w:numId w:val="3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F805CA" w:rsidRPr="00C5172C" w:rsidRDefault="00F805CA" w:rsidP="00F805CA">
                  <w:pPr>
                    <w:pStyle w:val="Akapitzli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8660E" w:rsidRPr="00C5172C" w:rsidRDefault="00B8660E" w:rsidP="00EE795B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Trasy Balickiej (ul. gen. Marii Wittek):</w:t>
                  </w:r>
                </w:p>
                <w:p w:rsidR="00335650" w:rsidRPr="00C5172C" w:rsidRDefault="00335650" w:rsidP="009C330A">
                  <w:pPr>
                    <w:pStyle w:val="Akapitzlist"/>
                    <w:numPr>
                      <w:ilvl w:val="0"/>
                      <w:numId w:val="38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</w:t>
                  </w:r>
                </w:p>
                <w:p w:rsidR="00B8660E" w:rsidRPr="00C5172C" w:rsidRDefault="00B8660E" w:rsidP="008D3949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8660E" w:rsidRPr="00C5172C" w:rsidRDefault="00B8660E" w:rsidP="00EE795B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węzła komunikacyjnego w rejonie Luboczy:</w:t>
                  </w:r>
                </w:p>
                <w:p w:rsidR="00B8660E" w:rsidRPr="00C5172C" w:rsidRDefault="009C330A" w:rsidP="009C330A">
                  <w:pPr>
                    <w:pStyle w:val="Akapitzlist"/>
                    <w:numPr>
                      <w:ilvl w:val="0"/>
                      <w:numId w:val="3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Zakończenie </w:t>
                  </w:r>
                  <w:r w:rsidR="00B8660E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wykonania koncepcji programowo - przestrzennej.</w:t>
                  </w:r>
                </w:p>
                <w:p w:rsidR="00B8660E" w:rsidRPr="00C5172C" w:rsidRDefault="00B8660E" w:rsidP="00B8660E">
                  <w:pPr>
                    <w:spacing w:after="0" w:line="240" w:lineRule="auto"/>
                    <w:ind w:left="357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8660E" w:rsidRPr="00C5172C" w:rsidRDefault="00B8660E" w:rsidP="00EE795B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łącznika drogowego pomiędzy ulicą Bolesława Śmiałego a ulicą Benedyktyńską oraz przebudowa ulicy Benedyktyńskiej:</w:t>
                  </w:r>
                </w:p>
                <w:p w:rsidR="00760130" w:rsidRPr="00C5172C" w:rsidRDefault="00642463" w:rsidP="00642463">
                  <w:pPr>
                    <w:pStyle w:val="Akapitzlist"/>
                    <w:numPr>
                      <w:ilvl w:val="0"/>
                      <w:numId w:val="4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</w:t>
                  </w:r>
                  <w:r w:rsidR="00B8660E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wykonania koncepcji programowo - przestrzennej.  </w:t>
                  </w:r>
                </w:p>
                <w:p w:rsidR="00335650" w:rsidRPr="00C5172C" w:rsidRDefault="00335650" w:rsidP="00335650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42463" w:rsidRPr="00C5172C" w:rsidRDefault="00335650" w:rsidP="00642463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Uzyskanie ostatecznej decyzji o ŚU dla budowy parkingu P+R przy przystanku kolejowym Kraków Złocień.</w:t>
                  </w:r>
                </w:p>
                <w:p w:rsidR="00335650" w:rsidRPr="00C5172C" w:rsidRDefault="00335650" w:rsidP="00642463">
                  <w:pPr>
                    <w:pStyle w:val="Akapitzlist"/>
                    <w:numPr>
                      <w:ilvl w:val="0"/>
                      <w:numId w:val="4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Złożenie kompletnego wniosku o wydanie decyzji o ŚU.  </w:t>
                  </w:r>
                </w:p>
                <w:p w:rsidR="00642463" w:rsidRPr="00C5172C" w:rsidRDefault="00642463" w:rsidP="00642463">
                  <w:pPr>
                    <w:pStyle w:val="Akapitzlist"/>
                    <w:numPr>
                      <w:ilvl w:val="0"/>
                      <w:numId w:val="4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335650" w:rsidRPr="00C5172C" w:rsidRDefault="00335650" w:rsidP="00335650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82CDF" w:rsidRPr="00C5172C" w:rsidRDefault="00AA16F3" w:rsidP="00C82CDF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43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węzła komunikacyjnego w rejonie węzła Grębałów:</w:t>
                  </w:r>
                </w:p>
                <w:p w:rsidR="00AA16F3" w:rsidRPr="00C5172C" w:rsidRDefault="00C82CDF" w:rsidP="00C82CDF">
                  <w:pPr>
                    <w:pStyle w:val="Akapitzlist"/>
                    <w:numPr>
                      <w:ilvl w:val="0"/>
                      <w:numId w:val="4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</w:t>
                  </w:r>
                  <w:r w:rsidR="00DB1374"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 opracowanie studium koncepcyjnego.</w:t>
                  </w:r>
                </w:p>
                <w:p w:rsidR="00C82CDF" w:rsidRPr="00C5172C" w:rsidRDefault="00C82CDF" w:rsidP="00C82CDF">
                  <w:pPr>
                    <w:pStyle w:val="Akapitzlist"/>
                    <w:spacing w:after="0" w:line="240" w:lineRule="auto"/>
                    <w:ind w:left="74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AA16F3" w:rsidRPr="00C5172C" w:rsidRDefault="00C82CDF" w:rsidP="00B8660E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0" w:hanging="38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</w:t>
                  </w:r>
                  <w:r w:rsidR="00AA16F3"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udow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a</w:t>
                  </w:r>
                  <w:r w:rsidR="00AA16F3"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zespołu przystanków kolejowych Kraków Żabiniec – Kraków Prądnik</w:t>
                  </w: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:</w:t>
                  </w:r>
                </w:p>
                <w:p w:rsidR="00DB1374" w:rsidRPr="00C5172C" w:rsidRDefault="00DB1374" w:rsidP="00DB1374">
                  <w:pPr>
                    <w:pStyle w:val="Akapitzlist"/>
                    <w:numPr>
                      <w:ilvl w:val="0"/>
                      <w:numId w:val="4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opracowanie studium koncepcyjnego.</w:t>
                  </w:r>
                </w:p>
                <w:p w:rsidR="00DB1374" w:rsidRPr="00C5172C" w:rsidRDefault="00DB1374" w:rsidP="00B8660E">
                  <w:pPr>
                    <w:spacing w:after="0" w:line="240" w:lineRule="auto"/>
                    <w:ind w:left="380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0697E" w:rsidRPr="00C5172C" w:rsidTr="00B8660E">
              <w:trPr>
                <w:trHeight w:val="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A2B34" w:rsidRPr="00C5172C" w:rsidRDefault="000663CB" w:rsidP="000663CB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9A2B34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  <w:p w:rsidR="000663CB" w:rsidRPr="00C5172C" w:rsidRDefault="000663CB" w:rsidP="000663CB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</w:t>
                  </w:r>
                  <w:r w:rsidR="00335650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, </w:t>
                  </w:r>
                  <w:r w:rsidR="009A2B34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III, IV, VII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:</w:t>
                  </w:r>
                </w:p>
                <w:p w:rsidR="000663CB" w:rsidRPr="00C5172C" w:rsidRDefault="00335650" w:rsidP="000663CB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  <w:p w:rsidR="000663CB" w:rsidRPr="00C5172C" w:rsidRDefault="000663CB" w:rsidP="000663CB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9A2B34" w:rsidRPr="00C5172C" w:rsidRDefault="00335650" w:rsidP="009A2B34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II</w:t>
                  </w:r>
                  <w:r w:rsidR="000663C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:</w:t>
                  </w:r>
                </w:p>
                <w:p w:rsidR="009A2B34" w:rsidRPr="00C5172C" w:rsidRDefault="009A2B34" w:rsidP="009A2B3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Zakończone wykonanie dokumentacji koncepcyjno – studialnej.</w:t>
                  </w:r>
                </w:p>
                <w:p w:rsidR="009A2B34" w:rsidRPr="00C5172C" w:rsidRDefault="009A2B34" w:rsidP="009A2B34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9A2B34" w:rsidRPr="00C5172C" w:rsidRDefault="009A2B34" w:rsidP="009A2B34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V, VI:</w:t>
                  </w:r>
                </w:p>
                <w:p w:rsidR="009A2B34" w:rsidRPr="00C5172C" w:rsidRDefault="009A2B34" w:rsidP="009A2B34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Zakończone wykonanie koncepcji programowo-przestrzennej.</w:t>
                  </w:r>
                </w:p>
                <w:p w:rsidR="000663CB" w:rsidRPr="00C5172C" w:rsidRDefault="000663CB" w:rsidP="000663CB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0663CB" w:rsidRPr="00C5172C" w:rsidRDefault="00335650" w:rsidP="000663CB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VI</w:t>
                  </w:r>
                  <w:r w:rsidR="009A2B34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II, IX</w:t>
                  </w:r>
                  <w:r w:rsidR="000663C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:</w:t>
                  </w:r>
                </w:p>
                <w:p w:rsidR="000663CB" w:rsidRPr="00C5172C" w:rsidRDefault="000663CB" w:rsidP="005932E1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Ogłoszone zamówienie publiczne na </w:t>
                  </w:r>
                  <w:r w:rsidR="009A2B34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studium koncepcyjnego.</w:t>
                  </w:r>
                </w:p>
                <w:p w:rsidR="005932E1" w:rsidRPr="00C5172C" w:rsidRDefault="005932E1" w:rsidP="000663C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60130" w:rsidRPr="00C5172C" w:rsidRDefault="00760130" w:rsidP="004A13E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2" w:type="dxa"/>
          </w:tcPr>
          <w:p w:rsidR="00760130" w:rsidRPr="00C5172C" w:rsidRDefault="00760130" w:rsidP="004A13E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3270C9" w:rsidRPr="00C5172C" w:rsidRDefault="003270C9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300BF3" w:rsidRPr="00C5172C" w:rsidRDefault="00300BF3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300BF3" w:rsidRPr="00C5172C" w:rsidRDefault="00300BF3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300BF3" w:rsidRPr="00C5172C" w:rsidRDefault="00300BF3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300BF3" w:rsidRPr="00C5172C" w:rsidRDefault="00300BF3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92D68" w:rsidRPr="00C5172C" w:rsidRDefault="00692D68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92D68" w:rsidRPr="00C5172C" w:rsidRDefault="00692D68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92D68" w:rsidRPr="00C5172C" w:rsidRDefault="00692D68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92D68" w:rsidRPr="00C5172C" w:rsidRDefault="00692D68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B8660E" w:rsidRPr="00C5172C" w:rsidRDefault="00B8660E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C1CC5" w:rsidRPr="00C5172C" w:rsidRDefault="006C1CC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C1CC5" w:rsidRPr="00C5172C" w:rsidRDefault="006C1CC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C1CC5" w:rsidRPr="00C5172C" w:rsidRDefault="006C1CC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C1CC5" w:rsidRPr="00C5172C" w:rsidRDefault="006C1CC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C1CC5" w:rsidRPr="00C5172C" w:rsidRDefault="006C1CC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F072D" w:rsidRPr="00C5172C" w:rsidRDefault="008F072D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6C1CC5" w:rsidRPr="00C5172C" w:rsidRDefault="006C1CC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B8660E" w:rsidRPr="00C5172C" w:rsidRDefault="00B8660E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95AB8" w:rsidRPr="00C5172C" w:rsidTr="006912FF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sz w:val="28"/>
                <w:szCs w:val="20"/>
                <w:u w:val="single"/>
              </w:rPr>
              <w:t>PLANOWANIE PRZESTRZENNE I ARCHITEKTURA</w:t>
            </w:r>
          </w:p>
        </w:tc>
      </w:tr>
      <w:tr w:rsidR="00195AB8" w:rsidRPr="00C5172C" w:rsidTr="00D86315">
        <w:tblPrEx>
          <w:tblBorders>
            <w:top w:val="nil"/>
            <w:left w:val="nil"/>
            <w:bottom w:val="nil"/>
            <w:right w:val="nil"/>
          </w:tblBorders>
        </w:tblPrEx>
        <w:trPr>
          <w:trHeight w:val="547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0"/>
                <w:szCs w:val="20"/>
              </w:rPr>
            </w:pPr>
          </w:p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GOSPODAROWANIE MIENIEM MIASTA</w:t>
            </w:r>
            <w:r w:rsidR="00D86315"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 xml:space="preserve"> – WYKUPY</w:t>
            </w:r>
          </w:p>
        </w:tc>
      </w:tr>
    </w:tbl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6"/>
        <w:gridCol w:w="1126"/>
        <w:gridCol w:w="15"/>
        <w:gridCol w:w="15"/>
      </w:tblGrid>
      <w:tr w:rsidR="00F0697E" w:rsidRPr="00C5172C" w:rsidTr="006912FF">
        <w:trPr>
          <w:gridAfter w:val="1"/>
          <w:wAfter w:w="16" w:type="dxa"/>
        </w:trPr>
        <w:tc>
          <w:tcPr>
            <w:tcW w:w="9563" w:type="dxa"/>
            <w:gridSpan w:val="2"/>
          </w:tcPr>
          <w:p w:rsidR="00091E18" w:rsidRPr="00C5172C" w:rsidRDefault="00091E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6344"/>
            </w:tblGrid>
            <w:tr w:rsidR="00F0697E" w:rsidRPr="00C5172C" w:rsidTr="005932E1">
              <w:trPr>
                <w:trHeight w:val="292"/>
              </w:trPr>
              <w:tc>
                <w:tcPr>
                  <w:tcW w:w="26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GS/SA1.1/00</w:t>
                  </w:r>
                </w:p>
              </w:tc>
            </w:tr>
            <w:tr w:rsidR="00F0697E" w:rsidRPr="00C5172C" w:rsidTr="005932E1">
              <w:trPr>
                <w:trHeight w:val="518"/>
              </w:trPr>
              <w:tc>
                <w:tcPr>
                  <w:tcW w:w="26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Pozyskanie nieruchomości dla inwestycji strategicznych zrealizowanych </w:t>
                  </w:r>
                  <w:r w:rsidR="00E269C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 latach poprzednich i dla ochrony korytarzy transportowych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gridAfter w:val="1"/>
          <w:wAfter w:w="16" w:type="dxa"/>
          <w:trHeight w:val="207"/>
        </w:trPr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gridAfter w:val="1"/>
          <w:wAfter w:w="16" w:type="dxa"/>
        </w:trPr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1"/>
              <w:gridCol w:w="2405"/>
            </w:tblGrid>
            <w:tr w:rsidR="00BF5AEF" w:rsidRPr="00C5172C" w:rsidTr="006912FF">
              <w:trPr>
                <w:trHeight w:val="166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D4D8C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3270C9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1 000 000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gridAfter w:val="1"/>
          <w:wAfter w:w="16" w:type="dxa"/>
        </w:trPr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3528"/>
            </w:tblGrid>
            <w:tr w:rsidR="00BF5AEF" w:rsidRPr="00C5172C" w:rsidTr="006912FF">
              <w:trPr>
                <w:trHeight w:val="22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AD4D8C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3270C9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BF5AEF" w:rsidRPr="00C5172C" w:rsidTr="006912FF">
              <w:trPr>
                <w:trHeight w:val="21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91E18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2000 – 202</w:t>
                  </w:r>
                  <w:r w:rsidR="003270C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  <w:r w:rsidR="006B5AB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F5AEF" w:rsidRPr="00C5172C" w:rsidTr="006912FF">
              <w:trPr>
                <w:trHeight w:val="5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BF5AEF" w:rsidRPr="00C5172C" w:rsidTr="006912F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gridAfter w:val="1"/>
          <w:wAfter w:w="16" w:type="dxa"/>
          <w:trHeight w:val="71"/>
        </w:trPr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308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BF5AEF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gridAfter w:val="1"/>
          <w:wAfter w:w="16" w:type="dxa"/>
          <w:trHeight w:val="229"/>
        </w:trPr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AD4D8C" w:rsidRPr="00C5172C" w:rsidTr="006912FF">
        <w:trPr>
          <w:gridAfter w:val="1"/>
          <w:wAfter w:w="16" w:type="dxa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BF5AEF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D4D8C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3270C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BF5AEF" w:rsidRPr="00C5172C" w:rsidTr="005932E1">
              <w:trPr>
                <w:trHeight w:val="56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Działania dla pozyskania nieruchomości w drodze wykupów dla inwestycji</w:t>
                  </w:r>
                  <w:r w:rsidR="006B5AB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strategicznych zrealizowanych </w:t>
                  </w:r>
                  <w:r w:rsidR="005932E1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 latach poprzednich i dla ochrony korytarzy transportowych.</w:t>
                  </w:r>
                </w:p>
              </w:tc>
            </w:tr>
            <w:tr w:rsidR="00BF5AEF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D4D8C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3270C9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BF5AEF" w:rsidRPr="00C5172C" w:rsidTr="005932E1">
              <w:trPr>
                <w:trHeight w:val="19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Pozyskane nieruchomości w zakresie dysponowanych środków.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1CC5" w:rsidRPr="00C5172C" w:rsidRDefault="006C1CC5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p w:rsidR="008F072D" w:rsidRPr="00C5172C" w:rsidRDefault="008F072D" w:rsidP="00065C76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bCs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0697E" w:rsidRPr="00C5172C" w:rsidTr="00BF5AE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pacing w:val="20"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GOSPODAROWANIE MIENIEM MIASTA – ODSZKODOWANIA</w:t>
            </w:r>
          </w:p>
        </w:tc>
      </w:tr>
    </w:tbl>
    <w:p w:rsidR="00065C76" w:rsidRPr="00C5172C" w:rsidRDefault="00065C76" w:rsidP="005932E1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8"/>
        <w:gridCol w:w="1124"/>
        <w:gridCol w:w="15"/>
        <w:gridCol w:w="15"/>
      </w:tblGrid>
      <w:tr w:rsidR="00F0697E" w:rsidRPr="00C5172C" w:rsidTr="009F5092">
        <w:trPr>
          <w:gridAfter w:val="1"/>
          <w:wAfter w:w="15" w:type="dxa"/>
        </w:trPr>
        <w:tc>
          <w:tcPr>
            <w:tcW w:w="904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6352"/>
            </w:tblGrid>
            <w:tr w:rsidR="00F0697E" w:rsidRPr="00C5172C" w:rsidTr="005932E1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GS/SA1.2/19</w:t>
                  </w:r>
                </w:p>
              </w:tc>
            </w:tr>
            <w:tr w:rsidR="00F0697E" w:rsidRPr="00C5172C" w:rsidTr="00FB47DD">
              <w:trPr>
                <w:trHeight w:val="503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E10A4" w:rsidRPr="00C5172C" w:rsidRDefault="000E10A4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Wypłata odszkodowań z tytułu zrealizowanych strategicznych inwestycji drogowych</w:t>
                  </w:r>
                </w:p>
              </w:tc>
            </w:tr>
          </w:tbl>
          <w:p w:rsidR="000E10A4" w:rsidRPr="00C5172C" w:rsidRDefault="000E10A4" w:rsidP="008C3CC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5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9F5092">
        <w:trPr>
          <w:gridAfter w:val="1"/>
          <w:wAfter w:w="15" w:type="dxa"/>
          <w:trHeight w:val="207"/>
        </w:trPr>
        <w:tc>
          <w:tcPr>
            <w:tcW w:w="7918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4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9F5092">
        <w:trPr>
          <w:gridAfter w:val="1"/>
          <w:wAfter w:w="15" w:type="dxa"/>
        </w:trPr>
        <w:tc>
          <w:tcPr>
            <w:tcW w:w="79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6"/>
              <w:gridCol w:w="2382"/>
            </w:tblGrid>
            <w:tr w:rsidR="00DE3CE7" w:rsidRPr="00C5172C" w:rsidTr="008C3CC7">
              <w:trPr>
                <w:trHeight w:val="132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AD4D8C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DE3CE7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E10A4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DE3CE7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="00AD4D8C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</w:t>
                  </w:r>
                  <w:r w:rsidR="000E10A4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0E10A4" w:rsidRPr="00C5172C" w:rsidRDefault="000E10A4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9F5092">
        <w:trPr>
          <w:gridAfter w:val="1"/>
          <w:wAfter w:w="15" w:type="dxa"/>
        </w:trPr>
        <w:tc>
          <w:tcPr>
            <w:tcW w:w="904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3528"/>
            </w:tblGrid>
            <w:tr w:rsidR="00DE3CE7" w:rsidRPr="00C5172C" w:rsidTr="008C3CC7">
              <w:trPr>
                <w:trHeight w:val="18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AD4D8C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DE3CE7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E3CE7" w:rsidRPr="00C5172C" w:rsidTr="008C3CC7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</w:t>
                  </w:r>
                  <w:r w:rsidR="00DE3CE7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DE3CE7" w:rsidRPr="00C5172C" w:rsidTr="008C3CC7">
              <w:trPr>
                <w:trHeight w:val="17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E3CE7" w:rsidRPr="00C5172C" w:rsidTr="008C3CC7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0E10A4" w:rsidRPr="00C5172C" w:rsidRDefault="000E10A4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9F5092">
        <w:trPr>
          <w:gridAfter w:val="1"/>
          <w:wAfter w:w="15" w:type="dxa"/>
          <w:trHeight w:val="71"/>
        </w:trPr>
        <w:tc>
          <w:tcPr>
            <w:tcW w:w="7918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24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F0697E" w:rsidRPr="00C5172C" w:rsidTr="009F5092">
        <w:trPr>
          <w:trHeight w:val="55"/>
        </w:trPr>
        <w:tc>
          <w:tcPr>
            <w:tcW w:w="9057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DE3CE7" w:rsidRPr="00C5172C" w:rsidTr="008C3CC7">
              <w:trPr>
                <w:trHeight w:val="1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0E10A4" w:rsidRPr="00C5172C" w:rsidRDefault="000E10A4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E10A4" w:rsidRPr="00C5172C" w:rsidRDefault="000E10A4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E10A4" w:rsidRPr="00C5172C" w:rsidRDefault="000E10A4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0E10A4" w:rsidRPr="00C5172C" w:rsidTr="009F5092">
        <w:trPr>
          <w:gridAfter w:val="1"/>
          <w:wAfter w:w="15" w:type="dxa"/>
        </w:trPr>
        <w:tc>
          <w:tcPr>
            <w:tcW w:w="9057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DE3CE7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AD4D8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DE3CE7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E3CE7" w:rsidRPr="00C5172C" w:rsidTr="005932E1">
              <w:trPr>
                <w:trHeight w:val="184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0E10A4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DE3CE7" w:rsidRPr="00C5172C" w:rsidTr="00842AD5">
              <w:trPr>
                <w:trHeight w:val="216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AD4D8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DE3CE7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E3CE7" w:rsidRPr="00C5172C" w:rsidTr="005932E1">
              <w:trPr>
                <w:trHeight w:val="41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E10A4" w:rsidRPr="00C5172C" w:rsidRDefault="00AD4D8C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0E10A4" w:rsidRPr="00C5172C" w:rsidRDefault="000E10A4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32E1" w:rsidRPr="00C5172C" w:rsidRDefault="005932E1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A067E3" w:rsidRDefault="00A067E3" w:rsidP="00B07D37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C5172C" w:rsidRDefault="00C5172C" w:rsidP="00B07D37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C5172C" w:rsidRPr="00C5172C" w:rsidRDefault="00C5172C" w:rsidP="00B07D37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A067E3" w:rsidRPr="00C5172C" w:rsidRDefault="00A067E3" w:rsidP="00B07D37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896"/>
        <w:gridCol w:w="1124"/>
        <w:gridCol w:w="15"/>
        <w:gridCol w:w="21"/>
      </w:tblGrid>
      <w:tr w:rsidR="00F0697E" w:rsidRPr="00C5172C" w:rsidTr="00B70414"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1"/>
              <w:gridCol w:w="6339"/>
            </w:tblGrid>
            <w:tr w:rsidR="00001D5F" w:rsidRPr="00C5172C" w:rsidTr="00B70414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GS/ST1.4/21</w:t>
                  </w:r>
                </w:p>
              </w:tc>
            </w:tr>
            <w:tr w:rsidR="00001D5F" w:rsidRPr="00C5172C" w:rsidTr="00B70414">
              <w:trPr>
                <w:trHeight w:val="57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07D37" w:rsidRPr="00C5172C" w:rsidRDefault="00B07D37" w:rsidP="00B7041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Trasy Wolbromskiej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(odcinek od ul. Pachońskiego do granic administracyjnych Miasta Krakowa)</w:t>
                  </w:r>
                </w:p>
              </w:tc>
            </w:tr>
          </w:tbl>
          <w:p w:rsidR="00B07D37" w:rsidRPr="00C5172C" w:rsidRDefault="00B07D37" w:rsidP="00B70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B70414">
        <w:trPr>
          <w:trHeight w:val="207"/>
        </w:trPr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B70414"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375"/>
            </w:tblGrid>
            <w:tr w:rsidR="00001D5F" w:rsidRPr="00C5172C" w:rsidTr="00B70414">
              <w:trPr>
                <w:trHeight w:val="132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001D5F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001D5F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1 0</w:t>
                  </w:r>
                  <w:r w:rsidR="00692D68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  <w:r w:rsidR="00B07D37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B07D37" w:rsidRPr="00C5172C" w:rsidRDefault="00B07D37" w:rsidP="00B70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B70414"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3520"/>
            </w:tblGrid>
            <w:tr w:rsidR="00001D5F" w:rsidRPr="00C5172C" w:rsidTr="00B70414">
              <w:trPr>
                <w:trHeight w:val="18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 w:rsidR="00001D5F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001D5F" w:rsidRPr="00C5172C" w:rsidTr="00B70414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2021 - 2023</w:t>
                  </w:r>
                </w:p>
              </w:tc>
            </w:tr>
            <w:tr w:rsidR="00001D5F" w:rsidRPr="00C5172C" w:rsidTr="00B70414">
              <w:trPr>
                <w:trHeight w:val="17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001D5F" w:rsidRPr="00C5172C" w:rsidTr="00B70414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B07D37" w:rsidRPr="00C5172C" w:rsidRDefault="00B07D37" w:rsidP="00B70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B70414">
        <w:trPr>
          <w:trHeight w:val="71"/>
        </w:trPr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B70414">
        <w:trPr>
          <w:trHeight w:val="55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001D5F" w:rsidRPr="00C5172C" w:rsidTr="00B70414">
              <w:trPr>
                <w:trHeight w:val="1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B07D37" w:rsidRPr="00C5172C" w:rsidRDefault="00B07D37" w:rsidP="00B70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B70414">
        <w:trPr>
          <w:trHeight w:val="229"/>
        </w:trPr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B07D37" w:rsidRPr="00C5172C" w:rsidTr="00B70414">
        <w:tc>
          <w:tcPr>
            <w:tcW w:w="16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001D5F" w:rsidRPr="00C5172C" w:rsidTr="00B70414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001D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001D5F" w:rsidRPr="00C5172C" w:rsidTr="00B70414">
              <w:trPr>
                <w:trHeight w:val="184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001D5F" w:rsidRPr="00C5172C" w:rsidTr="00B70414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001D5F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001D5F" w:rsidRPr="00C5172C" w:rsidTr="00B70414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07D37" w:rsidRPr="00C5172C" w:rsidRDefault="00B07D37" w:rsidP="00B70414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B07D37" w:rsidRPr="00C5172C" w:rsidRDefault="00B07D37" w:rsidP="00B704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B07D37" w:rsidRPr="00C5172C" w:rsidRDefault="00B07D37" w:rsidP="00B70414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DC6F36" w:rsidRPr="00C5172C" w:rsidRDefault="00DC6F36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DC6F36" w:rsidRPr="00C5172C" w:rsidRDefault="00DC6F36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895"/>
        <w:gridCol w:w="1125"/>
        <w:gridCol w:w="15"/>
        <w:gridCol w:w="21"/>
      </w:tblGrid>
      <w:tr w:rsidR="00F0697E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6334"/>
            </w:tblGrid>
            <w:tr w:rsidR="009572CD" w:rsidRPr="00C5172C" w:rsidTr="005932E1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GS/ST2.4/06</w:t>
                  </w:r>
                </w:p>
              </w:tc>
            </w:tr>
            <w:tr w:rsidR="009572CD" w:rsidRPr="00C5172C" w:rsidTr="005932E1">
              <w:trPr>
                <w:trHeight w:val="57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Trasy Łagiewnickiej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(węzeł </w:t>
                  </w:r>
                  <w:r w:rsidR="00DC6F3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”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Ruczaj</w:t>
                  </w:r>
                  <w:bookmarkStart w:id="6" w:name="_Hlk87451383"/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”</w:t>
                  </w:r>
                  <w:bookmarkEnd w:id="6"/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węzeł </w:t>
                  </w:r>
                  <w:r w:rsidR="00DC6F3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”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Łagiewniki”) </w:t>
                  </w:r>
                  <w:r w:rsidR="00AC4C3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wraz z linią tramwajową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207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374"/>
            </w:tblGrid>
            <w:tr w:rsidR="009572CD" w:rsidRPr="00C5172C" w:rsidTr="006912FF">
              <w:trPr>
                <w:trHeight w:val="132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78D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9572CD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="0006578D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</w:t>
                  </w:r>
                  <w:r w:rsidR="0006578D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3520"/>
            </w:tblGrid>
            <w:tr w:rsidR="009572CD" w:rsidRPr="00C5172C" w:rsidTr="006912FF">
              <w:trPr>
                <w:trHeight w:val="18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06578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9572CD" w:rsidRPr="00C5172C" w:rsidTr="006912FF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FA072D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2006 - 2024</w:t>
                  </w:r>
                </w:p>
              </w:tc>
            </w:tr>
            <w:tr w:rsidR="009572CD" w:rsidRPr="00C5172C" w:rsidTr="006912FF">
              <w:trPr>
                <w:trHeight w:val="17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9572CD" w:rsidRPr="00C5172C" w:rsidTr="006912F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VIII, IX</w:t>
                  </w:r>
                  <w:r w:rsidR="00454B4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XI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71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55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9572CD" w:rsidRPr="00C5172C" w:rsidTr="006912FF">
              <w:trPr>
                <w:trHeight w:val="1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229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4C4DC6" w:rsidRPr="00C5172C" w:rsidRDefault="004C4DC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B345BD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9572CD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78D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9572CD" w:rsidRPr="00C5172C" w:rsidTr="005932E1">
              <w:trPr>
                <w:trHeight w:val="184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9572CD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78D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9572CD" w:rsidRPr="00C5172C" w:rsidTr="005932E1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B65D19" w:rsidRPr="00C5172C" w:rsidRDefault="00B65D19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386E41" w:rsidRPr="00C5172C" w:rsidRDefault="00386E41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3"/>
        <w:gridCol w:w="1118"/>
        <w:gridCol w:w="15"/>
        <w:gridCol w:w="21"/>
      </w:tblGrid>
      <w:tr w:rsidR="00F0697E" w:rsidRPr="00C5172C" w:rsidTr="00446F77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  <w:bookmarkStart w:id="7" w:name="_Hlk86043556"/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3"/>
              <w:gridCol w:w="6338"/>
            </w:tblGrid>
            <w:tr w:rsidR="009572CD" w:rsidRPr="00C5172C" w:rsidTr="005932E1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GS/ST3.1/09</w:t>
                  </w:r>
                </w:p>
              </w:tc>
            </w:tr>
            <w:tr w:rsidR="009572CD" w:rsidRPr="00C5172C" w:rsidTr="00AF0F9D">
              <w:trPr>
                <w:trHeight w:val="55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węzła </w:t>
                  </w:r>
                  <w:r w:rsidR="00DC6F3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”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Mistrzejowice</w:t>
                  </w:r>
                  <w:bookmarkStart w:id="8" w:name="_Hlk87451964"/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”</w:t>
                  </w:r>
                  <w:bookmarkEnd w:id="8"/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wraz z linią tramwajową KST </w:t>
                  </w:r>
                  <w:r w:rsidR="00DC6F3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”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Stella-Sawickiego”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46F77">
        <w:trPr>
          <w:trHeight w:val="207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46F77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2389"/>
            </w:tblGrid>
            <w:tr w:rsidR="009572CD" w:rsidRPr="00C5172C" w:rsidTr="006912FF">
              <w:trPr>
                <w:trHeight w:val="78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1F201C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9572CD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="00051EB4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46F77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9572CD" w:rsidRPr="00C5172C" w:rsidTr="006912FF">
              <w:trPr>
                <w:trHeight w:val="18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</w:t>
                  </w:r>
                  <w:r w:rsidR="00051EB4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0</w:t>
                  </w:r>
                  <w:r w:rsidR="001F201C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9572C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9572CD" w:rsidRPr="00C5172C" w:rsidTr="006912FF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1F201C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2009 - 202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9572CD" w:rsidRPr="00C5172C" w:rsidTr="006912FF">
              <w:trPr>
                <w:trHeight w:val="17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9572CD" w:rsidRPr="00C5172C" w:rsidTr="006912F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114B0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XIV, XV, XVI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46F77">
        <w:trPr>
          <w:trHeight w:val="71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46F77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9572CD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446F77">
        <w:trPr>
          <w:trHeight w:val="229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065C76" w:rsidRPr="00C5172C" w:rsidTr="00446F77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9572CD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1F201C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9572CD" w:rsidRPr="00C5172C" w:rsidTr="005932E1">
              <w:trPr>
                <w:trHeight w:val="36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9572CD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1F201C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9572C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9572CD" w:rsidRPr="00C5172C" w:rsidTr="005932E1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bookmarkEnd w:id="7"/>
    </w:tbl>
    <w:p w:rsidR="00065C76" w:rsidRPr="00C5172C" w:rsidRDefault="00065C76" w:rsidP="00065C76">
      <w:pPr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3"/>
        <w:gridCol w:w="1118"/>
        <w:gridCol w:w="15"/>
        <w:gridCol w:w="21"/>
      </w:tblGrid>
      <w:tr w:rsidR="00F0697E" w:rsidRPr="00C5172C" w:rsidTr="00775412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6332"/>
            </w:tblGrid>
            <w:tr w:rsidR="00670814" w:rsidRPr="00C5172C" w:rsidTr="005932E1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GS/ST5.1/08</w:t>
                  </w:r>
                </w:p>
              </w:tc>
            </w:tr>
            <w:tr w:rsidR="00670814" w:rsidRPr="00C5172C" w:rsidTr="005932E1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Igołomskiej w Krakowie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75412">
        <w:trPr>
          <w:trHeight w:val="207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75412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2401"/>
            </w:tblGrid>
            <w:tr w:rsidR="00670814" w:rsidRPr="00C5172C" w:rsidTr="006912FF">
              <w:trPr>
                <w:trHeight w:val="207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B3337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670814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B3337A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5 </w:t>
                  </w:r>
                  <w:r w:rsidR="00670814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65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="00331A97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000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75412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670814" w:rsidRPr="00C5172C" w:rsidTr="006912FF">
              <w:trPr>
                <w:trHeight w:val="218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B3337A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670814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670814" w:rsidRPr="00C5172C" w:rsidTr="006912FF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2008 - 202</w:t>
                  </w:r>
                  <w:r w:rsidR="00E4789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670814" w:rsidRPr="00C5172C" w:rsidTr="006912FF">
              <w:trPr>
                <w:trHeight w:val="156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670814" w:rsidRPr="00C5172C" w:rsidTr="006912F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XVIII 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75412">
        <w:trPr>
          <w:trHeight w:val="71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75412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670814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775412">
        <w:trPr>
          <w:trHeight w:val="229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3" w:type="dxa"/>
          </w:tcPr>
          <w:p w:rsidR="005932E1" w:rsidRPr="00C5172C" w:rsidRDefault="005932E1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065C76" w:rsidRPr="00C5172C" w:rsidTr="00775412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670814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B3337A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670814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670814" w:rsidRPr="00C5172C" w:rsidTr="005932E1">
              <w:trPr>
                <w:trHeight w:val="354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670814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B3337A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670814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670814" w:rsidRPr="00C5172C" w:rsidTr="005932E1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8F072D" w:rsidRPr="00C5172C" w:rsidRDefault="008F072D" w:rsidP="0077541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D0176E" w:rsidRPr="00C5172C" w:rsidRDefault="00D0176E" w:rsidP="008406D8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898"/>
        <w:gridCol w:w="1122"/>
        <w:gridCol w:w="15"/>
        <w:gridCol w:w="21"/>
      </w:tblGrid>
      <w:tr w:rsidR="00F0697E" w:rsidRPr="00C5172C" w:rsidTr="008C3CC7">
        <w:trPr>
          <w:trHeight w:val="640"/>
        </w:trPr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6340"/>
            </w:tblGrid>
            <w:tr w:rsidR="00385D26" w:rsidRPr="00C5172C" w:rsidTr="005932E1">
              <w:trPr>
                <w:trHeight w:val="15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GS/ST6.6c/06</w:t>
                  </w:r>
                </w:p>
              </w:tc>
            </w:tr>
            <w:tr w:rsidR="00385D26" w:rsidRPr="00C5172C" w:rsidTr="005932E1">
              <w:trPr>
                <w:trHeight w:val="713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06D8" w:rsidRPr="00C5172C" w:rsidRDefault="008406D8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linii tramwajowej KST, etap III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(os. Krowodrza Górka - Górka Narodowa)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wraz z budową dwupoziomowego skrzyżowania w ciągu </w:t>
                  </w:r>
                  <w:r w:rsidR="005932E1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ul. Opolskiej</w:t>
                  </w:r>
                </w:p>
              </w:tc>
            </w:tr>
          </w:tbl>
          <w:p w:rsidR="008406D8" w:rsidRPr="00C5172C" w:rsidRDefault="008406D8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207"/>
        </w:trPr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8C3CC7"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6"/>
              <w:gridCol w:w="2392"/>
            </w:tblGrid>
            <w:tr w:rsidR="00385D26" w:rsidRPr="00C5172C" w:rsidTr="008C3CC7">
              <w:trPr>
                <w:trHeight w:val="143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BC7CF9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8406D8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067DDA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="00385D2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="00BC7CF9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385D2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="008406D8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</w:tbl>
          <w:p w:rsidR="008406D8" w:rsidRPr="00C5172C" w:rsidRDefault="008406D8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1003"/>
        </w:trPr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3520"/>
            </w:tblGrid>
            <w:tr w:rsidR="00385D26" w:rsidRPr="00C5172C" w:rsidTr="008C3CC7">
              <w:trPr>
                <w:trHeight w:val="12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BC7CF9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385D26" w:rsidRPr="00C5172C" w:rsidTr="008C3CC7">
              <w:trPr>
                <w:trHeight w:val="21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– 2024</w:t>
                  </w:r>
                </w:p>
              </w:tc>
            </w:tr>
            <w:tr w:rsidR="00385D26" w:rsidRPr="00C5172C" w:rsidTr="008C3CC7">
              <w:trPr>
                <w:trHeight w:val="173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385D26" w:rsidRPr="00C5172C" w:rsidTr="008C3CC7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406D8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8406D8" w:rsidRPr="00C5172C" w:rsidRDefault="008406D8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71"/>
        </w:trPr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308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385D26" w:rsidRPr="00C5172C" w:rsidTr="008C3CC7">
              <w:trPr>
                <w:trHeight w:val="27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406D8" w:rsidRPr="00C5172C" w:rsidRDefault="008406D8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BC7CF9" w:rsidRPr="00C5172C" w:rsidTr="008C3CC7">
        <w:tc>
          <w:tcPr>
            <w:tcW w:w="16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385D26" w:rsidRPr="00C5172C" w:rsidTr="005932E1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BC7CF9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385D26" w:rsidRPr="00C5172C" w:rsidTr="005932E1">
              <w:trPr>
                <w:trHeight w:val="17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385D26" w:rsidRPr="00C5172C" w:rsidTr="005932E1">
              <w:trPr>
                <w:trHeight w:val="1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BC7CF9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385D26" w:rsidRPr="00C5172C" w:rsidTr="005932E1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06D8" w:rsidRPr="00C5172C" w:rsidRDefault="008406D8" w:rsidP="008C3CC7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8406D8" w:rsidRPr="00C5172C" w:rsidRDefault="008406D8" w:rsidP="008C3CC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8406D8" w:rsidRPr="00C5172C" w:rsidRDefault="008406D8" w:rsidP="008C3CC7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183377" w:rsidRPr="00C5172C" w:rsidRDefault="00183377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893346" w:rsidRPr="00C5172C" w:rsidRDefault="00893346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3"/>
        <w:gridCol w:w="1118"/>
        <w:gridCol w:w="15"/>
        <w:gridCol w:w="15"/>
      </w:tblGrid>
      <w:tr w:rsidR="00385D26" w:rsidRPr="00C5172C" w:rsidTr="00385D26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339"/>
            </w:tblGrid>
            <w:tr w:rsidR="00385D26" w:rsidRPr="00C5172C" w:rsidTr="00385D26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GS/ST7.4/06</w:t>
                  </w:r>
                </w:p>
              </w:tc>
            </w:tr>
            <w:tr w:rsidR="00385D26" w:rsidRPr="00C5172C" w:rsidTr="00385D26">
              <w:trPr>
                <w:trHeight w:val="55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85D26" w:rsidRPr="00C5172C" w:rsidRDefault="00385D26" w:rsidP="00385D2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Kocmyrzowskiej</w:t>
                  </w:r>
                </w:p>
              </w:tc>
            </w:tr>
          </w:tbl>
          <w:p w:rsidR="00385D26" w:rsidRPr="00C5172C" w:rsidRDefault="00385D26" w:rsidP="00385D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gridAfter w:val="1"/>
          <w:wAfter w:w="15" w:type="dxa"/>
          <w:trHeight w:val="207"/>
        </w:trPr>
        <w:tc>
          <w:tcPr>
            <w:tcW w:w="7903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gridAfter w:val="1"/>
          <w:wAfter w:w="15" w:type="dxa"/>
        </w:trPr>
        <w:tc>
          <w:tcPr>
            <w:tcW w:w="790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2389"/>
            </w:tblGrid>
            <w:tr w:rsidR="00385D26" w:rsidRPr="00C5172C" w:rsidTr="00385D26">
              <w:trPr>
                <w:trHeight w:val="78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385D26" w:rsidRPr="00C5172C" w:rsidRDefault="00385D26" w:rsidP="00385D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385D26" w:rsidRPr="00C5172C" w:rsidTr="00385D26">
              <w:trPr>
                <w:trHeight w:val="18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385D26" w:rsidRPr="00C5172C" w:rsidTr="00385D26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2006 - 2022</w:t>
                  </w:r>
                </w:p>
              </w:tc>
            </w:tr>
            <w:tr w:rsidR="00385D26" w:rsidRPr="00C5172C" w:rsidTr="00385D26">
              <w:trPr>
                <w:trHeight w:val="17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385D26" w:rsidRPr="00C5172C" w:rsidTr="00385D26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 w:rsidR="00757F63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XVII</w:t>
                  </w:r>
                </w:p>
              </w:tc>
            </w:tr>
          </w:tbl>
          <w:p w:rsidR="00385D26" w:rsidRPr="00C5172C" w:rsidRDefault="00385D26" w:rsidP="00385D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gridAfter w:val="1"/>
          <w:wAfter w:w="15" w:type="dxa"/>
          <w:trHeight w:val="71"/>
        </w:trPr>
        <w:tc>
          <w:tcPr>
            <w:tcW w:w="7903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385D26" w:rsidRPr="00C5172C" w:rsidTr="00385D26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385D26" w:rsidRPr="00C5172C" w:rsidRDefault="00385D26" w:rsidP="00385D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gridAfter w:val="1"/>
          <w:wAfter w:w="15" w:type="dxa"/>
          <w:trHeight w:val="229"/>
        </w:trPr>
        <w:tc>
          <w:tcPr>
            <w:tcW w:w="7903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8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385D26" w:rsidRPr="00C5172C" w:rsidRDefault="00385D26" w:rsidP="00385D26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385D26" w:rsidRPr="00C5172C" w:rsidTr="00385D26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385D26" w:rsidRPr="00C5172C" w:rsidTr="00385D26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385D26" w:rsidRPr="00C5172C" w:rsidTr="00385D26">
              <w:trPr>
                <w:trHeight w:val="36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385D26" w:rsidRPr="00C5172C" w:rsidTr="00385D26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85D26" w:rsidRPr="00C5172C" w:rsidTr="00385D26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85D26" w:rsidRPr="00C5172C" w:rsidRDefault="00385D26" w:rsidP="00385D26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385D26" w:rsidRPr="00C5172C" w:rsidRDefault="00385D26" w:rsidP="00385D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5D26" w:rsidRPr="00C5172C" w:rsidRDefault="00385D26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385D26" w:rsidRPr="00C5172C" w:rsidRDefault="00385D26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897"/>
        <w:gridCol w:w="1124"/>
        <w:gridCol w:w="15"/>
        <w:gridCol w:w="21"/>
      </w:tblGrid>
      <w:tr w:rsidR="00F0697E" w:rsidRPr="00C5172C" w:rsidTr="006E38EA">
        <w:trPr>
          <w:trHeight w:val="640"/>
        </w:trPr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6332"/>
            </w:tblGrid>
            <w:tr w:rsidR="00897FC2" w:rsidRPr="00C5172C" w:rsidTr="006E38EA">
              <w:trPr>
                <w:trHeight w:val="15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GS/ST7.7/18</w:t>
                  </w:r>
                </w:p>
              </w:tc>
            </w:tr>
            <w:tr w:rsidR="00897FC2" w:rsidRPr="00C5172C" w:rsidTr="006E38EA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al. 29 Listopada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(odc. ul. Opolska - granica miasta)</w:t>
                  </w:r>
                </w:p>
              </w:tc>
            </w:tr>
          </w:tbl>
          <w:p w:rsidR="007C120D" w:rsidRPr="00C5172C" w:rsidRDefault="007C120D" w:rsidP="006E38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E38EA">
        <w:trPr>
          <w:trHeight w:val="207"/>
        </w:trPr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835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E38EA"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5"/>
              <w:gridCol w:w="2392"/>
            </w:tblGrid>
            <w:tr w:rsidR="00897FC2" w:rsidRPr="00C5172C" w:rsidTr="006E38EA">
              <w:trPr>
                <w:trHeight w:val="143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067DDA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="00372EAB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</w:t>
                  </w:r>
                  <w:r w:rsidR="00897FC2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</w:t>
                  </w:r>
                  <w:r w:rsidR="007C120D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</w:tbl>
          <w:p w:rsidR="007C120D" w:rsidRPr="00C5172C" w:rsidRDefault="007C120D" w:rsidP="006E38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E38EA">
        <w:trPr>
          <w:trHeight w:val="426"/>
        </w:trPr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897FC2" w:rsidRPr="00C5172C" w:rsidTr="006E38EA">
              <w:trPr>
                <w:trHeight w:val="12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897FC2" w:rsidRPr="00C5172C" w:rsidTr="006E38EA">
              <w:trPr>
                <w:trHeight w:val="21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</w:t>
                  </w:r>
                  <w:r w:rsidR="002A022B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18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– 2022</w:t>
                  </w:r>
                </w:p>
              </w:tc>
            </w:tr>
            <w:tr w:rsidR="00897FC2" w:rsidRPr="00C5172C" w:rsidTr="006E38EA">
              <w:trPr>
                <w:trHeight w:val="173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897FC2" w:rsidRPr="00C5172C" w:rsidTr="006E38EA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C81845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III, IV</w:t>
                  </w:r>
                </w:p>
              </w:tc>
            </w:tr>
          </w:tbl>
          <w:p w:rsidR="007C120D" w:rsidRPr="00C5172C" w:rsidRDefault="007C120D" w:rsidP="006E38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E38EA">
        <w:trPr>
          <w:trHeight w:val="71"/>
        </w:trPr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835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E38EA">
        <w:trPr>
          <w:trHeight w:val="308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F0697E" w:rsidRPr="00C5172C" w:rsidTr="006E38EA">
              <w:trPr>
                <w:trHeight w:val="27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7C120D" w:rsidRPr="00C5172C" w:rsidRDefault="007C120D" w:rsidP="006E38E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C120D" w:rsidRPr="00C5172C" w:rsidRDefault="007C120D" w:rsidP="006E38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7C120D" w:rsidRPr="00C5172C" w:rsidTr="006E38EA">
        <w:tc>
          <w:tcPr>
            <w:tcW w:w="16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897FC2" w:rsidRPr="00C5172C" w:rsidTr="006E38EA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897FC2" w:rsidRPr="00C5172C" w:rsidTr="006E38EA">
              <w:trPr>
                <w:trHeight w:val="17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897FC2" w:rsidRPr="00C5172C" w:rsidTr="006E38EA">
              <w:trPr>
                <w:trHeight w:val="1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7C120D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385D2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897FC2" w:rsidRPr="00C5172C" w:rsidTr="006E38EA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C120D" w:rsidRPr="00C5172C" w:rsidRDefault="00897FC2" w:rsidP="006E38E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7C120D" w:rsidRPr="00C5172C" w:rsidRDefault="007C120D" w:rsidP="006E38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7C120D" w:rsidRPr="00C5172C" w:rsidRDefault="007C120D" w:rsidP="006E38EA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3A503B" w:rsidRPr="00C5172C" w:rsidRDefault="003A503B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7C120D" w:rsidRPr="00C5172C" w:rsidRDefault="007C120D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895"/>
        <w:gridCol w:w="1125"/>
        <w:gridCol w:w="15"/>
        <w:gridCol w:w="21"/>
      </w:tblGrid>
      <w:tr w:rsidR="00F0697E" w:rsidRPr="00C5172C" w:rsidTr="006912FF">
        <w:trPr>
          <w:trHeight w:val="780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6331"/>
            </w:tblGrid>
            <w:tr w:rsidR="00F0697E" w:rsidRPr="00C5172C" w:rsidTr="00AF0F9D">
              <w:trPr>
                <w:trHeight w:val="15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GS/ST8.2/06</w:t>
                  </w:r>
                </w:p>
              </w:tc>
            </w:tr>
            <w:tr w:rsidR="00F0697E" w:rsidRPr="00C5172C" w:rsidTr="00AF0F9D">
              <w:trPr>
                <w:trHeight w:val="60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ul. Lema wraz z przebudową s</w:t>
                  </w:r>
                  <w:r w:rsidR="008631E0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krzyżowań: z al. Jana Pawła II </w:t>
                  </w:r>
                  <w:r w:rsidR="00F678F0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i ul. Meissnera oraz z al. Pokoju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207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374"/>
            </w:tblGrid>
            <w:tr w:rsidR="00F0697E" w:rsidRPr="00C5172C" w:rsidTr="006912FF">
              <w:trPr>
                <w:trHeight w:val="48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00BF8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C67CE1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="0055667B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0 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3520"/>
            </w:tblGrid>
            <w:tr w:rsidR="00F0697E" w:rsidRPr="00C5172C" w:rsidTr="006912FF">
              <w:trPr>
                <w:trHeight w:val="2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A00BF8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6912FF">
              <w:trPr>
                <w:trHeight w:val="10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00BF8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6912FF">
              <w:trPr>
                <w:trHeight w:val="103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6912FF">
              <w:trPr>
                <w:trHeight w:val="10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II, III, XIV 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71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308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F0697E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229"/>
        </w:trPr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835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B345BD" w:rsidRPr="00C5172C" w:rsidTr="006912FF">
        <w:tc>
          <w:tcPr>
            <w:tcW w:w="1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F0697E" w:rsidRPr="00C5172C" w:rsidTr="00AF0F9D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00BF8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21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E001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AF0F9D">
              <w:trPr>
                <w:trHeight w:val="108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A00BF8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12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F0F9D" w:rsidP="006912F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183377" w:rsidRPr="00C5172C" w:rsidRDefault="00183377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FF6722" w:rsidRPr="00C5172C" w:rsidRDefault="00FF6722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300BF3" w:rsidRPr="00C5172C" w:rsidRDefault="00300BF3" w:rsidP="00065C76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8123"/>
        <w:gridCol w:w="943"/>
      </w:tblGrid>
      <w:tr w:rsidR="00F0697E" w:rsidRPr="00C5172C" w:rsidTr="006912FF">
        <w:trPr>
          <w:trHeight w:val="375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018" w:type="dxa"/>
            <w:gridSpan w:val="2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5"/>
              <w:gridCol w:w="6377"/>
            </w:tblGrid>
            <w:tr w:rsidR="00F0697E" w:rsidRPr="00C5172C" w:rsidTr="00AF0F9D">
              <w:trPr>
                <w:trHeight w:val="24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ind w:right="1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GS/ST8.11/17</w:t>
                  </w:r>
                </w:p>
              </w:tc>
            </w:tr>
            <w:tr w:rsidR="00F0697E" w:rsidRPr="00C5172C" w:rsidTr="00AF0F9D">
              <w:trPr>
                <w:trHeight w:val="775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ind w:right="1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wiaduktu nad torami łączącego ul. Powstańców 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 xml:space="preserve">w Krakowie z drogą powiatową nr 2156K w miejscowości Batowice </w:t>
                  </w:r>
                  <w:r w:rsidR="00AF0F9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i Dziekanowice, wraz z przebudową przyległego układu drogowego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6912FF">
        <w:trPr>
          <w:trHeight w:val="207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91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10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6912FF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91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54"/>
              <w:gridCol w:w="2458"/>
            </w:tblGrid>
            <w:tr w:rsidR="00F0697E" w:rsidRPr="00C5172C" w:rsidTr="000A11B7">
              <w:trPr>
                <w:trHeight w:val="41"/>
              </w:trPr>
              <w:tc>
                <w:tcPr>
                  <w:tcW w:w="54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</w:t>
                  </w:r>
                  <w:r w:rsidR="00A00BF8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nsowanie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4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C67CE1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6912FF">
        <w:trPr>
          <w:trHeight w:val="742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018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F0697E" w:rsidRPr="00C5172C" w:rsidTr="006912FF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A00BF8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6912FF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00BF8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</w:t>
                  </w:r>
                  <w:r w:rsidR="00985DC7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6912FF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6912FF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 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6912FF">
        <w:trPr>
          <w:trHeight w:val="71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912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10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6912FF">
        <w:trPr>
          <w:trHeight w:val="80"/>
        </w:trPr>
        <w:tc>
          <w:tcPr>
            <w:tcW w:w="9033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F0697E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6912FF">
        <w:trPr>
          <w:trHeight w:val="229"/>
        </w:trPr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912" w:type="dxa"/>
          </w:tcPr>
          <w:p w:rsidR="00586FCC" w:rsidRPr="00C5172C" w:rsidRDefault="00586FCC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10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48685F" w:rsidRPr="00C5172C" w:rsidTr="006912FF">
        <w:tc>
          <w:tcPr>
            <w:tcW w:w="15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03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6"/>
            </w:tblGrid>
            <w:tr w:rsidR="00F0697E" w:rsidRPr="00C5172C" w:rsidTr="00AF0F9D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00BF8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30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AF0F9D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A00BF8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C67CE1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F072D" w:rsidRPr="00C5172C" w:rsidRDefault="008F072D" w:rsidP="00BF157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pacing w:val="20"/>
          <w:sz w:val="20"/>
          <w:szCs w:val="20"/>
        </w:rPr>
      </w:pPr>
    </w:p>
    <w:p w:rsidR="00C67CE1" w:rsidRPr="00C5172C" w:rsidRDefault="00C67CE1" w:rsidP="00BF157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pacing w:val="2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8634"/>
        <w:gridCol w:w="408"/>
        <w:gridCol w:w="18"/>
        <w:gridCol w:w="6"/>
      </w:tblGrid>
      <w:tr w:rsidR="00F0697E" w:rsidRPr="00C5172C" w:rsidTr="008C3CC7">
        <w:trPr>
          <w:trHeight w:val="231"/>
        </w:trPr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60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38"/>
            </w:tblGrid>
            <w:tr w:rsidR="00F0697E" w:rsidRPr="00C5172C" w:rsidTr="00AF0F9D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GS/ST8.13/17</w:t>
                  </w:r>
                </w:p>
              </w:tc>
            </w:tr>
            <w:tr w:rsidR="00F0697E" w:rsidRPr="00C5172C" w:rsidTr="00AF0F9D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ul. Krzyżańskiego w Krakowie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(ZIT)</w:t>
                  </w:r>
                </w:p>
              </w:tc>
            </w:tr>
          </w:tbl>
          <w:p w:rsidR="00BF157C" w:rsidRPr="00C5172C" w:rsidRDefault="00BF157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207"/>
        </w:trPr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71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8C3CC7"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35"/>
              <w:gridCol w:w="2380"/>
            </w:tblGrid>
            <w:tr w:rsidR="00F0697E" w:rsidRPr="00C5172C" w:rsidTr="008C3CC7">
              <w:trPr>
                <w:trHeight w:val="41"/>
              </w:trPr>
              <w:tc>
                <w:tcPr>
                  <w:tcW w:w="5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506663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49177A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BF157C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BF157C" w:rsidRPr="00C5172C" w:rsidRDefault="00BF157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447"/>
        </w:trPr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60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506663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49177A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</w:t>
                  </w:r>
                  <w:r w:rsidR="0049177A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8C3CC7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 </w:t>
                  </w:r>
                </w:p>
              </w:tc>
            </w:tr>
          </w:tbl>
          <w:p w:rsidR="00BF157C" w:rsidRPr="00C5172C" w:rsidRDefault="00BF157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71"/>
        </w:trPr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71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80"/>
        </w:trPr>
        <w:tc>
          <w:tcPr>
            <w:tcW w:w="9614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8"/>
            </w:tblGrid>
            <w:tr w:rsidR="00F0697E" w:rsidRPr="00C5172C" w:rsidTr="008C3CC7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BF157C" w:rsidRPr="00C5172C" w:rsidRDefault="00BF157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8C3CC7">
        <w:trPr>
          <w:trHeight w:val="229"/>
        </w:trPr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71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BF157C" w:rsidRPr="00C5172C" w:rsidTr="008C3CC7"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625" w:type="dxa"/>
            <w:gridSpan w:val="3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2"/>
            </w:tblGrid>
            <w:tr w:rsidR="00F0697E" w:rsidRPr="00C5172C" w:rsidTr="00AF0F9D">
              <w:trPr>
                <w:trHeight w:val="41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506663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49177A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289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BF157C" w:rsidP="008C3CC7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AF0F9D">
              <w:trPr>
                <w:trHeight w:val="41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506663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49177A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157C" w:rsidRPr="00C5172C" w:rsidRDefault="00506663" w:rsidP="008C3CC7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BF157C" w:rsidRPr="00C5172C" w:rsidRDefault="00BF157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BF157C" w:rsidRPr="00C5172C" w:rsidRDefault="00BF157C" w:rsidP="008C3CC7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</w:tbl>
    <w:p w:rsidR="00A713F9" w:rsidRPr="00C5172C" w:rsidRDefault="00A713F9" w:rsidP="00065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pacing w:val="20"/>
          <w:sz w:val="20"/>
          <w:szCs w:val="20"/>
        </w:rPr>
      </w:pPr>
    </w:p>
    <w:p w:rsidR="00065C76" w:rsidRPr="00C5172C" w:rsidRDefault="00065C76" w:rsidP="00065C7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pacing w:val="2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8634"/>
        <w:gridCol w:w="408"/>
        <w:gridCol w:w="18"/>
        <w:gridCol w:w="6"/>
      </w:tblGrid>
      <w:tr w:rsidR="00F0697E" w:rsidRPr="00C5172C" w:rsidTr="006912FF">
        <w:trPr>
          <w:trHeight w:val="231"/>
        </w:trPr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60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38"/>
            </w:tblGrid>
            <w:tr w:rsidR="00F0697E" w:rsidRPr="00C5172C" w:rsidTr="00AF0F9D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GS/ST8.14/16</w:t>
                  </w:r>
                </w:p>
              </w:tc>
            </w:tr>
            <w:tr w:rsidR="00F0697E" w:rsidRPr="00C5172C" w:rsidTr="00AF0F9D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ul. Myślenickiej w Krakowie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(ZIT)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207"/>
        </w:trPr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7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6912FF"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35"/>
              <w:gridCol w:w="2380"/>
            </w:tblGrid>
            <w:tr w:rsidR="00F0697E" w:rsidRPr="00C5172C" w:rsidTr="006912FF">
              <w:trPr>
                <w:trHeight w:val="41"/>
              </w:trPr>
              <w:tc>
                <w:tcPr>
                  <w:tcW w:w="5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B23C0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6A7949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065C76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6A7949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="000B23C0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000</w:t>
                  </w:r>
                  <w:r w:rsidR="000B23C0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000</w:t>
                  </w:r>
                  <w:r w:rsidR="00065C76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447"/>
        </w:trPr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60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F0697E" w:rsidRPr="00C5172C" w:rsidTr="006912FF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0B23C0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6A7949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6912FF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</w:t>
                  </w:r>
                  <w:r w:rsidR="006A794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6912FF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6912FF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 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71"/>
        </w:trPr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7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80"/>
        </w:trPr>
        <w:tc>
          <w:tcPr>
            <w:tcW w:w="9614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8"/>
            </w:tblGrid>
            <w:tr w:rsidR="00F0697E" w:rsidRPr="00C5172C" w:rsidTr="006912F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F0697E" w:rsidRPr="00C5172C" w:rsidTr="006912FF">
        <w:trPr>
          <w:trHeight w:val="229"/>
        </w:trPr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8636" w:type="dxa"/>
          </w:tcPr>
          <w:p w:rsidR="00555C17" w:rsidRPr="00C5172C" w:rsidRDefault="00555C17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  <w:p w:rsidR="00555C17" w:rsidRPr="00C5172C" w:rsidRDefault="00555C17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71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  <w:tr w:rsidR="00065C76" w:rsidRPr="00C5172C" w:rsidTr="006912FF"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  <w:tc>
          <w:tcPr>
            <w:tcW w:w="9625" w:type="dxa"/>
            <w:gridSpan w:val="3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2"/>
            </w:tblGrid>
            <w:tr w:rsidR="00F0697E" w:rsidRPr="00C5172C" w:rsidTr="00AF0F9D">
              <w:trPr>
                <w:trHeight w:val="41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B23C0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6A7949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289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65C76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AF0F9D">
              <w:trPr>
                <w:trHeight w:val="41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0B23C0" w:rsidP="006912F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6A7949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5C76" w:rsidRPr="00C5172C" w:rsidRDefault="006A7949" w:rsidP="006912F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065C76" w:rsidRPr="00C5172C" w:rsidRDefault="00065C76" w:rsidP="006912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065C76" w:rsidRPr="00C5172C" w:rsidRDefault="00065C76" w:rsidP="006912FF">
            <w:pPr>
              <w:pStyle w:val="EmptyCellLayoutStyle"/>
              <w:spacing w:after="0" w:line="240" w:lineRule="auto"/>
              <w:jc w:val="both"/>
              <w:rPr>
                <w:color w:val="FF0000"/>
                <w:sz w:val="20"/>
              </w:rPr>
            </w:pPr>
          </w:p>
        </w:tc>
      </w:tr>
    </w:tbl>
    <w:p w:rsidR="00D0176E" w:rsidRDefault="00D0176E" w:rsidP="008844A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pacing w:val="20"/>
          <w:sz w:val="28"/>
          <w:szCs w:val="28"/>
        </w:rPr>
      </w:pPr>
    </w:p>
    <w:p w:rsidR="00C5172C" w:rsidRPr="00C5172C" w:rsidRDefault="00C5172C" w:rsidP="008844A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pacing w:val="20"/>
          <w:sz w:val="16"/>
          <w:szCs w:val="16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8634"/>
        <w:gridCol w:w="408"/>
        <w:gridCol w:w="18"/>
        <w:gridCol w:w="6"/>
      </w:tblGrid>
      <w:tr w:rsidR="00F0697E" w:rsidRPr="00C5172C" w:rsidTr="00C771A5">
        <w:trPr>
          <w:trHeight w:val="231"/>
        </w:trPr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4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38"/>
            </w:tblGrid>
            <w:tr w:rsidR="00F0697E" w:rsidRPr="00C5172C" w:rsidTr="00AF0F9D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GS/ST8.15/19</w:t>
                  </w:r>
                </w:p>
              </w:tc>
            </w:tr>
            <w:tr w:rsidR="00F0697E" w:rsidRPr="00C5172C" w:rsidTr="00AF0F9D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Łokietka - od ul. Kaczorówka do ul. Na Zielonki</w:t>
                  </w:r>
                </w:p>
              </w:tc>
            </w:tr>
          </w:tbl>
          <w:p w:rsidR="008844AC" w:rsidRPr="00C5172C" w:rsidRDefault="008844A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C771A5">
        <w:trPr>
          <w:trHeight w:val="207"/>
        </w:trPr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34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40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C771A5"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35"/>
              <w:gridCol w:w="2380"/>
            </w:tblGrid>
            <w:tr w:rsidR="00F0697E" w:rsidRPr="00C5172C" w:rsidTr="008C3CC7">
              <w:trPr>
                <w:trHeight w:val="41"/>
              </w:trPr>
              <w:tc>
                <w:tcPr>
                  <w:tcW w:w="55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5A3828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8844AC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BC67A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="008844AC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8844AC" w:rsidRPr="00C5172C" w:rsidRDefault="008844A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C771A5">
        <w:trPr>
          <w:trHeight w:val="447"/>
        </w:trPr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4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5A3828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8C3CC7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8844AC" w:rsidRPr="00C5172C" w:rsidRDefault="008844A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C771A5">
        <w:trPr>
          <w:trHeight w:val="71"/>
        </w:trPr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634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40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C771A5">
        <w:trPr>
          <w:trHeight w:val="80"/>
        </w:trPr>
        <w:tc>
          <w:tcPr>
            <w:tcW w:w="9048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8"/>
            </w:tblGrid>
            <w:tr w:rsidR="00F0697E" w:rsidRPr="00C5172C" w:rsidTr="008C3CC7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8844AC" w:rsidRPr="00C5172C" w:rsidRDefault="008844A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8844AC" w:rsidRPr="00C5172C" w:rsidTr="00C771A5"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60" w:type="dxa"/>
            <w:gridSpan w:val="3"/>
          </w:tcPr>
          <w:p w:rsidR="00644BFA" w:rsidRPr="00C5172C" w:rsidRDefault="00644BFA"/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2"/>
            </w:tblGrid>
            <w:tr w:rsidR="00F0697E" w:rsidRPr="00C5172C" w:rsidTr="00AF0F9D">
              <w:trPr>
                <w:trHeight w:val="41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5A3828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289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8844AC" w:rsidP="008C3CC7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AF0F9D">
              <w:trPr>
                <w:trHeight w:val="41"/>
              </w:trPr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93178B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c>
                <w:tcPr>
                  <w:tcW w:w="90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44AC" w:rsidRPr="00C5172C" w:rsidRDefault="005A3828" w:rsidP="008C3CC7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8844AC" w:rsidRPr="00C5172C" w:rsidRDefault="008844AC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8844AC" w:rsidRPr="00C5172C" w:rsidRDefault="008844AC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C771A5" w:rsidRDefault="00C771A5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0"/>
          <w:szCs w:val="20"/>
        </w:rPr>
      </w:pPr>
    </w:p>
    <w:p w:rsidR="00C5172C" w:rsidRPr="00C5172C" w:rsidRDefault="00C5172C" w:rsidP="00065C76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0"/>
          <w:szCs w:val="20"/>
        </w:rPr>
      </w:pPr>
    </w:p>
    <w:p w:rsidR="008422CD" w:rsidRPr="00C5172C" w:rsidRDefault="008422CD" w:rsidP="008422CD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8305"/>
        <w:gridCol w:w="760"/>
      </w:tblGrid>
      <w:tr w:rsidR="00F0697E" w:rsidRPr="00C5172C" w:rsidTr="009F5092">
        <w:trPr>
          <w:trHeight w:val="375"/>
        </w:trPr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994" w:type="dxa"/>
            <w:gridSpan w:val="2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5"/>
              <w:gridCol w:w="6377"/>
            </w:tblGrid>
            <w:tr w:rsidR="00F0697E" w:rsidRPr="00C5172C" w:rsidTr="00AF0F9D">
              <w:trPr>
                <w:trHeight w:val="24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22CD" w:rsidRPr="00C5172C" w:rsidRDefault="008422CD" w:rsidP="008C3CC7">
                  <w:pPr>
                    <w:spacing w:after="0" w:line="240" w:lineRule="auto"/>
                    <w:ind w:right="1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GS/ST10.3/19</w:t>
                  </w:r>
                </w:p>
              </w:tc>
            </w:tr>
            <w:tr w:rsidR="00F0697E" w:rsidRPr="00C5172C" w:rsidTr="00AF0F9D">
              <w:trPr>
                <w:trHeight w:val="59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422CD" w:rsidRPr="00C5172C" w:rsidRDefault="008422CD" w:rsidP="008C3CC7">
                  <w:pPr>
                    <w:spacing w:after="0" w:line="240" w:lineRule="auto"/>
                    <w:ind w:right="1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9" w:name="_Hlk86046091"/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Przebudowa stacji kolejowej SKA "Kraków Swoszowice" wraz </w:t>
                  </w:r>
                  <w:r w:rsidR="00AF0F9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z budową parkingu typu Park &amp; Ride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(ZIT)</w:t>
                  </w:r>
                  <w:bookmarkEnd w:id="9"/>
                </w:p>
              </w:tc>
            </w:tr>
          </w:tbl>
          <w:p w:rsidR="008422CD" w:rsidRPr="00C5172C" w:rsidRDefault="008422CD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9F5092">
        <w:trPr>
          <w:trHeight w:val="207"/>
        </w:trPr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9F5092"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43"/>
              <w:gridCol w:w="2369"/>
            </w:tblGrid>
            <w:tr w:rsidR="00F0697E" w:rsidRPr="00C5172C" w:rsidTr="008C3CC7">
              <w:trPr>
                <w:trHeight w:val="41"/>
              </w:trPr>
              <w:tc>
                <w:tcPr>
                  <w:tcW w:w="55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BF5365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="008422C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BC67A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="008422CD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8422CD" w:rsidRPr="00C5172C" w:rsidRDefault="008422CD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9F5092">
        <w:trPr>
          <w:trHeight w:val="742"/>
        </w:trPr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9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</w:t>
                  </w:r>
                  <w:r w:rsidR="00BF5365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za procesu inwestycyjnego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BF5365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8C3CC7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8C3CC7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114B0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  <w:r w:rsidR="008422C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422CD" w:rsidRPr="00C5172C" w:rsidRDefault="008422CD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9F5092">
        <w:trPr>
          <w:trHeight w:val="71"/>
        </w:trPr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9F5092">
        <w:trPr>
          <w:trHeight w:val="80"/>
        </w:trPr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F0697E" w:rsidRPr="00C5172C" w:rsidTr="008C3CC7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8422CD" w:rsidRPr="00C5172C" w:rsidRDefault="008422CD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9F5092">
        <w:trPr>
          <w:trHeight w:val="229"/>
        </w:trPr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48685F" w:rsidRPr="00C5172C" w:rsidTr="009F5092">
        <w:tc>
          <w:tcPr>
            <w:tcW w:w="78" w:type="dxa"/>
          </w:tcPr>
          <w:p w:rsidR="008422CD" w:rsidRPr="00C5172C" w:rsidRDefault="008422CD" w:rsidP="008C3CC7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5"/>
            </w:tblGrid>
            <w:tr w:rsidR="00F0697E" w:rsidRPr="00C5172C" w:rsidTr="00AF0F9D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BF5365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="0048685F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rPr>
                <w:trHeight w:val="30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00105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AF0F9D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BF5365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="0093178B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AF0F9D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422CD" w:rsidRPr="00C5172C" w:rsidRDefault="008422CD" w:rsidP="008C3C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8422CD" w:rsidRPr="00C5172C" w:rsidRDefault="008422CD" w:rsidP="008C3C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C40DB" w:rsidRPr="00C5172C" w:rsidRDefault="005C40DB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FF6722" w:rsidRDefault="00FF6722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C5172C" w:rsidRDefault="00C5172C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C5172C" w:rsidRDefault="00C5172C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C5172C" w:rsidRDefault="00C5172C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C5172C" w:rsidRDefault="00C5172C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C5172C" w:rsidRDefault="00C5172C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C5172C" w:rsidRPr="00C5172C" w:rsidRDefault="00C5172C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8312"/>
        <w:gridCol w:w="753"/>
      </w:tblGrid>
      <w:tr w:rsidR="00F0697E" w:rsidRPr="00C5172C" w:rsidTr="006E38EA">
        <w:trPr>
          <w:trHeight w:val="375"/>
        </w:trPr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994" w:type="dxa"/>
            <w:gridSpan w:val="2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5"/>
              <w:gridCol w:w="6377"/>
            </w:tblGrid>
            <w:tr w:rsidR="00F0697E" w:rsidRPr="00C5172C" w:rsidTr="006E38EA">
              <w:trPr>
                <w:trHeight w:val="24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5365" w:rsidRPr="00C5172C" w:rsidRDefault="00BF5365" w:rsidP="006E38EA">
                  <w:pPr>
                    <w:spacing w:after="0" w:line="240" w:lineRule="auto"/>
                    <w:ind w:right="1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GS/ST10.4/20</w:t>
                  </w:r>
                </w:p>
              </w:tc>
            </w:tr>
            <w:tr w:rsidR="00F0697E" w:rsidRPr="00C5172C" w:rsidTr="006E38EA">
              <w:trPr>
                <w:trHeight w:val="59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F5365" w:rsidRPr="00C5172C" w:rsidRDefault="00BF5365" w:rsidP="006E38EA">
                  <w:pPr>
                    <w:spacing w:after="0" w:line="240" w:lineRule="auto"/>
                    <w:ind w:right="1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przystanku kolejowego SKA </w:t>
                  </w:r>
                  <w:r w:rsidR="00DC6F36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”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Kraków Prądnik Czerwony” wraz z budową parkingu typu Park &amp; Ride 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(ZIT)</w:t>
                  </w:r>
                </w:p>
              </w:tc>
            </w:tr>
          </w:tbl>
          <w:p w:rsidR="00BF5365" w:rsidRPr="00C5172C" w:rsidRDefault="00BF5365" w:rsidP="006E38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6E38EA">
        <w:trPr>
          <w:trHeight w:val="207"/>
        </w:trPr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6E38EA"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43"/>
              <w:gridCol w:w="2369"/>
            </w:tblGrid>
            <w:tr w:rsidR="00F0697E" w:rsidRPr="00C5172C" w:rsidTr="00BF5365">
              <w:trPr>
                <w:trHeight w:val="41"/>
              </w:trPr>
              <w:tc>
                <w:tcPr>
                  <w:tcW w:w="554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C67AD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3 0</w:t>
                  </w:r>
                  <w:r w:rsidR="00BF5365" w:rsidRPr="00C5172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</w:tbl>
          <w:p w:rsidR="00BF5365" w:rsidRPr="00C5172C" w:rsidRDefault="00BF5365" w:rsidP="006E38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6E38EA">
        <w:trPr>
          <w:trHeight w:val="742"/>
        </w:trPr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99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F0697E" w:rsidRPr="00C5172C" w:rsidTr="006E38EA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F0697E" w:rsidRPr="00C5172C" w:rsidTr="006E38EA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F0697E" w:rsidRPr="00C5172C" w:rsidTr="006E38EA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F0697E" w:rsidRPr="00C5172C" w:rsidTr="006E38EA">
              <w:trPr>
                <w:trHeight w:val="262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BF5365" w:rsidRPr="00C5172C" w:rsidRDefault="00BF5365" w:rsidP="006E38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6E38EA">
        <w:trPr>
          <w:trHeight w:val="71"/>
        </w:trPr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F0697E" w:rsidRPr="00C5172C" w:rsidTr="006E38EA">
        <w:trPr>
          <w:trHeight w:val="80"/>
        </w:trPr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F0697E" w:rsidRPr="00C5172C" w:rsidTr="006E38EA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BF5365" w:rsidRPr="00C5172C" w:rsidRDefault="00BF5365" w:rsidP="006E38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697E" w:rsidRPr="00C5172C" w:rsidTr="006E38EA">
        <w:trPr>
          <w:trHeight w:val="229"/>
        </w:trPr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4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0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BF5365" w:rsidRPr="00F0697E" w:rsidTr="006E38EA">
        <w:tc>
          <w:tcPr>
            <w:tcW w:w="78" w:type="dxa"/>
          </w:tcPr>
          <w:p w:rsidR="00BF5365" w:rsidRPr="00C5172C" w:rsidRDefault="00BF5365" w:rsidP="006E38EA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5"/>
            </w:tblGrid>
            <w:tr w:rsidR="00F0697E" w:rsidRPr="00C5172C" w:rsidTr="006E38EA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C5172C" w:rsidTr="006E38EA">
              <w:trPr>
                <w:trHeight w:val="30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F0697E" w:rsidRPr="00C5172C" w:rsidTr="006E38EA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C5172C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BC67AD"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F0697E" w:rsidRPr="00BC67AD" w:rsidTr="006E38EA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F5365" w:rsidRPr="00BC67AD" w:rsidRDefault="00BF5365" w:rsidP="006E38E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BF5365" w:rsidRPr="00BC67AD" w:rsidRDefault="00BF5365" w:rsidP="006E38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p w:rsidR="0048685F" w:rsidRPr="00F0697E" w:rsidRDefault="0048685F" w:rsidP="00B278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pl-PL"/>
        </w:rPr>
      </w:pPr>
    </w:p>
    <w:sectPr w:rsidR="0048685F" w:rsidRPr="00F0697E" w:rsidSect="00346510">
      <w:pgSz w:w="11906" w:h="16838"/>
      <w:pgMar w:top="993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F2F"/>
    <w:multiLevelType w:val="hybridMultilevel"/>
    <w:tmpl w:val="B81454D6"/>
    <w:lvl w:ilvl="0" w:tplc="EA1862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D6B"/>
    <w:multiLevelType w:val="hybridMultilevel"/>
    <w:tmpl w:val="40F42F8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6453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6FD3"/>
    <w:multiLevelType w:val="hybridMultilevel"/>
    <w:tmpl w:val="6E8ECDE6"/>
    <w:lvl w:ilvl="0" w:tplc="940C100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66EB"/>
    <w:multiLevelType w:val="hybridMultilevel"/>
    <w:tmpl w:val="03845D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2C4E"/>
    <w:multiLevelType w:val="hybridMultilevel"/>
    <w:tmpl w:val="CF324608"/>
    <w:lvl w:ilvl="0" w:tplc="27403A4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80DF0"/>
    <w:multiLevelType w:val="hybridMultilevel"/>
    <w:tmpl w:val="6E8ECDE6"/>
    <w:lvl w:ilvl="0" w:tplc="940C100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270"/>
    <w:multiLevelType w:val="hybridMultilevel"/>
    <w:tmpl w:val="43DE0BEC"/>
    <w:lvl w:ilvl="0" w:tplc="B18A6D88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112577"/>
    <w:multiLevelType w:val="hybridMultilevel"/>
    <w:tmpl w:val="DB14413E"/>
    <w:lvl w:ilvl="0" w:tplc="B046F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D5778"/>
    <w:multiLevelType w:val="hybridMultilevel"/>
    <w:tmpl w:val="AE36C2D4"/>
    <w:lvl w:ilvl="0" w:tplc="E67E16D0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72335"/>
    <w:multiLevelType w:val="hybridMultilevel"/>
    <w:tmpl w:val="7E24AD8E"/>
    <w:lvl w:ilvl="0" w:tplc="9EE2C0C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1" w15:restartNumberingAfterBreak="0">
    <w:nsid w:val="26065ED9"/>
    <w:multiLevelType w:val="hybridMultilevel"/>
    <w:tmpl w:val="EA66D4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3057A"/>
    <w:multiLevelType w:val="hybridMultilevel"/>
    <w:tmpl w:val="7E24AD8E"/>
    <w:lvl w:ilvl="0" w:tplc="9EE2C0C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2DBC477B"/>
    <w:multiLevelType w:val="hybridMultilevel"/>
    <w:tmpl w:val="FA44ADBA"/>
    <w:lvl w:ilvl="0" w:tplc="B046F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506A8"/>
    <w:multiLevelType w:val="hybridMultilevel"/>
    <w:tmpl w:val="C10A57DE"/>
    <w:lvl w:ilvl="0" w:tplc="496062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16A7D"/>
    <w:multiLevelType w:val="hybridMultilevel"/>
    <w:tmpl w:val="C2501E7A"/>
    <w:lvl w:ilvl="0" w:tplc="96801E1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D4FFE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F1E39"/>
    <w:multiLevelType w:val="hybridMultilevel"/>
    <w:tmpl w:val="AE36C2D4"/>
    <w:lvl w:ilvl="0" w:tplc="E67E16D0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6B1C36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531AC"/>
    <w:multiLevelType w:val="hybridMultilevel"/>
    <w:tmpl w:val="B254DDD4"/>
    <w:lvl w:ilvl="0" w:tplc="8F32E80C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DE6C5A"/>
    <w:multiLevelType w:val="hybridMultilevel"/>
    <w:tmpl w:val="8230F69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E4BB4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228AC"/>
    <w:multiLevelType w:val="hybridMultilevel"/>
    <w:tmpl w:val="9A0ADE40"/>
    <w:lvl w:ilvl="0" w:tplc="E1A4CAA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7128A4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D3127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166E4"/>
    <w:multiLevelType w:val="hybridMultilevel"/>
    <w:tmpl w:val="CAEAF0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E222A"/>
    <w:multiLevelType w:val="hybridMultilevel"/>
    <w:tmpl w:val="464E6F36"/>
    <w:lvl w:ilvl="0" w:tplc="E61C3E7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4F12DE"/>
    <w:multiLevelType w:val="hybridMultilevel"/>
    <w:tmpl w:val="F496C9BA"/>
    <w:lvl w:ilvl="0" w:tplc="B046F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3BD7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43F37"/>
    <w:multiLevelType w:val="hybridMultilevel"/>
    <w:tmpl w:val="76BEC4EE"/>
    <w:lvl w:ilvl="0" w:tplc="8B8ABB9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45E64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4354E"/>
    <w:multiLevelType w:val="hybridMultilevel"/>
    <w:tmpl w:val="63F655CA"/>
    <w:lvl w:ilvl="0" w:tplc="5CDE2DF4">
      <w:start w:val="1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55DD37A1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24A81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91C93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752706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A54E6"/>
    <w:multiLevelType w:val="hybridMultilevel"/>
    <w:tmpl w:val="902EA3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94035"/>
    <w:multiLevelType w:val="hybridMultilevel"/>
    <w:tmpl w:val="41082E9A"/>
    <w:lvl w:ilvl="0" w:tplc="402ADFF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040EF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8B03F5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E5562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92286B"/>
    <w:multiLevelType w:val="hybridMultilevel"/>
    <w:tmpl w:val="DD189962"/>
    <w:lvl w:ilvl="0" w:tplc="CC4ADB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C4698"/>
    <w:multiLevelType w:val="hybridMultilevel"/>
    <w:tmpl w:val="EA6251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D07E4A"/>
    <w:multiLevelType w:val="hybridMultilevel"/>
    <w:tmpl w:val="EA66D4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50C07"/>
    <w:multiLevelType w:val="hybridMultilevel"/>
    <w:tmpl w:val="B81454D6"/>
    <w:lvl w:ilvl="0" w:tplc="EA1862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93500"/>
    <w:multiLevelType w:val="hybridMultilevel"/>
    <w:tmpl w:val="5A803E34"/>
    <w:lvl w:ilvl="0" w:tplc="FA9A8F7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1"/>
  </w:num>
  <w:num w:numId="3">
    <w:abstractNumId w:val="1"/>
  </w:num>
  <w:num w:numId="4">
    <w:abstractNumId w:val="5"/>
  </w:num>
  <w:num w:numId="5">
    <w:abstractNumId w:val="25"/>
  </w:num>
  <w:num w:numId="6">
    <w:abstractNumId w:val="37"/>
  </w:num>
  <w:num w:numId="7">
    <w:abstractNumId w:val="43"/>
  </w:num>
  <w:num w:numId="8">
    <w:abstractNumId w:val="4"/>
  </w:num>
  <w:num w:numId="9">
    <w:abstractNumId w:val="31"/>
  </w:num>
  <w:num w:numId="10">
    <w:abstractNumId w:val="30"/>
  </w:num>
  <w:num w:numId="11">
    <w:abstractNumId w:val="11"/>
  </w:num>
  <w:num w:numId="12">
    <w:abstractNumId w:val="17"/>
  </w:num>
  <w:num w:numId="13">
    <w:abstractNumId w:val="45"/>
  </w:num>
  <w:num w:numId="14">
    <w:abstractNumId w:val="26"/>
  </w:num>
  <w:num w:numId="15">
    <w:abstractNumId w:val="22"/>
  </w:num>
  <w:num w:numId="16">
    <w:abstractNumId w:val="29"/>
  </w:num>
  <w:num w:numId="17">
    <w:abstractNumId w:val="15"/>
  </w:num>
  <w:num w:numId="18">
    <w:abstractNumId w:val="3"/>
  </w:num>
  <w:num w:numId="19">
    <w:abstractNumId w:val="6"/>
  </w:num>
  <w:num w:numId="20">
    <w:abstractNumId w:val="19"/>
  </w:num>
  <w:num w:numId="21">
    <w:abstractNumId w:val="7"/>
  </w:num>
  <w:num w:numId="22">
    <w:abstractNumId w:val="14"/>
  </w:num>
  <w:num w:numId="23">
    <w:abstractNumId w:val="20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4"/>
  </w:num>
  <w:num w:numId="26">
    <w:abstractNumId w:val="18"/>
  </w:num>
  <w:num w:numId="27">
    <w:abstractNumId w:val="21"/>
  </w:num>
  <w:num w:numId="28">
    <w:abstractNumId w:val="35"/>
  </w:num>
  <w:num w:numId="29">
    <w:abstractNumId w:val="34"/>
  </w:num>
  <w:num w:numId="30">
    <w:abstractNumId w:val="16"/>
  </w:num>
  <w:num w:numId="31">
    <w:abstractNumId w:val="33"/>
  </w:num>
  <w:num w:numId="32">
    <w:abstractNumId w:val="9"/>
  </w:num>
  <w:num w:numId="33">
    <w:abstractNumId w:val="36"/>
  </w:num>
  <w:num w:numId="34">
    <w:abstractNumId w:val="42"/>
  </w:num>
  <w:num w:numId="35">
    <w:abstractNumId w:val="23"/>
  </w:num>
  <w:num w:numId="36">
    <w:abstractNumId w:val="28"/>
  </w:num>
  <w:num w:numId="37">
    <w:abstractNumId w:val="38"/>
  </w:num>
  <w:num w:numId="38">
    <w:abstractNumId w:val="32"/>
  </w:num>
  <w:num w:numId="39">
    <w:abstractNumId w:val="39"/>
  </w:num>
  <w:num w:numId="40">
    <w:abstractNumId w:val="40"/>
  </w:num>
  <w:num w:numId="41">
    <w:abstractNumId w:val="24"/>
  </w:num>
  <w:num w:numId="42">
    <w:abstractNumId w:val="12"/>
  </w:num>
  <w:num w:numId="43">
    <w:abstractNumId w:val="10"/>
  </w:num>
  <w:num w:numId="44">
    <w:abstractNumId w:val="2"/>
  </w:num>
  <w:num w:numId="45">
    <w:abstractNumId w:val="13"/>
  </w:num>
  <w:num w:numId="46">
    <w:abstractNumId w:val="8"/>
  </w:num>
  <w:num w:numId="47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9A"/>
    <w:rsid w:val="00001068"/>
    <w:rsid w:val="000010DB"/>
    <w:rsid w:val="00001D5F"/>
    <w:rsid w:val="00002F2D"/>
    <w:rsid w:val="000137CC"/>
    <w:rsid w:val="00013E28"/>
    <w:rsid w:val="000143EE"/>
    <w:rsid w:val="00020AB0"/>
    <w:rsid w:val="00024469"/>
    <w:rsid w:val="0002465A"/>
    <w:rsid w:val="00026B1C"/>
    <w:rsid w:val="0003040B"/>
    <w:rsid w:val="00032C87"/>
    <w:rsid w:val="00032F92"/>
    <w:rsid w:val="00034E47"/>
    <w:rsid w:val="00035825"/>
    <w:rsid w:val="00035F74"/>
    <w:rsid w:val="000376DF"/>
    <w:rsid w:val="00040C53"/>
    <w:rsid w:val="00041A8D"/>
    <w:rsid w:val="00042A63"/>
    <w:rsid w:val="00046D8D"/>
    <w:rsid w:val="00047C26"/>
    <w:rsid w:val="00047CAA"/>
    <w:rsid w:val="00050370"/>
    <w:rsid w:val="00050879"/>
    <w:rsid w:val="000509C1"/>
    <w:rsid w:val="00051EB4"/>
    <w:rsid w:val="00052123"/>
    <w:rsid w:val="000559B5"/>
    <w:rsid w:val="000575CD"/>
    <w:rsid w:val="000605F9"/>
    <w:rsid w:val="00061B6B"/>
    <w:rsid w:val="0006308F"/>
    <w:rsid w:val="0006578D"/>
    <w:rsid w:val="00065C76"/>
    <w:rsid w:val="00065EF0"/>
    <w:rsid w:val="000663CB"/>
    <w:rsid w:val="00067DDA"/>
    <w:rsid w:val="0007033A"/>
    <w:rsid w:val="0007215A"/>
    <w:rsid w:val="000727E2"/>
    <w:rsid w:val="00075802"/>
    <w:rsid w:val="00076C24"/>
    <w:rsid w:val="00081B09"/>
    <w:rsid w:val="00081C1C"/>
    <w:rsid w:val="00083A4A"/>
    <w:rsid w:val="00085E74"/>
    <w:rsid w:val="00086085"/>
    <w:rsid w:val="00086B09"/>
    <w:rsid w:val="00086C95"/>
    <w:rsid w:val="00086CAB"/>
    <w:rsid w:val="0009013A"/>
    <w:rsid w:val="00090BA7"/>
    <w:rsid w:val="00091E18"/>
    <w:rsid w:val="0009394E"/>
    <w:rsid w:val="00094F0A"/>
    <w:rsid w:val="00095552"/>
    <w:rsid w:val="00095AA0"/>
    <w:rsid w:val="000960D3"/>
    <w:rsid w:val="000A11B7"/>
    <w:rsid w:val="000A2E6E"/>
    <w:rsid w:val="000A70B6"/>
    <w:rsid w:val="000B19B7"/>
    <w:rsid w:val="000B23C0"/>
    <w:rsid w:val="000B259E"/>
    <w:rsid w:val="000B3BA1"/>
    <w:rsid w:val="000B3F94"/>
    <w:rsid w:val="000B5669"/>
    <w:rsid w:val="000B5FE7"/>
    <w:rsid w:val="000B61EC"/>
    <w:rsid w:val="000B7894"/>
    <w:rsid w:val="000C0BB9"/>
    <w:rsid w:val="000C13C7"/>
    <w:rsid w:val="000C59DD"/>
    <w:rsid w:val="000D313F"/>
    <w:rsid w:val="000D4F94"/>
    <w:rsid w:val="000D6562"/>
    <w:rsid w:val="000D708D"/>
    <w:rsid w:val="000E10A4"/>
    <w:rsid w:val="000E1726"/>
    <w:rsid w:val="000E2B22"/>
    <w:rsid w:val="000E2F14"/>
    <w:rsid w:val="000E35A4"/>
    <w:rsid w:val="000E6E49"/>
    <w:rsid w:val="000E775E"/>
    <w:rsid w:val="000F512B"/>
    <w:rsid w:val="000F6211"/>
    <w:rsid w:val="000F7F17"/>
    <w:rsid w:val="0010496A"/>
    <w:rsid w:val="00107090"/>
    <w:rsid w:val="00114B0D"/>
    <w:rsid w:val="00115F8B"/>
    <w:rsid w:val="00116401"/>
    <w:rsid w:val="00116AD4"/>
    <w:rsid w:val="00121574"/>
    <w:rsid w:val="00122026"/>
    <w:rsid w:val="00122E93"/>
    <w:rsid w:val="00125450"/>
    <w:rsid w:val="00127564"/>
    <w:rsid w:val="00130580"/>
    <w:rsid w:val="00136231"/>
    <w:rsid w:val="00140388"/>
    <w:rsid w:val="0014076C"/>
    <w:rsid w:val="00147230"/>
    <w:rsid w:val="00147E37"/>
    <w:rsid w:val="001518D2"/>
    <w:rsid w:val="00152BFD"/>
    <w:rsid w:val="00154164"/>
    <w:rsid w:val="00154E03"/>
    <w:rsid w:val="00154FE4"/>
    <w:rsid w:val="001557F3"/>
    <w:rsid w:val="001609D3"/>
    <w:rsid w:val="00160EC8"/>
    <w:rsid w:val="001669C5"/>
    <w:rsid w:val="00166D16"/>
    <w:rsid w:val="00167E9E"/>
    <w:rsid w:val="00174EBF"/>
    <w:rsid w:val="001752BF"/>
    <w:rsid w:val="00176E9C"/>
    <w:rsid w:val="00182A0A"/>
    <w:rsid w:val="00183377"/>
    <w:rsid w:val="00184795"/>
    <w:rsid w:val="001848A8"/>
    <w:rsid w:val="00187C3F"/>
    <w:rsid w:val="001928C7"/>
    <w:rsid w:val="0019311A"/>
    <w:rsid w:val="00195AB8"/>
    <w:rsid w:val="00196308"/>
    <w:rsid w:val="00196C3A"/>
    <w:rsid w:val="001A3401"/>
    <w:rsid w:val="001A426E"/>
    <w:rsid w:val="001A4830"/>
    <w:rsid w:val="001A7262"/>
    <w:rsid w:val="001B0E1B"/>
    <w:rsid w:val="001B4DC2"/>
    <w:rsid w:val="001B6D53"/>
    <w:rsid w:val="001C0447"/>
    <w:rsid w:val="001C0F8F"/>
    <w:rsid w:val="001C3CD7"/>
    <w:rsid w:val="001C4460"/>
    <w:rsid w:val="001C4B8F"/>
    <w:rsid w:val="001C62A1"/>
    <w:rsid w:val="001C7A72"/>
    <w:rsid w:val="001C7A79"/>
    <w:rsid w:val="001C7FD6"/>
    <w:rsid w:val="001D0DFE"/>
    <w:rsid w:val="001D16A4"/>
    <w:rsid w:val="001D30C1"/>
    <w:rsid w:val="001D6100"/>
    <w:rsid w:val="001E04CA"/>
    <w:rsid w:val="001E18AD"/>
    <w:rsid w:val="001E3BC7"/>
    <w:rsid w:val="001E4265"/>
    <w:rsid w:val="001E53D3"/>
    <w:rsid w:val="001E552D"/>
    <w:rsid w:val="001E6F22"/>
    <w:rsid w:val="001F1553"/>
    <w:rsid w:val="001F201C"/>
    <w:rsid w:val="001F2772"/>
    <w:rsid w:val="001F2B97"/>
    <w:rsid w:val="001F3452"/>
    <w:rsid w:val="001F3672"/>
    <w:rsid w:val="001F474C"/>
    <w:rsid w:val="001F671D"/>
    <w:rsid w:val="001F7DA1"/>
    <w:rsid w:val="002000DF"/>
    <w:rsid w:val="00200B02"/>
    <w:rsid w:val="0020155A"/>
    <w:rsid w:val="00204BB2"/>
    <w:rsid w:val="00205B23"/>
    <w:rsid w:val="002104A4"/>
    <w:rsid w:val="00210F16"/>
    <w:rsid w:val="00212193"/>
    <w:rsid w:val="00212DBE"/>
    <w:rsid w:val="0021302C"/>
    <w:rsid w:val="00213712"/>
    <w:rsid w:val="0021446D"/>
    <w:rsid w:val="002155A4"/>
    <w:rsid w:val="00217184"/>
    <w:rsid w:val="0021793C"/>
    <w:rsid w:val="00220CAC"/>
    <w:rsid w:val="0022186C"/>
    <w:rsid w:val="00222413"/>
    <w:rsid w:val="00222A65"/>
    <w:rsid w:val="0022465F"/>
    <w:rsid w:val="00225B55"/>
    <w:rsid w:val="00227F65"/>
    <w:rsid w:val="00233511"/>
    <w:rsid w:val="0023354B"/>
    <w:rsid w:val="00233E22"/>
    <w:rsid w:val="00235550"/>
    <w:rsid w:val="00236660"/>
    <w:rsid w:val="00241050"/>
    <w:rsid w:val="00246D5F"/>
    <w:rsid w:val="002506CA"/>
    <w:rsid w:val="00250A42"/>
    <w:rsid w:val="002530FC"/>
    <w:rsid w:val="00253E77"/>
    <w:rsid w:val="00254EA4"/>
    <w:rsid w:val="002556DF"/>
    <w:rsid w:val="00257639"/>
    <w:rsid w:val="00257C41"/>
    <w:rsid w:val="00260FA8"/>
    <w:rsid w:val="00263DAE"/>
    <w:rsid w:val="00264C5D"/>
    <w:rsid w:val="00266548"/>
    <w:rsid w:val="00267312"/>
    <w:rsid w:val="002745BC"/>
    <w:rsid w:val="002815E5"/>
    <w:rsid w:val="00282313"/>
    <w:rsid w:val="00283C55"/>
    <w:rsid w:val="0028618E"/>
    <w:rsid w:val="00286267"/>
    <w:rsid w:val="00287BDD"/>
    <w:rsid w:val="002926B2"/>
    <w:rsid w:val="002932DB"/>
    <w:rsid w:val="00293A56"/>
    <w:rsid w:val="00293AC9"/>
    <w:rsid w:val="00294086"/>
    <w:rsid w:val="002952A0"/>
    <w:rsid w:val="002963BC"/>
    <w:rsid w:val="002A01EE"/>
    <w:rsid w:val="002A022B"/>
    <w:rsid w:val="002A41F3"/>
    <w:rsid w:val="002A5F64"/>
    <w:rsid w:val="002A78B9"/>
    <w:rsid w:val="002B07BA"/>
    <w:rsid w:val="002B24D6"/>
    <w:rsid w:val="002B403A"/>
    <w:rsid w:val="002B6FB1"/>
    <w:rsid w:val="002B7089"/>
    <w:rsid w:val="002C02EF"/>
    <w:rsid w:val="002C1056"/>
    <w:rsid w:val="002D1000"/>
    <w:rsid w:val="002D113A"/>
    <w:rsid w:val="002D14D8"/>
    <w:rsid w:val="002D1836"/>
    <w:rsid w:val="002D4015"/>
    <w:rsid w:val="002D7FA4"/>
    <w:rsid w:val="002E0A56"/>
    <w:rsid w:val="002E19F1"/>
    <w:rsid w:val="002E22BD"/>
    <w:rsid w:val="002E3110"/>
    <w:rsid w:val="002E41DE"/>
    <w:rsid w:val="002E4C2A"/>
    <w:rsid w:val="002E61DE"/>
    <w:rsid w:val="002E7030"/>
    <w:rsid w:val="002F0134"/>
    <w:rsid w:val="002F2AFF"/>
    <w:rsid w:val="002F32A1"/>
    <w:rsid w:val="002F5CD5"/>
    <w:rsid w:val="002F7302"/>
    <w:rsid w:val="00300456"/>
    <w:rsid w:val="00300BF3"/>
    <w:rsid w:val="00301F16"/>
    <w:rsid w:val="003043A5"/>
    <w:rsid w:val="00311FD9"/>
    <w:rsid w:val="0031200D"/>
    <w:rsid w:val="0031453F"/>
    <w:rsid w:val="00316120"/>
    <w:rsid w:val="003174BB"/>
    <w:rsid w:val="003200D9"/>
    <w:rsid w:val="00320649"/>
    <w:rsid w:val="00323FD3"/>
    <w:rsid w:val="00324DBB"/>
    <w:rsid w:val="003270C9"/>
    <w:rsid w:val="003311B4"/>
    <w:rsid w:val="00331A97"/>
    <w:rsid w:val="00335650"/>
    <w:rsid w:val="00335CF6"/>
    <w:rsid w:val="00337F73"/>
    <w:rsid w:val="00342554"/>
    <w:rsid w:val="00343E9C"/>
    <w:rsid w:val="003463AE"/>
    <w:rsid w:val="00346510"/>
    <w:rsid w:val="00346C36"/>
    <w:rsid w:val="003476AF"/>
    <w:rsid w:val="003503B4"/>
    <w:rsid w:val="0035239C"/>
    <w:rsid w:val="00352E7D"/>
    <w:rsid w:val="00355C91"/>
    <w:rsid w:val="00356088"/>
    <w:rsid w:val="00356555"/>
    <w:rsid w:val="00357035"/>
    <w:rsid w:val="003578E6"/>
    <w:rsid w:val="00362DD1"/>
    <w:rsid w:val="0036558D"/>
    <w:rsid w:val="00366E28"/>
    <w:rsid w:val="00367DB9"/>
    <w:rsid w:val="0037143B"/>
    <w:rsid w:val="00372EAB"/>
    <w:rsid w:val="00372F6D"/>
    <w:rsid w:val="00375552"/>
    <w:rsid w:val="003761B0"/>
    <w:rsid w:val="00376C80"/>
    <w:rsid w:val="00377513"/>
    <w:rsid w:val="0038120C"/>
    <w:rsid w:val="00381973"/>
    <w:rsid w:val="0038403C"/>
    <w:rsid w:val="00385D26"/>
    <w:rsid w:val="00386E41"/>
    <w:rsid w:val="00391B32"/>
    <w:rsid w:val="003931EE"/>
    <w:rsid w:val="00395173"/>
    <w:rsid w:val="0039579B"/>
    <w:rsid w:val="00395FC1"/>
    <w:rsid w:val="00396A59"/>
    <w:rsid w:val="003A2029"/>
    <w:rsid w:val="003A38D4"/>
    <w:rsid w:val="003A488B"/>
    <w:rsid w:val="003A503B"/>
    <w:rsid w:val="003A56B9"/>
    <w:rsid w:val="003A78E9"/>
    <w:rsid w:val="003B1708"/>
    <w:rsid w:val="003B23E5"/>
    <w:rsid w:val="003B2717"/>
    <w:rsid w:val="003B44F9"/>
    <w:rsid w:val="003B7296"/>
    <w:rsid w:val="003B75BD"/>
    <w:rsid w:val="003C339F"/>
    <w:rsid w:val="003C5621"/>
    <w:rsid w:val="003C6106"/>
    <w:rsid w:val="003C61AE"/>
    <w:rsid w:val="003C6A54"/>
    <w:rsid w:val="003D0C9C"/>
    <w:rsid w:val="003D0F58"/>
    <w:rsid w:val="003D1981"/>
    <w:rsid w:val="003D20D3"/>
    <w:rsid w:val="003D23A8"/>
    <w:rsid w:val="003D6D67"/>
    <w:rsid w:val="003D72B5"/>
    <w:rsid w:val="003D7A43"/>
    <w:rsid w:val="003E3305"/>
    <w:rsid w:val="003E3EE0"/>
    <w:rsid w:val="003E6CC3"/>
    <w:rsid w:val="003E7FE1"/>
    <w:rsid w:val="003F03F5"/>
    <w:rsid w:val="003F05B0"/>
    <w:rsid w:val="003F1FEF"/>
    <w:rsid w:val="003F5A79"/>
    <w:rsid w:val="0040129F"/>
    <w:rsid w:val="0040140F"/>
    <w:rsid w:val="00405181"/>
    <w:rsid w:val="00407486"/>
    <w:rsid w:val="00407DDA"/>
    <w:rsid w:val="00410178"/>
    <w:rsid w:val="00411F59"/>
    <w:rsid w:val="0041205F"/>
    <w:rsid w:val="0041269C"/>
    <w:rsid w:val="00414ECB"/>
    <w:rsid w:val="0041563C"/>
    <w:rsid w:val="004162D6"/>
    <w:rsid w:val="00420D48"/>
    <w:rsid w:val="004213A8"/>
    <w:rsid w:val="00421EEC"/>
    <w:rsid w:val="004228BA"/>
    <w:rsid w:val="00427EAE"/>
    <w:rsid w:val="004301E1"/>
    <w:rsid w:val="0043109B"/>
    <w:rsid w:val="00432F08"/>
    <w:rsid w:val="004335EF"/>
    <w:rsid w:val="004345E9"/>
    <w:rsid w:val="00436801"/>
    <w:rsid w:val="00436C8C"/>
    <w:rsid w:val="00436D4F"/>
    <w:rsid w:val="00437320"/>
    <w:rsid w:val="0044243E"/>
    <w:rsid w:val="00446D8D"/>
    <w:rsid w:val="00446F77"/>
    <w:rsid w:val="00451095"/>
    <w:rsid w:val="004515FA"/>
    <w:rsid w:val="00454B46"/>
    <w:rsid w:val="0045562E"/>
    <w:rsid w:val="00462E67"/>
    <w:rsid w:val="00466B4E"/>
    <w:rsid w:val="004709C8"/>
    <w:rsid w:val="00475568"/>
    <w:rsid w:val="004758BE"/>
    <w:rsid w:val="0048113D"/>
    <w:rsid w:val="00484160"/>
    <w:rsid w:val="00484706"/>
    <w:rsid w:val="0048685F"/>
    <w:rsid w:val="004871CD"/>
    <w:rsid w:val="0048759C"/>
    <w:rsid w:val="00490200"/>
    <w:rsid w:val="0049177A"/>
    <w:rsid w:val="00497C18"/>
    <w:rsid w:val="004A09D0"/>
    <w:rsid w:val="004A1171"/>
    <w:rsid w:val="004A13E3"/>
    <w:rsid w:val="004A5DE4"/>
    <w:rsid w:val="004A6AB4"/>
    <w:rsid w:val="004B0C9B"/>
    <w:rsid w:val="004B27D7"/>
    <w:rsid w:val="004B4FDB"/>
    <w:rsid w:val="004B5CAC"/>
    <w:rsid w:val="004B5E3F"/>
    <w:rsid w:val="004B6283"/>
    <w:rsid w:val="004B62A1"/>
    <w:rsid w:val="004C06B1"/>
    <w:rsid w:val="004C35A2"/>
    <w:rsid w:val="004C4DC6"/>
    <w:rsid w:val="004D4A4E"/>
    <w:rsid w:val="004E00D4"/>
    <w:rsid w:val="004E4049"/>
    <w:rsid w:val="004E4D85"/>
    <w:rsid w:val="004E5A47"/>
    <w:rsid w:val="004E5CD1"/>
    <w:rsid w:val="004E7E83"/>
    <w:rsid w:val="004F0259"/>
    <w:rsid w:val="004F1055"/>
    <w:rsid w:val="004F6006"/>
    <w:rsid w:val="004F6C03"/>
    <w:rsid w:val="004F7C1F"/>
    <w:rsid w:val="00506663"/>
    <w:rsid w:val="0050721F"/>
    <w:rsid w:val="005100E9"/>
    <w:rsid w:val="00511CB3"/>
    <w:rsid w:val="00512624"/>
    <w:rsid w:val="0051340A"/>
    <w:rsid w:val="00515395"/>
    <w:rsid w:val="00517453"/>
    <w:rsid w:val="0052175F"/>
    <w:rsid w:val="00521CD4"/>
    <w:rsid w:val="005304E0"/>
    <w:rsid w:val="00531A42"/>
    <w:rsid w:val="005346DD"/>
    <w:rsid w:val="005356C2"/>
    <w:rsid w:val="005358CB"/>
    <w:rsid w:val="0054378D"/>
    <w:rsid w:val="00547A14"/>
    <w:rsid w:val="00553044"/>
    <w:rsid w:val="00554764"/>
    <w:rsid w:val="00555C17"/>
    <w:rsid w:val="00555D32"/>
    <w:rsid w:val="0055667B"/>
    <w:rsid w:val="00562FB5"/>
    <w:rsid w:val="0056478E"/>
    <w:rsid w:val="005675D7"/>
    <w:rsid w:val="00570B66"/>
    <w:rsid w:val="00570CC4"/>
    <w:rsid w:val="005717B6"/>
    <w:rsid w:val="0057321F"/>
    <w:rsid w:val="005733D9"/>
    <w:rsid w:val="00574944"/>
    <w:rsid w:val="005773DE"/>
    <w:rsid w:val="0058380A"/>
    <w:rsid w:val="005838AC"/>
    <w:rsid w:val="005847C0"/>
    <w:rsid w:val="00584C23"/>
    <w:rsid w:val="00586599"/>
    <w:rsid w:val="00586743"/>
    <w:rsid w:val="00586FCC"/>
    <w:rsid w:val="00591C9B"/>
    <w:rsid w:val="005932E1"/>
    <w:rsid w:val="0059426F"/>
    <w:rsid w:val="00595318"/>
    <w:rsid w:val="005954CE"/>
    <w:rsid w:val="00595514"/>
    <w:rsid w:val="00595D43"/>
    <w:rsid w:val="0059660B"/>
    <w:rsid w:val="005973BD"/>
    <w:rsid w:val="00597D3B"/>
    <w:rsid w:val="005A1EDF"/>
    <w:rsid w:val="005A3828"/>
    <w:rsid w:val="005A4489"/>
    <w:rsid w:val="005A50C0"/>
    <w:rsid w:val="005A583E"/>
    <w:rsid w:val="005A7042"/>
    <w:rsid w:val="005A7480"/>
    <w:rsid w:val="005B179D"/>
    <w:rsid w:val="005B229F"/>
    <w:rsid w:val="005B365C"/>
    <w:rsid w:val="005B4909"/>
    <w:rsid w:val="005B5485"/>
    <w:rsid w:val="005B7E6D"/>
    <w:rsid w:val="005C1915"/>
    <w:rsid w:val="005C19EA"/>
    <w:rsid w:val="005C40DB"/>
    <w:rsid w:val="005C53B0"/>
    <w:rsid w:val="005C597E"/>
    <w:rsid w:val="005C6A9D"/>
    <w:rsid w:val="005C6CFC"/>
    <w:rsid w:val="005D28C6"/>
    <w:rsid w:val="005D5B80"/>
    <w:rsid w:val="005E095C"/>
    <w:rsid w:val="005E1A31"/>
    <w:rsid w:val="005E20A4"/>
    <w:rsid w:val="005E28A8"/>
    <w:rsid w:val="005E3987"/>
    <w:rsid w:val="005E3B96"/>
    <w:rsid w:val="005E62A8"/>
    <w:rsid w:val="005E688A"/>
    <w:rsid w:val="005E72C3"/>
    <w:rsid w:val="005F2EEC"/>
    <w:rsid w:val="005F5144"/>
    <w:rsid w:val="0060044A"/>
    <w:rsid w:val="006004ED"/>
    <w:rsid w:val="00601903"/>
    <w:rsid w:val="00602224"/>
    <w:rsid w:val="00602B7B"/>
    <w:rsid w:val="0061009D"/>
    <w:rsid w:val="00611588"/>
    <w:rsid w:val="00613218"/>
    <w:rsid w:val="00614A7A"/>
    <w:rsid w:val="00614D67"/>
    <w:rsid w:val="00616F04"/>
    <w:rsid w:val="006213B3"/>
    <w:rsid w:val="006238F9"/>
    <w:rsid w:val="00624218"/>
    <w:rsid w:val="00626D32"/>
    <w:rsid w:val="00642463"/>
    <w:rsid w:val="0064366F"/>
    <w:rsid w:val="00644BFA"/>
    <w:rsid w:val="00646051"/>
    <w:rsid w:val="00647C3F"/>
    <w:rsid w:val="0065059D"/>
    <w:rsid w:val="00652C88"/>
    <w:rsid w:val="0065564A"/>
    <w:rsid w:val="00655B0A"/>
    <w:rsid w:val="006616B8"/>
    <w:rsid w:val="00663CB8"/>
    <w:rsid w:val="006644E6"/>
    <w:rsid w:val="006661D0"/>
    <w:rsid w:val="006665EE"/>
    <w:rsid w:val="00667397"/>
    <w:rsid w:val="00670814"/>
    <w:rsid w:val="00671247"/>
    <w:rsid w:val="00671448"/>
    <w:rsid w:val="006750E2"/>
    <w:rsid w:val="00675308"/>
    <w:rsid w:val="00676A1A"/>
    <w:rsid w:val="0068111B"/>
    <w:rsid w:val="00681369"/>
    <w:rsid w:val="006846CA"/>
    <w:rsid w:val="00686B8A"/>
    <w:rsid w:val="00687A0C"/>
    <w:rsid w:val="006912FF"/>
    <w:rsid w:val="00692BB4"/>
    <w:rsid w:val="00692D68"/>
    <w:rsid w:val="00697516"/>
    <w:rsid w:val="006A2458"/>
    <w:rsid w:val="006A28F7"/>
    <w:rsid w:val="006A38B0"/>
    <w:rsid w:val="006A7949"/>
    <w:rsid w:val="006B16E8"/>
    <w:rsid w:val="006B3433"/>
    <w:rsid w:val="006B3C3B"/>
    <w:rsid w:val="006B46E2"/>
    <w:rsid w:val="006B504F"/>
    <w:rsid w:val="006B5ABF"/>
    <w:rsid w:val="006B66F3"/>
    <w:rsid w:val="006B7A8F"/>
    <w:rsid w:val="006C1CC5"/>
    <w:rsid w:val="006C1F08"/>
    <w:rsid w:val="006C36DF"/>
    <w:rsid w:val="006C3D76"/>
    <w:rsid w:val="006C579B"/>
    <w:rsid w:val="006C74B5"/>
    <w:rsid w:val="006C7847"/>
    <w:rsid w:val="006D148B"/>
    <w:rsid w:val="006D279B"/>
    <w:rsid w:val="006D37C6"/>
    <w:rsid w:val="006D3C16"/>
    <w:rsid w:val="006D4DEC"/>
    <w:rsid w:val="006D4FB9"/>
    <w:rsid w:val="006D580E"/>
    <w:rsid w:val="006D6E62"/>
    <w:rsid w:val="006E13E0"/>
    <w:rsid w:val="006E38EA"/>
    <w:rsid w:val="006E4529"/>
    <w:rsid w:val="006E4555"/>
    <w:rsid w:val="006E5DF6"/>
    <w:rsid w:val="006E77E3"/>
    <w:rsid w:val="006F0ACC"/>
    <w:rsid w:val="006F1B1A"/>
    <w:rsid w:val="006F3640"/>
    <w:rsid w:val="006F623D"/>
    <w:rsid w:val="0070028B"/>
    <w:rsid w:val="007016BB"/>
    <w:rsid w:val="00702F36"/>
    <w:rsid w:val="007047AF"/>
    <w:rsid w:val="0070510D"/>
    <w:rsid w:val="00705D44"/>
    <w:rsid w:val="00706254"/>
    <w:rsid w:val="00711442"/>
    <w:rsid w:val="00712B52"/>
    <w:rsid w:val="00713775"/>
    <w:rsid w:val="00714DAD"/>
    <w:rsid w:val="00722924"/>
    <w:rsid w:val="00722A92"/>
    <w:rsid w:val="007258F4"/>
    <w:rsid w:val="00731816"/>
    <w:rsid w:val="00733B89"/>
    <w:rsid w:val="007354C0"/>
    <w:rsid w:val="007365B1"/>
    <w:rsid w:val="00740138"/>
    <w:rsid w:val="00740781"/>
    <w:rsid w:val="00740853"/>
    <w:rsid w:val="0074085B"/>
    <w:rsid w:val="00740C9B"/>
    <w:rsid w:val="00742A82"/>
    <w:rsid w:val="00742D5E"/>
    <w:rsid w:val="00744D5E"/>
    <w:rsid w:val="0074708F"/>
    <w:rsid w:val="00747B48"/>
    <w:rsid w:val="0075126B"/>
    <w:rsid w:val="00753031"/>
    <w:rsid w:val="0075316F"/>
    <w:rsid w:val="007554C6"/>
    <w:rsid w:val="00755B21"/>
    <w:rsid w:val="007565A7"/>
    <w:rsid w:val="00757F63"/>
    <w:rsid w:val="00760130"/>
    <w:rsid w:val="00761B2D"/>
    <w:rsid w:val="00763B58"/>
    <w:rsid w:val="007644D1"/>
    <w:rsid w:val="00770519"/>
    <w:rsid w:val="0077057C"/>
    <w:rsid w:val="00770E51"/>
    <w:rsid w:val="007711ED"/>
    <w:rsid w:val="00772C77"/>
    <w:rsid w:val="00775412"/>
    <w:rsid w:val="00776346"/>
    <w:rsid w:val="00776C03"/>
    <w:rsid w:val="00776DDD"/>
    <w:rsid w:val="00777F62"/>
    <w:rsid w:val="007813C9"/>
    <w:rsid w:val="007813D6"/>
    <w:rsid w:val="00781860"/>
    <w:rsid w:val="00782BF9"/>
    <w:rsid w:val="00785187"/>
    <w:rsid w:val="00786D82"/>
    <w:rsid w:val="00790BC7"/>
    <w:rsid w:val="00791BAB"/>
    <w:rsid w:val="00791BFA"/>
    <w:rsid w:val="0079235F"/>
    <w:rsid w:val="0079451B"/>
    <w:rsid w:val="0079476F"/>
    <w:rsid w:val="00797487"/>
    <w:rsid w:val="007A2AB7"/>
    <w:rsid w:val="007A6BDF"/>
    <w:rsid w:val="007A6CF2"/>
    <w:rsid w:val="007B6DDC"/>
    <w:rsid w:val="007C0060"/>
    <w:rsid w:val="007C120D"/>
    <w:rsid w:val="007C1749"/>
    <w:rsid w:val="007C564F"/>
    <w:rsid w:val="007D0A9A"/>
    <w:rsid w:val="007D1033"/>
    <w:rsid w:val="007D13D7"/>
    <w:rsid w:val="007D27E7"/>
    <w:rsid w:val="007D4535"/>
    <w:rsid w:val="007D54C1"/>
    <w:rsid w:val="007E0532"/>
    <w:rsid w:val="007E136D"/>
    <w:rsid w:val="007E1C68"/>
    <w:rsid w:val="007E415A"/>
    <w:rsid w:val="007E4627"/>
    <w:rsid w:val="007E4FAB"/>
    <w:rsid w:val="007E596D"/>
    <w:rsid w:val="007E7AE0"/>
    <w:rsid w:val="007F199D"/>
    <w:rsid w:val="007F1B96"/>
    <w:rsid w:val="007F2101"/>
    <w:rsid w:val="00802F02"/>
    <w:rsid w:val="00803202"/>
    <w:rsid w:val="008048A9"/>
    <w:rsid w:val="00805345"/>
    <w:rsid w:val="00810273"/>
    <w:rsid w:val="008118D8"/>
    <w:rsid w:val="00816257"/>
    <w:rsid w:val="008165C0"/>
    <w:rsid w:val="00824F00"/>
    <w:rsid w:val="008265F7"/>
    <w:rsid w:val="008304EC"/>
    <w:rsid w:val="00830CF8"/>
    <w:rsid w:val="00836C39"/>
    <w:rsid w:val="008406D8"/>
    <w:rsid w:val="00841A02"/>
    <w:rsid w:val="008422CD"/>
    <w:rsid w:val="00842AD5"/>
    <w:rsid w:val="00845B26"/>
    <w:rsid w:val="00846350"/>
    <w:rsid w:val="008524CA"/>
    <w:rsid w:val="008551CB"/>
    <w:rsid w:val="0085643A"/>
    <w:rsid w:val="008600BF"/>
    <w:rsid w:val="008607DC"/>
    <w:rsid w:val="0086225D"/>
    <w:rsid w:val="008628BB"/>
    <w:rsid w:val="008631E0"/>
    <w:rsid w:val="00863AA0"/>
    <w:rsid w:val="00863E31"/>
    <w:rsid w:val="008641E5"/>
    <w:rsid w:val="00871127"/>
    <w:rsid w:val="00872B43"/>
    <w:rsid w:val="00875387"/>
    <w:rsid w:val="00875BA3"/>
    <w:rsid w:val="008844AC"/>
    <w:rsid w:val="00892BFF"/>
    <w:rsid w:val="00893346"/>
    <w:rsid w:val="00894094"/>
    <w:rsid w:val="00894CF6"/>
    <w:rsid w:val="00895E59"/>
    <w:rsid w:val="00895F4F"/>
    <w:rsid w:val="00897FC2"/>
    <w:rsid w:val="008A21D7"/>
    <w:rsid w:val="008A239E"/>
    <w:rsid w:val="008A2C86"/>
    <w:rsid w:val="008A38DB"/>
    <w:rsid w:val="008A3BE7"/>
    <w:rsid w:val="008A7B64"/>
    <w:rsid w:val="008B1AF4"/>
    <w:rsid w:val="008B2030"/>
    <w:rsid w:val="008B6804"/>
    <w:rsid w:val="008B79F4"/>
    <w:rsid w:val="008C0EF6"/>
    <w:rsid w:val="008C1358"/>
    <w:rsid w:val="008C185F"/>
    <w:rsid w:val="008C24A5"/>
    <w:rsid w:val="008C29B3"/>
    <w:rsid w:val="008C2B39"/>
    <w:rsid w:val="008C3CC7"/>
    <w:rsid w:val="008C614F"/>
    <w:rsid w:val="008C7620"/>
    <w:rsid w:val="008D03E0"/>
    <w:rsid w:val="008D0B71"/>
    <w:rsid w:val="008D2115"/>
    <w:rsid w:val="008D2559"/>
    <w:rsid w:val="008D38D8"/>
    <w:rsid w:val="008D3944"/>
    <w:rsid w:val="008D3949"/>
    <w:rsid w:val="008D3BDE"/>
    <w:rsid w:val="008D4959"/>
    <w:rsid w:val="008D4B61"/>
    <w:rsid w:val="008D58B3"/>
    <w:rsid w:val="008D5C17"/>
    <w:rsid w:val="008E2A30"/>
    <w:rsid w:val="008E2A74"/>
    <w:rsid w:val="008E2BD9"/>
    <w:rsid w:val="008F072D"/>
    <w:rsid w:val="008F2B57"/>
    <w:rsid w:val="008F351D"/>
    <w:rsid w:val="008F6DB5"/>
    <w:rsid w:val="0090012F"/>
    <w:rsid w:val="0090057B"/>
    <w:rsid w:val="0090098F"/>
    <w:rsid w:val="00902D76"/>
    <w:rsid w:val="00905196"/>
    <w:rsid w:val="0090592F"/>
    <w:rsid w:val="0090611F"/>
    <w:rsid w:val="00907F7D"/>
    <w:rsid w:val="0092256C"/>
    <w:rsid w:val="00924D68"/>
    <w:rsid w:val="009254EA"/>
    <w:rsid w:val="0093178B"/>
    <w:rsid w:val="0093496C"/>
    <w:rsid w:val="00935975"/>
    <w:rsid w:val="009363F0"/>
    <w:rsid w:val="0093654B"/>
    <w:rsid w:val="009416DD"/>
    <w:rsid w:val="00943E1D"/>
    <w:rsid w:val="00944EC0"/>
    <w:rsid w:val="00945FA1"/>
    <w:rsid w:val="00946860"/>
    <w:rsid w:val="00951ADA"/>
    <w:rsid w:val="009540AA"/>
    <w:rsid w:val="00956522"/>
    <w:rsid w:val="00957064"/>
    <w:rsid w:val="009572CD"/>
    <w:rsid w:val="0095756B"/>
    <w:rsid w:val="00960020"/>
    <w:rsid w:val="00960A3F"/>
    <w:rsid w:val="0096455F"/>
    <w:rsid w:val="00965D16"/>
    <w:rsid w:val="009668D3"/>
    <w:rsid w:val="009673CF"/>
    <w:rsid w:val="009676AC"/>
    <w:rsid w:val="00967BE6"/>
    <w:rsid w:val="00971AA8"/>
    <w:rsid w:val="0097251B"/>
    <w:rsid w:val="00972823"/>
    <w:rsid w:val="0098036D"/>
    <w:rsid w:val="00980955"/>
    <w:rsid w:val="009831E4"/>
    <w:rsid w:val="00983803"/>
    <w:rsid w:val="00984875"/>
    <w:rsid w:val="00985DC7"/>
    <w:rsid w:val="00986BC8"/>
    <w:rsid w:val="00987070"/>
    <w:rsid w:val="0098758A"/>
    <w:rsid w:val="00990F29"/>
    <w:rsid w:val="0099270C"/>
    <w:rsid w:val="00993DF6"/>
    <w:rsid w:val="00994285"/>
    <w:rsid w:val="00994557"/>
    <w:rsid w:val="00997419"/>
    <w:rsid w:val="009A0D6F"/>
    <w:rsid w:val="009A2B34"/>
    <w:rsid w:val="009A3028"/>
    <w:rsid w:val="009A451E"/>
    <w:rsid w:val="009A510C"/>
    <w:rsid w:val="009A6AEE"/>
    <w:rsid w:val="009B07D9"/>
    <w:rsid w:val="009B1545"/>
    <w:rsid w:val="009B18CB"/>
    <w:rsid w:val="009B3E02"/>
    <w:rsid w:val="009B44B4"/>
    <w:rsid w:val="009B51C6"/>
    <w:rsid w:val="009B5AA6"/>
    <w:rsid w:val="009C0791"/>
    <w:rsid w:val="009C17EA"/>
    <w:rsid w:val="009C2C83"/>
    <w:rsid w:val="009C31DA"/>
    <w:rsid w:val="009C330A"/>
    <w:rsid w:val="009C4154"/>
    <w:rsid w:val="009C56D3"/>
    <w:rsid w:val="009C5BCC"/>
    <w:rsid w:val="009D0307"/>
    <w:rsid w:val="009D0BDC"/>
    <w:rsid w:val="009D15BF"/>
    <w:rsid w:val="009D1703"/>
    <w:rsid w:val="009D1B5A"/>
    <w:rsid w:val="009D3AC6"/>
    <w:rsid w:val="009D3E9A"/>
    <w:rsid w:val="009E03BE"/>
    <w:rsid w:val="009E1BD5"/>
    <w:rsid w:val="009E2888"/>
    <w:rsid w:val="009E3AC7"/>
    <w:rsid w:val="009E514D"/>
    <w:rsid w:val="009E70CA"/>
    <w:rsid w:val="009E70E3"/>
    <w:rsid w:val="009E7DF0"/>
    <w:rsid w:val="009F3B0C"/>
    <w:rsid w:val="009F5092"/>
    <w:rsid w:val="009F521C"/>
    <w:rsid w:val="00A00BF8"/>
    <w:rsid w:val="00A033F0"/>
    <w:rsid w:val="00A067E3"/>
    <w:rsid w:val="00A0797F"/>
    <w:rsid w:val="00A114D3"/>
    <w:rsid w:val="00A11F49"/>
    <w:rsid w:val="00A12F59"/>
    <w:rsid w:val="00A1421C"/>
    <w:rsid w:val="00A158F1"/>
    <w:rsid w:val="00A163E2"/>
    <w:rsid w:val="00A211DE"/>
    <w:rsid w:val="00A23F62"/>
    <w:rsid w:val="00A25BAC"/>
    <w:rsid w:val="00A26C73"/>
    <w:rsid w:val="00A27BB3"/>
    <w:rsid w:val="00A30FFC"/>
    <w:rsid w:val="00A31453"/>
    <w:rsid w:val="00A32422"/>
    <w:rsid w:val="00A333E0"/>
    <w:rsid w:val="00A34DD2"/>
    <w:rsid w:val="00A36559"/>
    <w:rsid w:val="00A367C1"/>
    <w:rsid w:val="00A37C84"/>
    <w:rsid w:val="00A41E5A"/>
    <w:rsid w:val="00A439D7"/>
    <w:rsid w:val="00A43FD2"/>
    <w:rsid w:val="00A513DA"/>
    <w:rsid w:val="00A51713"/>
    <w:rsid w:val="00A53538"/>
    <w:rsid w:val="00A57B93"/>
    <w:rsid w:val="00A601E4"/>
    <w:rsid w:val="00A63211"/>
    <w:rsid w:val="00A63C0F"/>
    <w:rsid w:val="00A646EC"/>
    <w:rsid w:val="00A65C2B"/>
    <w:rsid w:val="00A700E4"/>
    <w:rsid w:val="00A713F9"/>
    <w:rsid w:val="00A73157"/>
    <w:rsid w:val="00A755A8"/>
    <w:rsid w:val="00A75DD2"/>
    <w:rsid w:val="00A76F02"/>
    <w:rsid w:val="00A81283"/>
    <w:rsid w:val="00A83D96"/>
    <w:rsid w:val="00A85A33"/>
    <w:rsid w:val="00A85C9F"/>
    <w:rsid w:val="00A8606C"/>
    <w:rsid w:val="00A87166"/>
    <w:rsid w:val="00A874F6"/>
    <w:rsid w:val="00A87E24"/>
    <w:rsid w:val="00A90AC2"/>
    <w:rsid w:val="00A92F33"/>
    <w:rsid w:val="00A96711"/>
    <w:rsid w:val="00A96FD5"/>
    <w:rsid w:val="00A9705C"/>
    <w:rsid w:val="00A9753C"/>
    <w:rsid w:val="00AA13ED"/>
    <w:rsid w:val="00AA16F3"/>
    <w:rsid w:val="00AA1B14"/>
    <w:rsid w:val="00AA1EFD"/>
    <w:rsid w:val="00AB3E0D"/>
    <w:rsid w:val="00AB40F7"/>
    <w:rsid w:val="00AB4EE0"/>
    <w:rsid w:val="00AB5B86"/>
    <w:rsid w:val="00AB6829"/>
    <w:rsid w:val="00AB6836"/>
    <w:rsid w:val="00AB7346"/>
    <w:rsid w:val="00AB7F11"/>
    <w:rsid w:val="00AC0F44"/>
    <w:rsid w:val="00AC1608"/>
    <w:rsid w:val="00AC1F2E"/>
    <w:rsid w:val="00AC38FD"/>
    <w:rsid w:val="00AC4C3B"/>
    <w:rsid w:val="00AC62D7"/>
    <w:rsid w:val="00AD0538"/>
    <w:rsid w:val="00AD4D8C"/>
    <w:rsid w:val="00AD59F2"/>
    <w:rsid w:val="00AD758B"/>
    <w:rsid w:val="00AE2AFB"/>
    <w:rsid w:val="00AE599B"/>
    <w:rsid w:val="00AF0618"/>
    <w:rsid w:val="00AF0F9D"/>
    <w:rsid w:val="00AF396D"/>
    <w:rsid w:val="00AF51E5"/>
    <w:rsid w:val="00AF59BA"/>
    <w:rsid w:val="00AF76EF"/>
    <w:rsid w:val="00AF77B8"/>
    <w:rsid w:val="00AF7D25"/>
    <w:rsid w:val="00B00843"/>
    <w:rsid w:val="00B01F8B"/>
    <w:rsid w:val="00B02DE6"/>
    <w:rsid w:val="00B02E79"/>
    <w:rsid w:val="00B043D6"/>
    <w:rsid w:val="00B05DC4"/>
    <w:rsid w:val="00B07D37"/>
    <w:rsid w:val="00B100C7"/>
    <w:rsid w:val="00B13D83"/>
    <w:rsid w:val="00B176AA"/>
    <w:rsid w:val="00B17F7A"/>
    <w:rsid w:val="00B17FC3"/>
    <w:rsid w:val="00B24115"/>
    <w:rsid w:val="00B24E77"/>
    <w:rsid w:val="00B24F19"/>
    <w:rsid w:val="00B2553F"/>
    <w:rsid w:val="00B25674"/>
    <w:rsid w:val="00B27675"/>
    <w:rsid w:val="00B27838"/>
    <w:rsid w:val="00B30318"/>
    <w:rsid w:val="00B305A7"/>
    <w:rsid w:val="00B309DA"/>
    <w:rsid w:val="00B3294B"/>
    <w:rsid w:val="00B3337A"/>
    <w:rsid w:val="00B343B5"/>
    <w:rsid w:val="00B345BD"/>
    <w:rsid w:val="00B3552E"/>
    <w:rsid w:val="00B36A94"/>
    <w:rsid w:val="00B3794B"/>
    <w:rsid w:val="00B37F31"/>
    <w:rsid w:val="00B40254"/>
    <w:rsid w:val="00B424FE"/>
    <w:rsid w:val="00B429D9"/>
    <w:rsid w:val="00B454BF"/>
    <w:rsid w:val="00B467CC"/>
    <w:rsid w:val="00B46AA1"/>
    <w:rsid w:val="00B51A69"/>
    <w:rsid w:val="00B51DA2"/>
    <w:rsid w:val="00B52D6A"/>
    <w:rsid w:val="00B5419E"/>
    <w:rsid w:val="00B55F6C"/>
    <w:rsid w:val="00B561F8"/>
    <w:rsid w:val="00B62552"/>
    <w:rsid w:val="00B65D19"/>
    <w:rsid w:val="00B67F56"/>
    <w:rsid w:val="00B67FDE"/>
    <w:rsid w:val="00B70414"/>
    <w:rsid w:val="00B750F0"/>
    <w:rsid w:val="00B769D0"/>
    <w:rsid w:val="00B80659"/>
    <w:rsid w:val="00B80CA8"/>
    <w:rsid w:val="00B82308"/>
    <w:rsid w:val="00B82E15"/>
    <w:rsid w:val="00B83A70"/>
    <w:rsid w:val="00B844A6"/>
    <w:rsid w:val="00B85476"/>
    <w:rsid w:val="00B8660E"/>
    <w:rsid w:val="00B871F6"/>
    <w:rsid w:val="00B87FE5"/>
    <w:rsid w:val="00B926FE"/>
    <w:rsid w:val="00B94286"/>
    <w:rsid w:val="00BA25F1"/>
    <w:rsid w:val="00BA382A"/>
    <w:rsid w:val="00BA46E9"/>
    <w:rsid w:val="00BA6228"/>
    <w:rsid w:val="00BA748E"/>
    <w:rsid w:val="00BB0EBB"/>
    <w:rsid w:val="00BB442D"/>
    <w:rsid w:val="00BB720C"/>
    <w:rsid w:val="00BB7632"/>
    <w:rsid w:val="00BB7D21"/>
    <w:rsid w:val="00BC174A"/>
    <w:rsid w:val="00BC2000"/>
    <w:rsid w:val="00BC272E"/>
    <w:rsid w:val="00BC3C6D"/>
    <w:rsid w:val="00BC67AD"/>
    <w:rsid w:val="00BC73A6"/>
    <w:rsid w:val="00BC7CF9"/>
    <w:rsid w:val="00BD1D0A"/>
    <w:rsid w:val="00BD2F25"/>
    <w:rsid w:val="00BD3B21"/>
    <w:rsid w:val="00BD3FE0"/>
    <w:rsid w:val="00BD5894"/>
    <w:rsid w:val="00BE14FD"/>
    <w:rsid w:val="00BE176F"/>
    <w:rsid w:val="00BE26F4"/>
    <w:rsid w:val="00BE4CBD"/>
    <w:rsid w:val="00BE682F"/>
    <w:rsid w:val="00BF01CC"/>
    <w:rsid w:val="00BF157C"/>
    <w:rsid w:val="00BF1FBB"/>
    <w:rsid w:val="00BF2576"/>
    <w:rsid w:val="00BF2649"/>
    <w:rsid w:val="00BF5365"/>
    <w:rsid w:val="00BF5AEF"/>
    <w:rsid w:val="00BF6AC0"/>
    <w:rsid w:val="00BF6B34"/>
    <w:rsid w:val="00C03ADB"/>
    <w:rsid w:val="00C05383"/>
    <w:rsid w:val="00C05562"/>
    <w:rsid w:val="00C06E08"/>
    <w:rsid w:val="00C07C3E"/>
    <w:rsid w:val="00C127AD"/>
    <w:rsid w:val="00C1461B"/>
    <w:rsid w:val="00C1484E"/>
    <w:rsid w:val="00C20B2B"/>
    <w:rsid w:val="00C22BC7"/>
    <w:rsid w:val="00C24239"/>
    <w:rsid w:val="00C2615E"/>
    <w:rsid w:val="00C275D2"/>
    <w:rsid w:val="00C31249"/>
    <w:rsid w:val="00C321EB"/>
    <w:rsid w:val="00C32944"/>
    <w:rsid w:val="00C3618A"/>
    <w:rsid w:val="00C36DE0"/>
    <w:rsid w:val="00C41E42"/>
    <w:rsid w:val="00C42C04"/>
    <w:rsid w:val="00C45EE7"/>
    <w:rsid w:val="00C50572"/>
    <w:rsid w:val="00C50B56"/>
    <w:rsid w:val="00C515A7"/>
    <w:rsid w:val="00C5172C"/>
    <w:rsid w:val="00C52870"/>
    <w:rsid w:val="00C541ED"/>
    <w:rsid w:val="00C54F3A"/>
    <w:rsid w:val="00C632B6"/>
    <w:rsid w:val="00C63703"/>
    <w:rsid w:val="00C63F95"/>
    <w:rsid w:val="00C64104"/>
    <w:rsid w:val="00C64B29"/>
    <w:rsid w:val="00C64F19"/>
    <w:rsid w:val="00C658F3"/>
    <w:rsid w:val="00C65CD3"/>
    <w:rsid w:val="00C67CE1"/>
    <w:rsid w:val="00C71D7C"/>
    <w:rsid w:val="00C740FF"/>
    <w:rsid w:val="00C771A5"/>
    <w:rsid w:val="00C77BE3"/>
    <w:rsid w:val="00C81845"/>
    <w:rsid w:val="00C81985"/>
    <w:rsid w:val="00C82A2E"/>
    <w:rsid w:val="00C82CDF"/>
    <w:rsid w:val="00C84E0E"/>
    <w:rsid w:val="00C8680A"/>
    <w:rsid w:val="00C9482A"/>
    <w:rsid w:val="00C95ACE"/>
    <w:rsid w:val="00C96B99"/>
    <w:rsid w:val="00C9741F"/>
    <w:rsid w:val="00CA0A76"/>
    <w:rsid w:val="00CA243F"/>
    <w:rsid w:val="00CA34A3"/>
    <w:rsid w:val="00CA361E"/>
    <w:rsid w:val="00CA3B3B"/>
    <w:rsid w:val="00CA5A2E"/>
    <w:rsid w:val="00CA63FF"/>
    <w:rsid w:val="00CA6DAD"/>
    <w:rsid w:val="00CA7261"/>
    <w:rsid w:val="00CB0B3D"/>
    <w:rsid w:val="00CB4546"/>
    <w:rsid w:val="00CC0377"/>
    <w:rsid w:val="00CC0E5B"/>
    <w:rsid w:val="00CC165A"/>
    <w:rsid w:val="00CC7776"/>
    <w:rsid w:val="00CD02B8"/>
    <w:rsid w:val="00CD4103"/>
    <w:rsid w:val="00CD43F9"/>
    <w:rsid w:val="00CE2505"/>
    <w:rsid w:val="00CE3592"/>
    <w:rsid w:val="00CE3A8A"/>
    <w:rsid w:val="00CE4409"/>
    <w:rsid w:val="00CF28CD"/>
    <w:rsid w:val="00CF3156"/>
    <w:rsid w:val="00CF5FCA"/>
    <w:rsid w:val="00CF71E2"/>
    <w:rsid w:val="00CF7311"/>
    <w:rsid w:val="00D00F87"/>
    <w:rsid w:val="00D0176E"/>
    <w:rsid w:val="00D02888"/>
    <w:rsid w:val="00D04A34"/>
    <w:rsid w:val="00D04C59"/>
    <w:rsid w:val="00D13AEB"/>
    <w:rsid w:val="00D148E1"/>
    <w:rsid w:val="00D14E1F"/>
    <w:rsid w:val="00D1521B"/>
    <w:rsid w:val="00D1590A"/>
    <w:rsid w:val="00D15B82"/>
    <w:rsid w:val="00D1781C"/>
    <w:rsid w:val="00D17CF6"/>
    <w:rsid w:val="00D223E8"/>
    <w:rsid w:val="00D23E30"/>
    <w:rsid w:val="00D25EE9"/>
    <w:rsid w:val="00D26271"/>
    <w:rsid w:val="00D31D33"/>
    <w:rsid w:val="00D32683"/>
    <w:rsid w:val="00D332AD"/>
    <w:rsid w:val="00D409BD"/>
    <w:rsid w:val="00D417C2"/>
    <w:rsid w:val="00D448ED"/>
    <w:rsid w:val="00D44E22"/>
    <w:rsid w:val="00D46097"/>
    <w:rsid w:val="00D46771"/>
    <w:rsid w:val="00D46A83"/>
    <w:rsid w:val="00D46EA0"/>
    <w:rsid w:val="00D471BC"/>
    <w:rsid w:val="00D47F9E"/>
    <w:rsid w:val="00D50D26"/>
    <w:rsid w:val="00D50F4D"/>
    <w:rsid w:val="00D54E9F"/>
    <w:rsid w:val="00D55686"/>
    <w:rsid w:val="00D565DC"/>
    <w:rsid w:val="00D56A70"/>
    <w:rsid w:val="00D57CCD"/>
    <w:rsid w:val="00D57E6E"/>
    <w:rsid w:val="00D61286"/>
    <w:rsid w:val="00D62983"/>
    <w:rsid w:val="00D6315D"/>
    <w:rsid w:val="00D64B7F"/>
    <w:rsid w:val="00D661E6"/>
    <w:rsid w:val="00D724E6"/>
    <w:rsid w:val="00D7536B"/>
    <w:rsid w:val="00D76B35"/>
    <w:rsid w:val="00D80711"/>
    <w:rsid w:val="00D81925"/>
    <w:rsid w:val="00D82119"/>
    <w:rsid w:val="00D83BE3"/>
    <w:rsid w:val="00D86315"/>
    <w:rsid w:val="00D863E7"/>
    <w:rsid w:val="00D86857"/>
    <w:rsid w:val="00D91806"/>
    <w:rsid w:val="00D936C6"/>
    <w:rsid w:val="00D940FC"/>
    <w:rsid w:val="00D94DD0"/>
    <w:rsid w:val="00D94E7F"/>
    <w:rsid w:val="00D95881"/>
    <w:rsid w:val="00D96287"/>
    <w:rsid w:val="00D97DAB"/>
    <w:rsid w:val="00DA0784"/>
    <w:rsid w:val="00DA54FA"/>
    <w:rsid w:val="00DA5DE2"/>
    <w:rsid w:val="00DA6753"/>
    <w:rsid w:val="00DB037E"/>
    <w:rsid w:val="00DB053B"/>
    <w:rsid w:val="00DB1374"/>
    <w:rsid w:val="00DB19F2"/>
    <w:rsid w:val="00DB29AB"/>
    <w:rsid w:val="00DB62E3"/>
    <w:rsid w:val="00DB638F"/>
    <w:rsid w:val="00DB6E97"/>
    <w:rsid w:val="00DB6F8D"/>
    <w:rsid w:val="00DC0CBF"/>
    <w:rsid w:val="00DC1752"/>
    <w:rsid w:val="00DC28D2"/>
    <w:rsid w:val="00DC3C08"/>
    <w:rsid w:val="00DC4C27"/>
    <w:rsid w:val="00DC4F98"/>
    <w:rsid w:val="00DC60EF"/>
    <w:rsid w:val="00DC6D79"/>
    <w:rsid w:val="00DC6F36"/>
    <w:rsid w:val="00DC6F99"/>
    <w:rsid w:val="00DD140B"/>
    <w:rsid w:val="00DD1665"/>
    <w:rsid w:val="00DD181B"/>
    <w:rsid w:val="00DD3736"/>
    <w:rsid w:val="00DD3A35"/>
    <w:rsid w:val="00DD4BCD"/>
    <w:rsid w:val="00DD74D7"/>
    <w:rsid w:val="00DD7C42"/>
    <w:rsid w:val="00DE143E"/>
    <w:rsid w:val="00DE3C94"/>
    <w:rsid w:val="00DE3CE7"/>
    <w:rsid w:val="00DE7BBB"/>
    <w:rsid w:val="00DF34DF"/>
    <w:rsid w:val="00DF3840"/>
    <w:rsid w:val="00DF44F7"/>
    <w:rsid w:val="00DF50AB"/>
    <w:rsid w:val="00DF6140"/>
    <w:rsid w:val="00E00105"/>
    <w:rsid w:val="00E0310A"/>
    <w:rsid w:val="00E04ED6"/>
    <w:rsid w:val="00E066E3"/>
    <w:rsid w:val="00E06FE4"/>
    <w:rsid w:val="00E07166"/>
    <w:rsid w:val="00E075BF"/>
    <w:rsid w:val="00E10C52"/>
    <w:rsid w:val="00E115DB"/>
    <w:rsid w:val="00E128EB"/>
    <w:rsid w:val="00E12DF3"/>
    <w:rsid w:val="00E134DD"/>
    <w:rsid w:val="00E13C59"/>
    <w:rsid w:val="00E145C2"/>
    <w:rsid w:val="00E14808"/>
    <w:rsid w:val="00E162FF"/>
    <w:rsid w:val="00E2086F"/>
    <w:rsid w:val="00E2117C"/>
    <w:rsid w:val="00E21B67"/>
    <w:rsid w:val="00E21CFC"/>
    <w:rsid w:val="00E267AB"/>
    <w:rsid w:val="00E269CB"/>
    <w:rsid w:val="00E27825"/>
    <w:rsid w:val="00E32BE9"/>
    <w:rsid w:val="00E34704"/>
    <w:rsid w:val="00E3525F"/>
    <w:rsid w:val="00E36D3E"/>
    <w:rsid w:val="00E4019D"/>
    <w:rsid w:val="00E41CEF"/>
    <w:rsid w:val="00E42079"/>
    <w:rsid w:val="00E4350A"/>
    <w:rsid w:val="00E43FB5"/>
    <w:rsid w:val="00E4780E"/>
    <w:rsid w:val="00E4789D"/>
    <w:rsid w:val="00E529F0"/>
    <w:rsid w:val="00E53FF3"/>
    <w:rsid w:val="00E5435B"/>
    <w:rsid w:val="00E57049"/>
    <w:rsid w:val="00E578A7"/>
    <w:rsid w:val="00E608EA"/>
    <w:rsid w:val="00E61A08"/>
    <w:rsid w:val="00E63443"/>
    <w:rsid w:val="00E63EB5"/>
    <w:rsid w:val="00E64795"/>
    <w:rsid w:val="00E65031"/>
    <w:rsid w:val="00E6588B"/>
    <w:rsid w:val="00E65DAE"/>
    <w:rsid w:val="00E673F3"/>
    <w:rsid w:val="00E67FCC"/>
    <w:rsid w:val="00E71690"/>
    <w:rsid w:val="00E71CB3"/>
    <w:rsid w:val="00E733B2"/>
    <w:rsid w:val="00E73E01"/>
    <w:rsid w:val="00E75138"/>
    <w:rsid w:val="00E75360"/>
    <w:rsid w:val="00E80032"/>
    <w:rsid w:val="00E86498"/>
    <w:rsid w:val="00E86733"/>
    <w:rsid w:val="00E873F0"/>
    <w:rsid w:val="00E91199"/>
    <w:rsid w:val="00E9435F"/>
    <w:rsid w:val="00E9789D"/>
    <w:rsid w:val="00E97D4F"/>
    <w:rsid w:val="00EA0FAF"/>
    <w:rsid w:val="00EA1344"/>
    <w:rsid w:val="00EA1B51"/>
    <w:rsid w:val="00EA25B0"/>
    <w:rsid w:val="00EA2B34"/>
    <w:rsid w:val="00EA4C05"/>
    <w:rsid w:val="00EA58FB"/>
    <w:rsid w:val="00EA6D9B"/>
    <w:rsid w:val="00EB09CD"/>
    <w:rsid w:val="00EB2F8F"/>
    <w:rsid w:val="00EB3D57"/>
    <w:rsid w:val="00EB4AED"/>
    <w:rsid w:val="00EB5795"/>
    <w:rsid w:val="00EB57EB"/>
    <w:rsid w:val="00EB5A8F"/>
    <w:rsid w:val="00EB6FBD"/>
    <w:rsid w:val="00EC033C"/>
    <w:rsid w:val="00EC1AD2"/>
    <w:rsid w:val="00EC4D95"/>
    <w:rsid w:val="00EC52D0"/>
    <w:rsid w:val="00EC722D"/>
    <w:rsid w:val="00EC7324"/>
    <w:rsid w:val="00ED1E38"/>
    <w:rsid w:val="00ED30A9"/>
    <w:rsid w:val="00ED36BE"/>
    <w:rsid w:val="00ED510D"/>
    <w:rsid w:val="00ED6100"/>
    <w:rsid w:val="00EE3A01"/>
    <w:rsid w:val="00EE60C5"/>
    <w:rsid w:val="00EE795B"/>
    <w:rsid w:val="00EE7D54"/>
    <w:rsid w:val="00EF01B6"/>
    <w:rsid w:val="00EF062E"/>
    <w:rsid w:val="00EF0689"/>
    <w:rsid w:val="00EF0B1E"/>
    <w:rsid w:val="00EF6A29"/>
    <w:rsid w:val="00F052E8"/>
    <w:rsid w:val="00F067E4"/>
    <w:rsid w:val="00F0697E"/>
    <w:rsid w:val="00F075CA"/>
    <w:rsid w:val="00F07912"/>
    <w:rsid w:val="00F1063A"/>
    <w:rsid w:val="00F12D70"/>
    <w:rsid w:val="00F149F4"/>
    <w:rsid w:val="00F1565B"/>
    <w:rsid w:val="00F1648C"/>
    <w:rsid w:val="00F16E4D"/>
    <w:rsid w:val="00F22901"/>
    <w:rsid w:val="00F23468"/>
    <w:rsid w:val="00F23B77"/>
    <w:rsid w:val="00F246D1"/>
    <w:rsid w:val="00F26C22"/>
    <w:rsid w:val="00F30345"/>
    <w:rsid w:val="00F304BE"/>
    <w:rsid w:val="00F31910"/>
    <w:rsid w:val="00F326C1"/>
    <w:rsid w:val="00F363EC"/>
    <w:rsid w:val="00F37913"/>
    <w:rsid w:val="00F37C11"/>
    <w:rsid w:val="00F40200"/>
    <w:rsid w:val="00F41774"/>
    <w:rsid w:val="00F43B38"/>
    <w:rsid w:val="00F43C9C"/>
    <w:rsid w:val="00F44B19"/>
    <w:rsid w:val="00F52430"/>
    <w:rsid w:val="00F52DAE"/>
    <w:rsid w:val="00F541D2"/>
    <w:rsid w:val="00F55F40"/>
    <w:rsid w:val="00F56431"/>
    <w:rsid w:val="00F57807"/>
    <w:rsid w:val="00F61593"/>
    <w:rsid w:val="00F62159"/>
    <w:rsid w:val="00F62493"/>
    <w:rsid w:val="00F63B43"/>
    <w:rsid w:val="00F6444A"/>
    <w:rsid w:val="00F66A16"/>
    <w:rsid w:val="00F672F2"/>
    <w:rsid w:val="00F678F0"/>
    <w:rsid w:val="00F70B00"/>
    <w:rsid w:val="00F7212D"/>
    <w:rsid w:val="00F76CE3"/>
    <w:rsid w:val="00F805CA"/>
    <w:rsid w:val="00F816FE"/>
    <w:rsid w:val="00F826C1"/>
    <w:rsid w:val="00F82775"/>
    <w:rsid w:val="00F84D80"/>
    <w:rsid w:val="00F85776"/>
    <w:rsid w:val="00F90D8E"/>
    <w:rsid w:val="00F93B00"/>
    <w:rsid w:val="00F94634"/>
    <w:rsid w:val="00F95096"/>
    <w:rsid w:val="00F960E0"/>
    <w:rsid w:val="00F97683"/>
    <w:rsid w:val="00F97691"/>
    <w:rsid w:val="00FA072D"/>
    <w:rsid w:val="00FA13EF"/>
    <w:rsid w:val="00FA2C94"/>
    <w:rsid w:val="00FB00C1"/>
    <w:rsid w:val="00FB0348"/>
    <w:rsid w:val="00FB1147"/>
    <w:rsid w:val="00FB1715"/>
    <w:rsid w:val="00FB2062"/>
    <w:rsid w:val="00FB313D"/>
    <w:rsid w:val="00FB47DD"/>
    <w:rsid w:val="00FB48F5"/>
    <w:rsid w:val="00FB5524"/>
    <w:rsid w:val="00FB7AA3"/>
    <w:rsid w:val="00FC3A91"/>
    <w:rsid w:val="00FC58B2"/>
    <w:rsid w:val="00FC6D98"/>
    <w:rsid w:val="00FD36C0"/>
    <w:rsid w:val="00FD44E0"/>
    <w:rsid w:val="00FD5AAF"/>
    <w:rsid w:val="00FD734E"/>
    <w:rsid w:val="00FD752D"/>
    <w:rsid w:val="00FD75AD"/>
    <w:rsid w:val="00FE032C"/>
    <w:rsid w:val="00FE11EF"/>
    <w:rsid w:val="00FE5EF5"/>
    <w:rsid w:val="00FF0236"/>
    <w:rsid w:val="00FF0460"/>
    <w:rsid w:val="00FF0A9F"/>
    <w:rsid w:val="00FF11A5"/>
    <w:rsid w:val="00FF15E0"/>
    <w:rsid w:val="00FF2B4B"/>
    <w:rsid w:val="00FF5F5B"/>
    <w:rsid w:val="00FF601B"/>
    <w:rsid w:val="00FF6364"/>
    <w:rsid w:val="00FF6722"/>
    <w:rsid w:val="00FF77B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8923"/>
  <w15:docId w15:val="{7474D853-1C50-4CFC-B106-ABC1071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926B2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1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5C76"/>
    <w:pPr>
      <w:keepNext/>
      <w:keepLines/>
      <w:spacing w:before="40" w:after="0" w:line="259" w:lineRule="auto"/>
      <w:outlineLvl w:val="4"/>
    </w:pPr>
    <w:rPr>
      <w:rFonts w:ascii="Calibri Light" w:eastAsia="Times New Roman" w:hAnsi="Calibri Light" w:cs="Times New Roman"/>
      <w:color w:val="2E74B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mptyCellLayoutStyle">
    <w:name w:val="EmptyCellLayoutStyle"/>
    <w:rsid w:val="00F1565B"/>
    <w:rPr>
      <w:rFonts w:ascii="Times New Roman" w:eastAsia="Times New Roman" w:hAnsi="Times New Roman" w:cs="Times New Roman"/>
      <w:sz w:val="2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C722D"/>
    <w:pPr>
      <w:ind w:left="720"/>
      <w:contextualSpacing/>
    </w:pPr>
  </w:style>
  <w:style w:type="numbering" w:customStyle="1" w:styleId="Bezlisty1">
    <w:name w:val="Bez listy1"/>
    <w:next w:val="Bezlisty"/>
    <w:uiPriority w:val="99"/>
    <w:semiHidden/>
    <w:unhideWhenUsed/>
    <w:rsid w:val="00EF0689"/>
  </w:style>
  <w:style w:type="paragraph" w:styleId="Nagwek">
    <w:name w:val="header"/>
    <w:basedOn w:val="Normalny"/>
    <w:link w:val="NagwekZnak"/>
    <w:uiPriority w:val="99"/>
    <w:unhideWhenUsed/>
    <w:rsid w:val="00EF0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0689"/>
  </w:style>
  <w:style w:type="paragraph" w:styleId="Stopka">
    <w:name w:val="footer"/>
    <w:basedOn w:val="Normalny"/>
    <w:link w:val="StopkaZnak"/>
    <w:uiPriority w:val="99"/>
    <w:unhideWhenUsed/>
    <w:rsid w:val="00EF0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0689"/>
  </w:style>
  <w:style w:type="paragraph" w:styleId="Tekstdymka">
    <w:name w:val="Balloon Text"/>
    <w:basedOn w:val="Normalny"/>
    <w:link w:val="TekstdymkaZnak"/>
    <w:uiPriority w:val="99"/>
    <w:semiHidden/>
    <w:unhideWhenUsed/>
    <w:rsid w:val="001A3401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401"/>
    <w:rPr>
      <w:rFonts w:ascii="Segoe UI" w:eastAsia="Times New Roman" w:hAnsi="Segoe UI" w:cs="Segoe UI"/>
      <w:sz w:val="18"/>
      <w:szCs w:val="18"/>
      <w:lang w:eastAsia="pl-PL"/>
    </w:rPr>
  </w:style>
  <w:style w:type="numbering" w:customStyle="1" w:styleId="Bezlisty11">
    <w:name w:val="Bez listy11"/>
    <w:next w:val="Bezlisty"/>
    <w:uiPriority w:val="99"/>
    <w:semiHidden/>
    <w:unhideWhenUsed/>
    <w:rsid w:val="00AF76EF"/>
  </w:style>
  <w:style w:type="paragraph" w:styleId="Bezodstpw">
    <w:name w:val="No Spacing"/>
    <w:uiPriority w:val="1"/>
    <w:qFormat/>
    <w:rsid w:val="00AF76EF"/>
    <w:pPr>
      <w:spacing w:after="0" w:line="240" w:lineRule="auto"/>
    </w:pPr>
  </w:style>
  <w:style w:type="paragraph" w:styleId="Zwykytekst">
    <w:name w:val="Plain Text"/>
    <w:basedOn w:val="Normalny"/>
    <w:link w:val="ZwykytekstZnak"/>
    <w:uiPriority w:val="99"/>
    <w:unhideWhenUsed/>
    <w:rsid w:val="002673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67312"/>
    <w:rPr>
      <w:rFonts w:ascii="Consolas" w:hAnsi="Consolas" w:cs="Consolas"/>
      <w:sz w:val="21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5C76"/>
    <w:rPr>
      <w:rFonts w:ascii="Calibri Light" w:eastAsia="Times New Roman" w:hAnsi="Calibri Light" w:cs="Times New Roman"/>
      <w:color w:val="2E74B5"/>
      <w:sz w:val="20"/>
      <w:szCs w:val="20"/>
    </w:rPr>
  </w:style>
  <w:style w:type="paragraph" w:styleId="Tekstpodstawowy3">
    <w:name w:val="Body Text 3"/>
    <w:basedOn w:val="Normalny"/>
    <w:link w:val="Tekstpodstawowy3Znak"/>
    <w:unhideWhenUsed/>
    <w:rsid w:val="00065C76"/>
    <w:pPr>
      <w:spacing w:after="120" w:line="240" w:lineRule="auto"/>
    </w:pPr>
    <w:rPr>
      <w:rFonts w:ascii="Times New Roman" w:eastAsia="Calibri" w:hAnsi="Times New Roman" w:cs="Times New Roman"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065C76"/>
    <w:rPr>
      <w:rFonts w:ascii="Times New Roman" w:eastAsia="Calibri" w:hAnsi="Times New Roman" w:cs="Times New Roman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65C76"/>
    <w:pPr>
      <w:spacing w:after="120" w:line="259" w:lineRule="auto"/>
      <w:ind w:left="283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65C76"/>
    <w:rPr>
      <w:rFonts w:ascii="Times New Roman" w:eastAsia="Times New Roman" w:hAnsi="Times New Roman" w:cs="Times New Roman"/>
      <w:sz w:val="20"/>
      <w:szCs w:val="20"/>
      <w:lang w:eastAsia="pl-PL"/>
    </w:rPr>
  </w:style>
  <w:style w:type="numbering" w:customStyle="1" w:styleId="Bezlisty2">
    <w:name w:val="Bez listy2"/>
    <w:next w:val="Bezlisty"/>
    <w:uiPriority w:val="99"/>
    <w:semiHidden/>
    <w:unhideWhenUsed/>
    <w:rsid w:val="0048685F"/>
  </w:style>
  <w:style w:type="paragraph" w:customStyle="1" w:styleId="Podtytu1">
    <w:name w:val="Podtytuł1"/>
    <w:basedOn w:val="Normalny"/>
    <w:next w:val="Normalny"/>
    <w:uiPriority w:val="11"/>
    <w:qFormat/>
    <w:rsid w:val="0048685F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8685F"/>
    <w:rPr>
      <w:rFonts w:eastAsia="Times New Roman"/>
      <w:color w:val="5A5A5A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685F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PodtytuZnak1">
    <w:name w:val="Podtytuł Znak1"/>
    <w:basedOn w:val="Domylnaczcionkaakapitu"/>
    <w:uiPriority w:val="11"/>
    <w:rsid w:val="004868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685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685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685F"/>
    <w:rPr>
      <w:vertAlign w:val="superscript"/>
    </w:rPr>
  </w:style>
  <w:style w:type="paragraph" w:customStyle="1" w:styleId="ZnakZnak2">
    <w:name w:val="Znak Znak2"/>
    <w:basedOn w:val="Normalny"/>
    <w:rsid w:val="0048685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1F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059C12-37F7-498D-A614-3F88DA10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4487</Words>
  <Characters>26928</Characters>
  <Application>Microsoft Office Word</Application>
  <DocSecurity>0</DocSecurity>
  <Lines>224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 Agnieszka</dc:creator>
  <cp:lastModifiedBy>Żulik Zbigniew</cp:lastModifiedBy>
  <cp:revision>8</cp:revision>
  <cp:lastPrinted>2021-11-12T10:55:00Z</cp:lastPrinted>
  <dcterms:created xsi:type="dcterms:W3CDTF">2021-12-14T08:24:00Z</dcterms:created>
  <dcterms:modified xsi:type="dcterms:W3CDTF">2021-12-21T10:26:00Z</dcterms:modified>
</cp:coreProperties>
</file>