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60AE" w:rsidRPr="00EF5F32" w:rsidRDefault="00157D8D" w:rsidP="00157D8D">
      <w:pPr>
        <w:jc w:val="center"/>
        <w:rPr>
          <w:b/>
          <w:bCs/>
          <w:sz w:val="28"/>
          <w:szCs w:val="28"/>
        </w:rPr>
      </w:pPr>
      <w:r w:rsidRPr="00EF5F32">
        <w:rPr>
          <w:b/>
          <w:bCs/>
          <w:sz w:val="28"/>
          <w:szCs w:val="28"/>
        </w:rPr>
        <w:t>Property Sales Management System (PSMS)</w:t>
      </w:r>
    </w:p>
    <w:p w:rsidR="00157D8D" w:rsidRDefault="00157D8D"/>
    <w:p w:rsidR="00157D8D" w:rsidRDefault="00157D8D">
      <w:r>
        <w:t>PSMS is a web-based software application that that embraces many useful features and functionalities to control and manage inventory of real estate properties to be put on sale. Moreover, this system is to allow privileged users to record valuation data and other useful information about the properties, as well as to find out related sale agent who deal with the each property for the sake of commission calculation.</w:t>
      </w:r>
    </w:p>
    <w:p w:rsidR="00157D8D" w:rsidRDefault="00157D8D">
      <w:bookmarkStart w:id="0" w:name="_GoBack"/>
      <w:bookmarkEnd w:id="0"/>
    </w:p>
    <w:p w:rsidR="00157D8D" w:rsidRDefault="00733E14">
      <w:r>
        <w:t>The following are the specifications of this system:</w:t>
      </w:r>
    </w:p>
    <w:p w:rsidR="00B7729C" w:rsidRPr="00B7729C" w:rsidRDefault="00B7729C">
      <w:pPr>
        <w:rPr>
          <w:b/>
          <w:bCs/>
        </w:rPr>
      </w:pPr>
      <w:r w:rsidRPr="00B7729C">
        <w:rPr>
          <w:b/>
          <w:bCs/>
        </w:rPr>
        <w:t>User Management</w:t>
      </w:r>
    </w:p>
    <w:tbl>
      <w:tblPr>
        <w:tblStyle w:val="TableGrid"/>
        <w:tblW w:w="0" w:type="auto"/>
        <w:tblLook w:val="04A0" w:firstRow="1" w:lastRow="0" w:firstColumn="1" w:lastColumn="0" w:noHBand="0" w:noVBand="1"/>
      </w:tblPr>
      <w:tblGrid>
        <w:gridCol w:w="805"/>
        <w:gridCol w:w="8545"/>
      </w:tblGrid>
      <w:tr w:rsidR="00733E14" w:rsidTr="00733E14">
        <w:tc>
          <w:tcPr>
            <w:tcW w:w="805" w:type="dxa"/>
          </w:tcPr>
          <w:p w:rsidR="00733E14" w:rsidRPr="00733E14" w:rsidRDefault="00733E14">
            <w:pPr>
              <w:rPr>
                <w:b/>
                <w:bCs/>
              </w:rPr>
            </w:pPr>
            <w:r w:rsidRPr="00733E14">
              <w:rPr>
                <w:b/>
                <w:bCs/>
              </w:rPr>
              <w:t>No</w:t>
            </w:r>
          </w:p>
        </w:tc>
        <w:tc>
          <w:tcPr>
            <w:tcW w:w="8545" w:type="dxa"/>
          </w:tcPr>
          <w:p w:rsidR="00733E14" w:rsidRPr="00733E14" w:rsidRDefault="00733E14">
            <w:pPr>
              <w:rPr>
                <w:b/>
                <w:bCs/>
              </w:rPr>
            </w:pPr>
            <w:r w:rsidRPr="00733E14">
              <w:rPr>
                <w:b/>
                <w:bCs/>
              </w:rPr>
              <w:t>Description</w:t>
            </w:r>
          </w:p>
        </w:tc>
      </w:tr>
      <w:tr w:rsidR="00733E14" w:rsidTr="00733E14">
        <w:tc>
          <w:tcPr>
            <w:tcW w:w="805" w:type="dxa"/>
          </w:tcPr>
          <w:p w:rsidR="00733E14" w:rsidRDefault="00733E14">
            <w:r>
              <w:t>1</w:t>
            </w:r>
          </w:p>
        </w:tc>
        <w:tc>
          <w:tcPr>
            <w:tcW w:w="8545" w:type="dxa"/>
          </w:tcPr>
          <w:p w:rsidR="00733E14" w:rsidRDefault="00733E14">
            <w:r>
              <w:t>Admin User can control other users in terms of what features and functions they can use or access to</w:t>
            </w:r>
          </w:p>
        </w:tc>
      </w:tr>
      <w:tr w:rsidR="00733E14" w:rsidTr="00733E14">
        <w:tc>
          <w:tcPr>
            <w:tcW w:w="805" w:type="dxa"/>
          </w:tcPr>
          <w:p w:rsidR="00733E14" w:rsidRDefault="00733E14">
            <w:r>
              <w:t>2</w:t>
            </w:r>
          </w:p>
        </w:tc>
        <w:tc>
          <w:tcPr>
            <w:tcW w:w="8545" w:type="dxa"/>
          </w:tcPr>
          <w:p w:rsidR="00733E14" w:rsidRDefault="00733E14"/>
        </w:tc>
      </w:tr>
      <w:tr w:rsidR="00733E14" w:rsidTr="00733E14">
        <w:tc>
          <w:tcPr>
            <w:tcW w:w="805" w:type="dxa"/>
          </w:tcPr>
          <w:p w:rsidR="00733E14" w:rsidRDefault="00733E14">
            <w:r>
              <w:t>3</w:t>
            </w:r>
          </w:p>
        </w:tc>
        <w:tc>
          <w:tcPr>
            <w:tcW w:w="8545" w:type="dxa"/>
          </w:tcPr>
          <w:p w:rsidR="00733E14" w:rsidRDefault="00733E14"/>
        </w:tc>
      </w:tr>
    </w:tbl>
    <w:p w:rsidR="00733E14" w:rsidRDefault="00733E14"/>
    <w:p w:rsidR="00B7729C" w:rsidRPr="00B7729C" w:rsidRDefault="00B7729C">
      <w:pPr>
        <w:rPr>
          <w:b/>
          <w:bCs/>
        </w:rPr>
      </w:pPr>
      <w:r w:rsidRPr="00B7729C">
        <w:rPr>
          <w:b/>
          <w:bCs/>
        </w:rPr>
        <w:t xml:space="preserve">Property Listing </w:t>
      </w:r>
    </w:p>
    <w:p w:rsidR="00B7729C" w:rsidRDefault="00B7729C"/>
    <w:p w:rsidR="00B7729C" w:rsidRPr="00B7729C" w:rsidRDefault="00B7729C" w:rsidP="00B7729C">
      <w:pPr>
        <w:rPr>
          <w:b/>
          <w:bCs/>
        </w:rPr>
      </w:pPr>
      <w:r w:rsidRPr="00B7729C">
        <w:rPr>
          <w:b/>
          <w:bCs/>
        </w:rPr>
        <w:t xml:space="preserve">Property </w:t>
      </w:r>
      <w:r>
        <w:rPr>
          <w:b/>
          <w:bCs/>
        </w:rPr>
        <w:t>Valuation</w:t>
      </w:r>
      <w:r w:rsidRPr="00B7729C">
        <w:rPr>
          <w:b/>
          <w:bCs/>
        </w:rPr>
        <w:t xml:space="preserve"> </w:t>
      </w:r>
    </w:p>
    <w:p w:rsidR="00B7729C" w:rsidRDefault="00B7729C"/>
    <w:p w:rsidR="00B7729C" w:rsidRDefault="00B7729C"/>
    <w:p w:rsidR="00B7729C" w:rsidRDefault="00B7729C"/>
    <w:p w:rsidR="00B7729C" w:rsidRDefault="00B7729C"/>
    <w:sectPr w:rsidR="00B77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DaunPenh">
    <w:panose1 w:val="02000500000000020004"/>
    <w:charset w:val="00"/>
    <w:family w:val="auto"/>
    <w:pitch w:val="variable"/>
    <w:sig w:usb0="A00000EF" w:usb1="5000204A" w:usb2="00010000" w:usb3="00000000" w:csb0="0000011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oolBoran">
    <w:panose1 w:val="020B0100010101010101"/>
    <w:charset w:val="00"/>
    <w:family w:val="swiss"/>
    <w:pitch w:val="variable"/>
    <w:sig w:usb0="8000000F" w:usb1="0000204A" w:usb2="0001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D8D"/>
    <w:rsid w:val="00157D8D"/>
    <w:rsid w:val="00733E14"/>
    <w:rsid w:val="00B7729C"/>
    <w:rsid w:val="00EA60AE"/>
    <w:rsid w:val="00EF5F32"/>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390C67-6782-4D19-94FC-53914ABD0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33E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104</Words>
  <Characters>598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Sethy</dc:creator>
  <cp:keywords/>
  <dc:description/>
  <cp:lastModifiedBy>Sethy</cp:lastModifiedBy>
  <cp:revision>3</cp:revision>
  <dcterms:created xsi:type="dcterms:W3CDTF">2020-05-04T08:48:00Z</dcterms:created>
  <dcterms:modified xsi:type="dcterms:W3CDTF">2020-05-04T09:00:00Z</dcterms:modified>
</cp:coreProperties>
</file>