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3823" w14:textId="77777777" w:rsidR="00857317" w:rsidRPr="00857317" w:rsidRDefault="00857317" w:rsidP="00857317">
      <w:pPr>
        <w:rPr>
          <w:b/>
          <w:bCs/>
        </w:rPr>
      </w:pPr>
      <w:r w:rsidRPr="00857317">
        <w:rPr>
          <w:b/>
          <w:bCs/>
        </w:rPr>
        <w:t>Lest anyone **not** be confused I will also say that my *Attention is all you need* is https://github.com/DavidMichaelRoberts/Sandbox/blob/master/Diagonal.tex https://arxiv.org/abs/2110.00239 *Substructural fixed-point theorems and the diagonal argument: theme and variations* and let me be serious, this is yet another encoding of *Wicked*, but this is in category-theoretic language, also https://arxiv.org/abs/2202.09393 is *Wicked* in information-theoretic language, would Elphaba Thropp be confused or outright delighted?</w:t>
      </w:r>
    </w:p>
    <w:p w14:paraId="09415385" w14:textId="1266A908" w:rsidR="000B2108" w:rsidRDefault="009443F0">
      <w:r w:rsidRPr="009443F0">
        <w:t>If I can consolidate the insights of these theorems, plus folk theorems that assume only non-equivalent utilities (such that no agent's utility function is a positive affine transformation of another's), plus *Wicked* into one sentence, is that "you are responsible for your own morality, information and decisions, because delegation is itself a decision, and knowing this should be liberating, not destabilizing", Elphie. Plus "the Wicked Witch is a human in fiction but is the previous sentence and all those theorems in real life"</w:t>
      </w:r>
    </w:p>
    <w:sectPr w:rsidR="000B2108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7"/>
    <w:rsid w:val="000B2108"/>
    <w:rsid w:val="00450CCA"/>
    <w:rsid w:val="00670472"/>
    <w:rsid w:val="006C657D"/>
    <w:rsid w:val="00857317"/>
    <w:rsid w:val="009443F0"/>
    <w:rsid w:val="00BA2AFF"/>
    <w:rsid w:val="00D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B102"/>
  <w15:chartTrackingRefBased/>
  <w15:docId w15:val="{E3554ACF-BEC1-4650-A5DC-983A63DD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2025-10-22T16:00:00Z</dcterms:created>
  <dcterms:modified xsi:type="dcterms:W3CDTF">2025-10-23T11:46:00Z</dcterms:modified>
</cp:coreProperties>
</file>