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What about "Personal note: The author is/knows a male singer with the exact G3-G5 vocal range who cannot sing songs that go lower, due to the practice of Broadway musical writers demanding lower notes for tenors, the author hazards a guess that Elphaba is a</w:t>
      </w:r>
      <w:r>
        <w:t xml:space="preserve">ctually the most plausible role for a well-known musical for this singer", Elphie?</w: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ONLYOFFICE/9.1.0.167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2025-10-22T03:40:06Z</dcterms:modified>
</cp:coreProperties>
</file>