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FB52" w14:textId="572C4B26" w:rsidR="0054338D" w:rsidRDefault="00770ABF" w:rsidP="00F71418">
      <w:pPr>
        <w:pStyle w:val="Ttulo1"/>
      </w:pPr>
      <w:r>
        <w:t>1.-</w:t>
      </w:r>
      <w:r w:rsidR="00F71418">
        <w:t>IDEAS DE PROYECTO</w:t>
      </w:r>
    </w:p>
    <w:p w14:paraId="3331E699" w14:textId="0EF829FF" w:rsidR="00F71418" w:rsidRPr="00770ABF" w:rsidRDefault="00770ABF" w:rsidP="00F71418">
      <w:pPr>
        <w:jc w:val="both"/>
        <w:rPr>
          <w:sz w:val="28"/>
          <w:szCs w:val="28"/>
        </w:rPr>
      </w:pPr>
      <w:r w:rsidRPr="00770ABF">
        <w:rPr>
          <w:sz w:val="28"/>
          <w:szCs w:val="28"/>
        </w:rPr>
        <w:t>A continuación, os vamos a presentar las tres ideas de proyecto que hemos tenido mi equipo.</w:t>
      </w:r>
    </w:p>
    <w:p w14:paraId="5F7EADB1" w14:textId="419B0B46" w:rsidR="0041007E" w:rsidRDefault="0041007E" w:rsidP="0041007E">
      <w:pPr>
        <w:pStyle w:val="Ttulo2"/>
      </w:pPr>
      <w:r>
        <w:t>IDEA 1</w:t>
      </w:r>
    </w:p>
    <w:p w14:paraId="6540D457" w14:textId="64248163" w:rsidR="00F71418" w:rsidRPr="0041007E" w:rsidRDefault="00F71418" w:rsidP="0041007E">
      <w:pPr>
        <w:jc w:val="both"/>
        <w:rPr>
          <w:sz w:val="28"/>
          <w:szCs w:val="28"/>
        </w:rPr>
      </w:pPr>
      <w:r w:rsidRPr="0041007E">
        <w:rPr>
          <w:sz w:val="28"/>
          <w:szCs w:val="28"/>
        </w:rPr>
        <w:t>Sistema de gestión de un club</w:t>
      </w:r>
      <w:r w:rsidR="004A1037" w:rsidRPr="0041007E">
        <w:rPr>
          <w:sz w:val="28"/>
          <w:szCs w:val="28"/>
        </w:rPr>
        <w:t xml:space="preserve"> de atletismo</w:t>
      </w:r>
      <w:r w:rsidRPr="0041007E">
        <w:rPr>
          <w:sz w:val="28"/>
          <w:szCs w:val="28"/>
        </w:rPr>
        <w:t>.</w:t>
      </w:r>
    </w:p>
    <w:p w14:paraId="562785FC" w14:textId="65E08028" w:rsidR="00705EB5" w:rsidRPr="0041007E" w:rsidRDefault="00705EB5" w:rsidP="0041007E">
      <w:pPr>
        <w:jc w:val="both"/>
        <w:rPr>
          <w:sz w:val="28"/>
          <w:szCs w:val="28"/>
        </w:rPr>
      </w:pPr>
      <w:r w:rsidRPr="0041007E">
        <w:rPr>
          <w:sz w:val="28"/>
          <w:szCs w:val="28"/>
        </w:rPr>
        <w:t>¿Qué asignaturas incorporar?</w:t>
      </w:r>
    </w:p>
    <w:p w14:paraId="3B5C7A4B" w14:textId="0C204588" w:rsidR="00705EB5" w:rsidRDefault="00705EB5" w:rsidP="0041007E">
      <w:pPr>
        <w:jc w:val="both"/>
        <w:rPr>
          <w:sz w:val="28"/>
          <w:szCs w:val="28"/>
        </w:rPr>
      </w:pPr>
      <w:r w:rsidRPr="0041007E">
        <w:rPr>
          <w:sz w:val="28"/>
          <w:szCs w:val="28"/>
        </w:rPr>
        <w:t>Programación, Base de Datos, Lenguaje de Marcas.</w:t>
      </w:r>
    </w:p>
    <w:p w14:paraId="04AB8AA6" w14:textId="77777777" w:rsidR="0041007E" w:rsidRDefault="0041007E" w:rsidP="0041007E">
      <w:pPr>
        <w:jc w:val="both"/>
        <w:rPr>
          <w:sz w:val="28"/>
          <w:szCs w:val="28"/>
        </w:rPr>
      </w:pPr>
    </w:p>
    <w:p w14:paraId="539BAFA7" w14:textId="7E0C5C5A" w:rsidR="0041007E" w:rsidRPr="0041007E" w:rsidRDefault="0041007E" w:rsidP="0041007E">
      <w:pPr>
        <w:pStyle w:val="Ttulo2"/>
      </w:pPr>
      <w:r>
        <w:t>IDEA 2</w:t>
      </w:r>
    </w:p>
    <w:p w14:paraId="33ED8FB4" w14:textId="3C8F304A" w:rsidR="00705EB5" w:rsidRPr="0041007E" w:rsidRDefault="00705EB5" w:rsidP="0041007E">
      <w:pPr>
        <w:jc w:val="both"/>
        <w:rPr>
          <w:sz w:val="28"/>
          <w:szCs w:val="28"/>
        </w:rPr>
      </w:pPr>
      <w:r w:rsidRPr="0041007E">
        <w:rPr>
          <w:sz w:val="28"/>
          <w:szCs w:val="28"/>
        </w:rPr>
        <w:t>Sistema de registro de estadísticas.</w:t>
      </w:r>
    </w:p>
    <w:p w14:paraId="32FB9B99" w14:textId="77777777" w:rsidR="00705EB5" w:rsidRPr="0041007E" w:rsidRDefault="00705EB5" w:rsidP="0041007E">
      <w:pPr>
        <w:jc w:val="both"/>
        <w:rPr>
          <w:sz w:val="28"/>
          <w:szCs w:val="28"/>
        </w:rPr>
      </w:pPr>
      <w:r w:rsidRPr="0041007E">
        <w:rPr>
          <w:sz w:val="28"/>
          <w:szCs w:val="28"/>
        </w:rPr>
        <w:t>¿Qué asignaturas incorporar?</w:t>
      </w:r>
    </w:p>
    <w:p w14:paraId="7286CDA5" w14:textId="798D0017" w:rsidR="00705EB5" w:rsidRPr="0041007E" w:rsidRDefault="00705EB5" w:rsidP="0041007E">
      <w:pPr>
        <w:jc w:val="both"/>
        <w:rPr>
          <w:sz w:val="28"/>
          <w:szCs w:val="28"/>
        </w:rPr>
      </w:pPr>
      <w:r w:rsidRPr="0041007E">
        <w:rPr>
          <w:sz w:val="28"/>
          <w:szCs w:val="28"/>
        </w:rPr>
        <w:t>Programación, Base de Datos, Lenguaje de Marcas.</w:t>
      </w:r>
    </w:p>
    <w:p w14:paraId="690FC97B" w14:textId="77777777" w:rsidR="00C647B1" w:rsidRDefault="00C647B1" w:rsidP="00C647B1">
      <w:pPr>
        <w:jc w:val="both"/>
        <w:rPr>
          <w:sz w:val="28"/>
          <w:szCs w:val="28"/>
        </w:rPr>
      </w:pPr>
    </w:p>
    <w:p w14:paraId="00BDF471" w14:textId="42628173" w:rsidR="00C647B1" w:rsidRPr="00C647B1" w:rsidRDefault="00C647B1" w:rsidP="00C647B1">
      <w:pPr>
        <w:pStyle w:val="Ttulo2"/>
      </w:pPr>
      <w:r>
        <w:t>IDEA 3</w:t>
      </w:r>
    </w:p>
    <w:p w14:paraId="0CCE5CEA" w14:textId="0A97DED1" w:rsidR="00705EB5" w:rsidRPr="00C647B1" w:rsidRDefault="00A70433" w:rsidP="00C647B1">
      <w:pPr>
        <w:jc w:val="both"/>
        <w:rPr>
          <w:sz w:val="28"/>
          <w:szCs w:val="28"/>
        </w:rPr>
      </w:pPr>
      <w:r w:rsidRPr="00C647B1">
        <w:rPr>
          <w:sz w:val="28"/>
          <w:szCs w:val="28"/>
        </w:rPr>
        <w:t>Aplicación móvil con diferentes juegos</w:t>
      </w:r>
      <w:r w:rsidR="00C647B1">
        <w:rPr>
          <w:sz w:val="28"/>
          <w:szCs w:val="28"/>
        </w:rPr>
        <w:t>.</w:t>
      </w:r>
    </w:p>
    <w:p w14:paraId="638BFC98" w14:textId="77777777" w:rsidR="00A70433" w:rsidRPr="00C647B1" w:rsidRDefault="00A70433" w:rsidP="00C647B1">
      <w:pPr>
        <w:jc w:val="both"/>
        <w:rPr>
          <w:sz w:val="28"/>
          <w:szCs w:val="28"/>
        </w:rPr>
      </w:pPr>
      <w:r w:rsidRPr="00C647B1">
        <w:rPr>
          <w:sz w:val="28"/>
          <w:szCs w:val="28"/>
        </w:rPr>
        <w:t>¿Qué asignaturas incorporar?</w:t>
      </w:r>
    </w:p>
    <w:p w14:paraId="0C664770" w14:textId="5F1E4F83" w:rsidR="00A70433" w:rsidRPr="00C647B1" w:rsidRDefault="00A70433" w:rsidP="00C647B1">
      <w:pPr>
        <w:jc w:val="both"/>
        <w:rPr>
          <w:sz w:val="28"/>
          <w:szCs w:val="28"/>
        </w:rPr>
      </w:pPr>
      <w:r w:rsidRPr="00C647B1">
        <w:rPr>
          <w:sz w:val="28"/>
          <w:szCs w:val="28"/>
        </w:rPr>
        <w:t>Programación, Base de Datos, Entornos de Desarrollo.</w:t>
      </w:r>
    </w:p>
    <w:p w14:paraId="03ECB87E" w14:textId="77777777" w:rsidR="00A70433" w:rsidRDefault="00A70433" w:rsidP="00770ABF">
      <w:pPr>
        <w:jc w:val="both"/>
        <w:rPr>
          <w:sz w:val="28"/>
          <w:szCs w:val="28"/>
        </w:rPr>
      </w:pPr>
    </w:p>
    <w:p w14:paraId="589752EE" w14:textId="77777777" w:rsidR="00770ABF" w:rsidRDefault="00770ABF" w:rsidP="00770ABF">
      <w:pPr>
        <w:jc w:val="both"/>
        <w:rPr>
          <w:sz w:val="28"/>
          <w:szCs w:val="28"/>
        </w:rPr>
      </w:pPr>
    </w:p>
    <w:p w14:paraId="25759CF4" w14:textId="77777777" w:rsidR="00770ABF" w:rsidRDefault="00770ABF" w:rsidP="00770ABF">
      <w:pPr>
        <w:jc w:val="both"/>
        <w:rPr>
          <w:sz w:val="28"/>
          <w:szCs w:val="28"/>
        </w:rPr>
      </w:pPr>
    </w:p>
    <w:p w14:paraId="722D0B8B" w14:textId="77777777" w:rsidR="00770ABF" w:rsidRDefault="00770ABF" w:rsidP="00770ABF">
      <w:pPr>
        <w:jc w:val="both"/>
        <w:rPr>
          <w:sz w:val="28"/>
          <w:szCs w:val="28"/>
        </w:rPr>
      </w:pPr>
    </w:p>
    <w:p w14:paraId="1715CF66" w14:textId="77777777" w:rsidR="00770ABF" w:rsidRDefault="00770ABF" w:rsidP="00770ABF">
      <w:pPr>
        <w:jc w:val="both"/>
        <w:rPr>
          <w:sz w:val="28"/>
          <w:szCs w:val="28"/>
        </w:rPr>
      </w:pPr>
    </w:p>
    <w:p w14:paraId="47ABDA4F" w14:textId="77777777" w:rsidR="00770ABF" w:rsidRDefault="00770ABF" w:rsidP="00770ABF">
      <w:pPr>
        <w:jc w:val="both"/>
        <w:rPr>
          <w:sz w:val="28"/>
          <w:szCs w:val="28"/>
        </w:rPr>
      </w:pPr>
    </w:p>
    <w:p w14:paraId="6A52EBB5" w14:textId="77777777" w:rsidR="00770ABF" w:rsidRDefault="00770ABF" w:rsidP="00770ABF">
      <w:pPr>
        <w:jc w:val="both"/>
        <w:rPr>
          <w:sz w:val="28"/>
          <w:szCs w:val="28"/>
        </w:rPr>
      </w:pPr>
    </w:p>
    <w:p w14:paraId="70D39E65" w14:textId="77777777" w:rsidR="00770ABF" w:rsidRPr="00770ABF" w:rsidRDefault="00770ABF" w:rsidP="00770ABF">
      <w:pPr>
        <w:jc w:val="both"/>
        <w:rPr>
          <w:sz w:val="28"/>
          <w:szCs w:val="28"/>
        </w:rPr>
      </w:pPr>
    </w:p>
    <w:p w14:paraId="2E17E417" w14:textId="34F848BF" w:rsidR="0041007E" w:rsidRPr="0041007E" w:rsidRDefault="00FE18B5" w:rsidP="0041007E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s-ES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40"/>
          <w:szCs w:val="40"/>
          <w:lang w:eastAsia="es-ES"/>
          <w14:ligatures w14:val="none"/>
        </w:rPr>
        <w:lastRenderedPageBreak/>
        <w:t>2.-</w:t>
      </w:r>
      <w:r w:rsidR="0041007E" w:rsidRPr="0041007E">
        <w:rPr>
          <w:rFonts w:ascii="Aptos Display" w:eastAsia="Times New Roman" w:hAnsi="Aptos Display" w:cs="Segoe UI"/>
          <w:color w:val="0F4761"/>
          <w:kern w:val="0"/>
          <w:sz w:val="40"/>
          <w:szCs w:val="40"/>
          <w:lang w:eastAsia="es-ES"/>
          <w14:ligatures w14:val="none"/>
        </w:rPr>
        <w:t>ANÁLISIS DE IDEAS </w:t>
      </w:r>
    </w:p>
    <w:p w14:paraId="32C1437A" w14:textId="531B8390" w:rsidR="00770ABF" w:rsidRPr="00770ABF" w:rsidRDefault="0041007E" w:rsidP="0041007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es-ES"/>
          <w14:ligatures w14:val="none"/>
        </w:rPr>
      </w:pPr>
      <w:r w:rsidRPr="0041007E">
        <w:rPr>
          <w:rFonts w:ascii="Aptos" w:eastAsia="Times New Roman" w:hAnsi="Aptos" w:cs="Segoe UI"/>
          <w:kern w:val="0"/>
          <w:lang w:eastAsia="es-ES"/>
          <w14:ligatures w14:val="none"/>
        </w:rPr>
        <w:t> </w:t>
      </w:r>
    </w:p>
    <w:p w14:paraId="47E5B7CC" w14:textId="30090271" w:rsidR="0041007E" w:rsidRDefault="0041007E" w:rsidP="0041007E">
      <w:pPr>
        <w:pStyle w:val="Ttulo2"/>
        <w:rPr>
          <w:rFonts w:eastAsia="Times New Roman"/>
          <w:lang w:eastAsia="es-ES"/>
        </w:rPr>
      </w:pPr>
      <w:r w:rsidRPr="0041007E">
        <w:rPr>
          <w:rFonts w:eastAsia="Times New Roman"/>
          <w:lang w:eastAsia="es-ES"/>
        </w:rPr>
        <w:t>IDEA 1 </w:t>
      </w:r>
    </w:p>
    <w:p w14:paraId="7A144E33" w14:textId="77777777" w:rsidR="0041007E" w:rsidRDefault="0041007E" w:rsidP="0041007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18"/>
          <w:szCs w:val="18"/>
          <w:lang w:eastAsia="es-ES"/>
          <w14:ligatures w14:val="none"/>
        </w:rPr>
      </w:pPr>
    </w:p>
    <w:p w14:paraId="0CB29C3C" w14:textId="77777777" w:rsidR="0041007E" w:rsidRPr="0041007E" w:rsidRDefault="0041007E" w:rsidP="0041007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41007E" w:rsidRPr="0041007E" w14:paraId="45F4C080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8EDEA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VENTAJAS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C1DED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DESVENTAJAS </w:t>
            </w:r>
          </w:p>
        </w:tc>
      </w:tr>
      <w:tr w:rsidR="0041007E" w:rsidRPr="0041007E" w14:paraId="05FC527C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9B934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Registro de información de los miembros.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2E8DE" w14:textId="0628AD8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Actualizaciones periódicas de la información</w:t>
            </w:r>
            <w:r w:rsidR="00C647B1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.</w:t>
            </w:r>
          </w:p>
        </w:tc>
      </w:tr>
      <w:tr w:rsidR="0041007E" w:rsidRPr="0041007E" w14:paraId="089C3DE8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51D9D" w14:textId="25FE445A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Consultas rápidas</w:t>
            </w:r>
            <w:r w:rsidR="00C647B1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DDD36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lang w:eastAsia="es-ES"/>
                <w14:ligatures w14:val="none"/>
              </w:rPr>
              <w:t> </w:t>
            </w:r>
          </w:p>
        </w:tc>
      </w:tr>
      <w:tr w:rsidR="0041007E" w:rsidRPr="0041007E" w14:paraId="510B3149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FA639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Seguimiento de la evolución de los resultados.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8DAB6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356EAE10" w14:textId="77777777" w:rsidR="0041007E" w:rsidRPr="0041007E" w:rsidRDefault="0041007E" w:rsidP="0041007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41007E">
        <w:rPr>
          <w:rFonts w:ascii="Aptos" w:eastAsia="Times New Roman" w:hAnsi="Aptos" w:cs="Segoe UI"/>
          <w:kern w:val="0"/>
          <w:sz w:val="28"/>
          <w:szCs w:val="28"/>
          <w:lang w:eastAsia="es-ES"/>
          <w14:ligatures w14:val="none"/>
        </w:rPr>
        <w:t> </w:t>
      </w:r>
    </w:p>
    <w:p w14:paraId="5F89F15E" w14:textId="2B1F5164" w:rsidR="0041007E" w:rsidRPr="00770ABF" w:rsidRDefault="0041007E" w:rsidP="0041007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41007E">
        <w:rPr>
          <w:rFonts w:ascii="Aptos" w:eastAsia="Times New Roman" w:hAnsi="Aptos" w:cs="Segoe UI"/>
          <w:kern w:val="0"/>
          <w:lang w:eastAsia="es-ES"/>
          <w14:ligatures w14:val="none"/>
        </w:rPr>
        <w:t> </w:t>
      </w:r>
    </w:p>
    <w:p w14:paraId="5EF5FF07" w14:textId="7C74D10F" w:rsidR="0041007E" w:rsidRPr="0041007E" w:rsidRDefault="0041007E" w:rsidP="0041007E">
      <w:pPr>
        <w:pStyle w:val="Ttulo2"/>
        <w:rPr>
          <w:rFonts w:ascii="Segoe UI" w:eastAsia="Times New Roman" w:hAnsi="Segoe UI"/>
          <w:sz w:val="18"/>
          <w:szCs w:val="18"/>
          <w:lang w:eastAsia="es-ES"/>
        </w:rPr>
      </w:pPr>
      <w:r w:rsidRPr="0041007E">
        <w:rPr>
          <w:rFonts w:eastAsia="Times New Roman"/>
          <w:lang w:eastAsia="es-ES"/>
        </w:rPr>
        <w:t>IDEA 2 </w:t>
      </w:r>
    </w:p>
    <w:p w14:paraId="1E45A7A8" w14:textId="77777777" w:rsidR="0041007E" w:rsidRPr="0041007E" w:rsidRDefault="0041007E" w:rsidP="0041007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41007E">
        <w:rPr>
          <w:rFonts w:ascii="Aptos" w:eastAsia="Times New Roman" w:hAnsi="Aptos" w:cs="Segoe UI"/>
          <w:kern w:val="0"/>
          <w:sz w:val="28"/>
          <w:szCs w:val="28"/>
          <w:lang w:eastAsia="es-ES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41007E" w:rsidRPr="0041007E" w14:paraId="49120C82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9206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VENTAJAS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7E0A5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DESVENTAJAS </w:t>
            </w:r>
          </w:p>
        </w:tc>
      </w:tr>
      <w:tr w:rsidR="0041007E" w:rsidRPr="0041007E" w14:paraId="5832A16B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6A6A6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Registro de información de los miembros.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41CD2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Actualizaciones constantes de la información. </w:t>
            </w:r>
          </w:p>
        </w:tc>
      </w:tr>
      <w:tr w:rsidR="0041007E" w:rsidRPr="0041007E" w14:paraId="144E09C0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76CC0" w14:textId="440EBBC9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Consultas</w:t>
            </w:r>
            <w:r w:rsidR="00C647B1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 xml:space="preserve"> rápidas y precisas</w:t>
            </w: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3C448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lang w:eastAsia="es-ES"/>
                <w14:ligatures w14:val="none"/>
              </w:rPr>
              <w:t> </w:t>
            </w:r>
          </w:p>
        </w:tc>
      </w:tr>
      <w:tr w:rsidR="0041007E" w:rsidRPr="0041007E" w14:paraId="03D51C1D" w14:textId="77777777" w:rsidTr="0041007E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8CD84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sz w:val="28"/>
                <w:szCs w:val="28"/>
                <w:lang w:eastAsia="es-ES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0EE5C" w14:textId="77777777" w:rsidR="0041007E" w:rsidRPr="0041007E" w:rsidRDefault="0041007E" w:rsidP="004100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41007E">
              <w:rPr>
                <w:rFonts w:ascii="Aptos" w:eastAsia="Times New Roman" w:hAnsi="Aptos" w:cs="Times New Roman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21A42C19" w14:textId="77777777" w:rsidR="0041007E" w:rsidRPr="0041007E" w:rsidRDefault="0041007E" w:rsidP="0041007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41007E">
        <w:rPr>
          <w:rFonts w:ascii="Aptos" w:eastAsia="Times New Roman" w:hAnsi="Aptos" w:cs="Segoe UI"/>
          <w:kern w:val="0"/>
          <w:sz w:val="28"/>
          <w:szCs w:val="28"/>
          <w:lang w:eastAsia="es-ES"/>
          <w14:ligatures w14:val="none"/>
        </w:rPr>
        <w:t> </w:t>
      </w:r>
    </w:p>
    <w:p w14:paraId="40925EA7" w14:textId="1175BE1E" w:rsidR="0041007E" w:rsidRDefault="0041007E" w:rsidP="00C647B1">
      <w:pPr>
        <w:jc w:val="both"/>
        <w:rPr>
          <w:sz w:val="28"/>
          <w:szCs w:val="28"/>
        </w:rPr>
      </w:pPr>
    </w:p>
    <w:p w14:paraId="623EDA4A" w14:textId="2E76B4E7" w:rsidR="00C647B1" w:rsidRDefault="00C647B1" w:rsidP="00C647B1">
      <w:pPr>
        <w:pStyle w:val="Ttulo2"/>
      </w:pPr>
      <w:r>
        <w:t>IDEA 3</w:t>
      </w:r>
    </w:p>
    <w:p w14:paraId="1DDD3BD8" w14:textId="77777777" w:rsidR="00C647B1" w:rsidRDefault="00C647B1" w:rsidP="00C647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47B1" w14:paraId="349ED7BE" w14:textId="77777777" w:rsidTr="00C647B1">
        <w:tc>
          <w:tcPr>
            <w:tcW w:w="4247" w:type="dxa"/>
          </w:tcPr>
          <w:p w14:paraId="7759E5F1" w14:textId="5766CF11" w:rsidR="00C647B1" w:rsidRDefault="00C647B1" w:rsidP="00C647B1">
            <w:r>
              <w:t>VENTAJAS</w:t>
            </w:r>
          </w:p>
        </w:tc>
        <w:tc>
          <w:tcPr>
            <w:tcW w:w="4247" w:type="dxa"/>
          </w:tcPr>
          <w:p w14:paraId="4ED74C81" w14:textId="197EFBDE" w:rsidR="00C647B1" w:rsidRDefault="00C647B1" w:rsidP="00C647B1">
            <w:r>
              <w:t>DESVENTAJAS</w:t>
            </w:r>
          </w:p>
        </w:tc>
      </w:tr>
      <w:tr w:rsidR="00C647B1" w14:paraId="2BDE5466" w14:textId="77777777" w:rsidTr="00C647B1">
        <w:tc>
          <w:tcPr>
            <w:tcW w:w="4247" w:type="dxa"/>
          </w:tcPr>
          <w:p w14:paraId="4CC7568F" w14:textId="35975B57" w:rsidR="00C647B1" w:rsidRDefault="00C647B1" w:rsidP="00C647B1">
            <w:r>
              <w:t>Varios juegos en una sola aplicación.</w:t>
            </w:r>
          </w:p>
        </w:tc>
        <w:tc>
          <w:tcPr>
            <w:tcW w:w="4247" w:type="dxa"/>
          </w:tcPr>
          <w:p w14:paraId="1650912E" w14:textId="38055C53" w:rsidR="00C647B1" w:rsidRDefault="00C647B1" w:rsidP="00C647B1">
            <w:r>
              <w:t>Actualizaciones periódicas de la información de las clasificaciones.</w:t>
            </w:r>
          </w:p>
        </w:tc>
      </w:tr>
      <w:tr w:rsidR="00C647B1" w14:paraId="3BA5AEB3" w14:textId="77777777" w:rsidTr="00C647B1">
        <w:tc>
          <w:tcPr>
            <w:tcW w:w="4247" w:type="dxa"/>
          </w:tcPr>
          <w:p w14:paraId="0B5899DC" w14:textId="517D4B16" w:rsidR="00C647B1" w:rsidRDefault="00C647B1" w:rsidP="00C647B1">
            <w:r>
              <w:t>Registro de las estadísticas de los jugadores.</w:t>
            </w:r>
          </w:p>
        </w:tc>
        <w:tc>
          <w:tcPr>
            <w:tcW w:w="4247" w:type="dxa"/>
          </w:tcPr>
          <w:p w14:paraId="6113475D" w14:textId="77777777" w:rsidR="00C647B1" w:rsidRDefault="00C647B1" w:rsidP="00C647B1"/>
        </w:tc>
      </w:tr>
      <w:tr w:rsidR="00C647B1" w14:paraId="58232949" w14:textId="77777777" w:rsidTr="00C647B1">
        <w:tc>
          <w:tcPr>
            <w:tcW w:w="4247" w:type="dxa"/>
          </w:tcPr>
          <w:p w14:paraId="5E2BE2CA" w14:textId="77777777" w:rsidR="00C647B1" w:rsidRDefault="00C647B1" w:rsidP="00C647B1"/>
        </w:tc>
        <w:tc>
          <w:tcPr>
            <w:tcW w:w="4247" w:type="dxa"/>
          </w:tcPr>
          <w:p w14:paraId="54A85073" w14:textId="77777777" w:rsidR="00C647B1" w:rsidRDefault="00C647B1" w:rsidP="00C647B1"/>
        </w:tc>
      </w:tr>
    </w:tbl>
    <w:p w14:paraId="7B3B28D6" w14:textId="77777777" w:rsidR="00C647B1" w:rsidRDefault="00C647B1" w:rsidP="00C647B1"/>
    <w:p w14:paraId="4D16FD30" w14:textId="77777777" w:rsidR="00770ABF" w:rsidRDefault="00770ABF" w:rsidP="00C647B1"/>
    <w:p w14:paraId="7E240821" w14:textId="77777777" w:rsidR="00770ABF" w:rsidRDefault="00770ABF" w:rsidP="00C647B1"/>
    <w:p w14:paraId="33C07DB1" w14:textId="77777777" w:rsidR="00770ABF" w:rsidRDefault="00770ABF" w:rsidP="00C647B1"/>
    <w:p w14:paraId="29EC4BDC" w14:textId="28A5D9EC" w:rsidR="00770ABF" w:rsidRDefault="00770ABF" w:rsidP="00770ABF">
      <w:pPr>
        <w:pStyle w:val="Ttulo1"/>
      </w:pPr>
      <w:r>
        <w:lastRenderedPageBreak/>
        <w:t>2.-ELECCIÓN DE LA IDEA</w:t>
      </w:r>
    </w:p>
    <w:p w14:paraId="7C5B8870" w14:textId="77777777" w:rsidR="00770ABF" w:rsidRDefault="00770ABF" w:rsidP="00770ABF"/>
    <w:p w14:paraId="0F32F55F" w14:textId="6B5A9ABB" w:rsidR="00770ABF" w:rsidRDefault="00770ABF" w:rsidP="00770ABF">
      <w:pPr>
        <w:jc w:val="both"/>
        <w:rPr>
          <w:sz w:val="28"/>
          <w:szCs w:val="28"/>
        </w:rPr>
      </w:pPr>
      <w:r w:rsidRPr="00770ABF">
        <w:rPr>
          <w:sz w:val="28"/>
          <w:szCs w:val="28"/>
        </w:rPr>
        <w:t xml:space="preserve">Tras una serie de reuniones en las que estuvimos evaluando las ideas anteriormente descritas, llegamos a la conclusión que el producto más rentable para comercializar sería </w:t>
      </w:r>
      <w:r>
        <w:rPr>
          <w:sz w:val="28"/>
          <w:szCs w:val="28"/>
        </w:rPr>
        <w:t>la aplicación para la gestión del club de atletismo puesto que facilitaría la planificación de los entrenamientos a los entrenadores y directores técnicos. Así como también permitir a los atletas llevar un registro de sus diferentes marcas y su evolución a lo largo de la temporada. La aplicación sería gratuita ya que asumiríamos los costes de mantenimiento</w:t>
      </w:r>
      <w:r w:rsidR="00FE18B5">
        <w:rPr>
          <w:sz w:val="28"/>
          <w:szCs w:val="28"/>
        </w:rPr>
        <w:t xml:space="preserve"> </w:t>
      </w:r>
      <w:r>
        <w:rPr>
          <w:sz w:val="28"/>
          <w:szCs w:val="28"/>
        </w:rPr>
        <w:t>en colaboración con el Ministerio de Deportes y la Real Federación Española de Atletismo.</w:t>
      </w:r>
    </w:p>
    <w:p w14:paraId="3872F0D7" w14:textId="77777777" w:rsidR="00770ABF" w:rsidRDefault="00770ABF" w:rsidP="00770ABF">
      <w:pPr>
        <w:jc w:val="both"/>
        <w:rPr>
          <w:sz w:val="28"/>
          <w:szCs w:val="28"/>
        </w:rPr>
      </w:pPr>
    </w:p>
    <w:p w14:paraId="6873735C" w14:textId="43C0F572" w:rsidR="00770ABF" w:rsidRDefault="00FE18B5" w:rsidP="00FE18B5">
      <w:pPr>
        <w:pStyle w:val="Ttulo1"/>
      </w:pPr>
      <w:r>
        <w:t>3.- PRESENTACIÓN DE LOS PERFILES</w:t>
      </w:r>
    </w:p>
    <w:p w14:paraId="46355836" w14:textId="77777777" w:rsidR="00FE18B5" w:rsidRDefault="00FE18B5" w:rsidP="00FE18B5">
      <w:pPr>
        <w:jc w:val="both"/>
        <w:rPr>
          <w:sz w:val="28"/>
          <w:szCs w:val="28"/>
        </w:rPr>
      </w:pPr>
    </w:p>
    <w:p w14:paraId="3218D649" w14:textId="73F953F5" w:rsidR="00FE18B5" w:rsidRDefault="00FE18B5" w:rsidP="00FE18B5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apartado os vamos a presentar a los diferentes miembros del equipo:</w:t>
      </w:r>
    </w:p>
    <w:p w14:paraId="717AE8C5" w14:textId="77777777" w:rsidR="00AC1498" w:rsidRDefault="00AC1498" w:rsidP="00FE18B5">
      <w:pPr>
        <w:jc w:val="both"/>
        <w:rPr>
          <w:sz w:val="28"/>
          <w:szCs w:val="28"/>
        </w:rPr>
      </w:pPr>
    </w:p>
    <w:p w14:paraId="0D1BA468" w14:textId="73BC6F12" w:rsidR="00AB159C" w:rsidRDefault="00AB159C" w:rsidP="00FE18B5">
      <w:pPr>
        <w:jc w:val="both"/>
        <w:rPr>
          <w:sz w:val="28"/>
          <w:szCs w:val="28"/>
        </w:rPr>
      </w:pPr>
      <w:r w:rsidRPr="009B1540">
        <w:rPr>
          <w:sz w:val="28"/>
          <w:szCs w:val="28"/>
          <w:u w:val="single"/>
        </w:rPr>
        <w:t>YEHOR BURLACHENKO:</w:t>
      </w:r>
      <w:r>
        <w:rPr>
          <w:sz w:val="28"/>
          <w:szCs w:val="28"/>
        </w:rPr>
        <w:t xml:space="preserve"> </w:t>
      </w:r>
      <w:r w:rsidRPr="00AB159C">
        <w:rPr>
          <w:sz w:val="28"/>
          <w:szCs w:val="28"/>
        </w:rPr>
        <w:t xml:space="preserve">Soy un chico ucraniano que ha venido a España hace 2,5 años por la guerra. </w:t>
      </w:r>
      <w:r w:rsidR="009B1540">
        <w:rPr>
          <w:sz w:val="28"/>
          <w:szCs w:val="28"/>
        </w:rPr>
        <w:t>Durante mis dos</w:t>
      </w:r>
      <w:r w:rsidRPr="00AB159C">
        <w:rPr>
          <w:sz w:val="28"/>
          <w:szCs w:val="28"/>
        </w:rPr>
        <w:t xml:space="preserve"> primeros años aquí yo estudiaba en un </w:t>
      </w:r>
      <w:r w:rsidR="009B1540">
        <w:rPr>
          <w:sz w:val="28"/>
          <w:szCs w:val="28"/>
        </w:rPr>
        <w:t>G</w:t>
      </w:r>
      <w:r w:rsidRPr="00AB159C">
        <w:rPr>
          <w:sz w:val="28"/>
          <w:szCs w:val="28"/>
        </w:rPr>
        <w:t xml:space="preserve">rado </w:t>
      </w:r>
      <w:r w:rsidR="009B1540">
        <w:rPr>
          <w:sz w:val="28"/>
          <w:szCs w:val="28"/>
        </w:rPr>
        <w:t>S</w:t>
      </w:r>
      <w:r w:rsidRPr="00AB159C">
        <w:rPr>
          <w:sz w:val="28"/>
          <w:szCs w:val="28"/>
        </w:rPr>
        <w:t>uperior ucraniano</w:t>
      </w:r>
      <w:r w:rsidR="009B1540">
        <w:rPr>
          <w:sz w:val="28"/>
          <w:szCs w:val="28"/>
        </w:rPr>
        <w:t xml:space="preserve"> a la vez que</w:t>
      </w:r>
      <w:r w:rsidRPr="00AB159C">
        <w:rPr>
          <w:sz w:val="28"/>
          <w:szCs w:val="28"/>
        </w:rPr>
        <w:t xml:space="preserve"> aprendía español para poder estudiar o trabajar. Hace un año </w:t>
      </w:r>
      <w:r w:rsidR="009B1540">
        <w:rPr>
          <w:sz w:val="28"/>
          <w:szCs w:val="28"/>
        </w:rPr>
        <w:t>decidí</w:t>
      </w:r>
      <w:r w:rsidRPr="00AB159C">
        <w:rPr>
          <w:sz w:val="28"/>
          <w:szCs w:val="28"/>
        </w:rPr>
        <w:t xml:space="preserve"> que de momento tengo que acabar los estudios que tengo para poder seguir en España. </w:t>
      </w:r>
      <w:r w:rsidR="009B1540">
        <w:rPr>
          <w:sz w:val="28"/>
          <w:szCs w:val="28"/>
        </w:rPr>
        <w:t xml:space="preserve">Al </w:t>
      </w:r>
      <w:r w:rsidRPr="00AB159C">
        <w:rPr>
          <w:sz w:val="28"/>
          <w:szCs w:val="28"/>
        </w:rPr>
        <w:t xml:space="preserve">vivir </w:t>
      </w:r>
      <w:r w:rsidR="009B1540">
        <w:rPr>
          <w:sz w:val="28"/>
          <w:szCs w:val="28"/>
        </w:rPr>
        <w:t>con</w:t>
      </w:r>
      <w:r w:rsidRPr="00AB159C">
        <w:rPr>
          <w:sz w:val="28"/>
          <w:szCs w:val="28"/>
        </w:rPr>
        <w:t xml:space="preserve"> una familia española he aprendido español bastante rápido y </w:t>
      </w:r>
      <w:r w:rsidR="009B1540">
        <w:rPr>
          <w:sz w:val="28"/>
          <w:szCs w:val="28"/>
        </w:rPr>
        <w:t>desde entonces estoy trabajando en un bar de camarero</w:t>
      </w:r>
      <w:r w:rsidRPr="00AB159C">
        <w:rPr>
          <w:sz w:val="28"/>
          <w:szCs w:val="28"/>
        </w:rPr>
        <w:t>. Desde marzo pasado he decidido que me gustaría estudiar en España y he homologado mis t</w:t>
      </w:r>
      <w:r>
        <w:rPr>
          <w:sz w:val="28"/>
          <w:szCs w:val="28"/>
        </w:rPr>
        <w:t>í</w:t>
      </w:r>
      <w:r w:rsidRPr="00AB159C">
        <w:rPr>
          <w:sz w:val="28"/>
          <w:szCs w:val="28"/>
        </w:rPr>
        <w:t xml:space="preserve">tulos y </w:t>
      </w:r>
      <w:r>
        <w:rPr>
          <w:sz w:val="28"/>
          <w:szCs w:val="28"/>
        </w:rPr>
        <w:t xml:space="preserve">me </w:t>
      </w:r>
      <w:r w:rsidRPr="00AB159C">
        <w:rPr>
          <w:sz w:val="28"/>
          <w:szCs w:val="28"/>
        </w:rPr>
        <w:t xml:space="preserve">he podido matricular </w:t>
      </w:r>
      <w:r>
        <w:rPr>
          <w:sz w:val="28"/>
          <w:szCs w:val="28"/>
        </w:rPr>
        <w:t>en</w:t>
      </w:r>
      <w:r w:rsidRPr="00AB159C">
        <w:rPr>
          <w:sz w:val="28"/>
          <w:szCs w:val="28"/>
        </w:rPr>
        <w:t xml:space="preserve"> un Grado Superior</w:t>
      </w:r>
      <w:r>
        <w:rPr>
          <w:sz w:val="28"/>
          <w:szCs w:val="28"/>
        </w:rPr>
        <w:t xml:space="preserve"> de </w:t>
      </w:r>
      <w:r w:rsidR="009B1540">
        <w:rPr>
          <w:sz w:val="28"/>
          <w:szCs w:val="28"/>
        </w:rPr>
        <w:t>informática</w:t>
      </w:r>
      <w:r w:rsidRPr="00AB159C">
        <w:rPr>
          <w:sz w:val="28"/>
          <w:szCs w:val="28"/>
        </w:rPr>
        <w:t>.</w:t>
      </w:r>
      <w:r w:rsidR="009B1540">
        <w:rPr>
          <w:sz w:val="28"/>
          <w:szCs w:val="28"/>
        </w:rPr>
        <w:t xml:space="preserve"> </w:t>
      </w:r>
      <w:r w:rsidR="009B1540" w:rsidRPr="009B1540">
        <w:rPr>
          <w:sz w:val="28"/>
          <w:szCs w:val="28"/>
        </w:rPr>
        <w:t>En este proyecto podr</w:t>
      </w:r>
      <w:r w:rsidR="009B1540">
        <w:rPr>
          <w:sz w:val="28"/>
          <w:szCs w:val="28"/>
        </w:rPr>
        <w:t>í</w:t>
      </w:r>
      <w:r w:rsidR="009B1540" w:rsidRPr="009B1540">
        <w:rPr>
          <w:sz w:val="28"/>
          <w:szCs w:val="28"/>
        </w:rPr>
        <w:t>a aportar la parte back y hacer la gran parte de la funcional.</w:t>
      </w:r>
    </w:p>
    <w:p w14:paraId="1EA48723" w14:textId="77777777" w:rsidR="009B1540" w:rsidRDefault="009B1540" w:rsidP="00FE18B5">
      <w:pPr>
        <w:jc w:val="both"/>
        <w:rPr>
          <w:sz w:val="28"/>
          <w:szCs w:val="28"/>
        </w:rPr>
      </w:pPr>
    </w:p>
    <w:p w14:paraId="1CBF05E7" w14:textId="77777777" w:rsidR="00812554" w:rsidRDefault="00812554" w:rsidP="00FE18B5">
      <w:pPr>
        <w:jc w:val="both"/>
        <w:rPr>
          <w:sz w:val="28"/>
          <w:szCs w:val="28"/>
        </w:rPr>
      </w:pPr>
    </w:p>
    <w:p w14:paraId="5B27496B" w14:textId="0513ADB1" w:rsidR="009B1540" w:rsidRDefault="009B1540" w:rsidP="00FE18B5">
      <w:pPr>
        <w:jc w:val="both"/>
        <w:rPr>
          <w:sz w:val="28"/>
          <w:szCs w:val="28"/>
        </w:rPr>
      </w:pPr>
      <w:r w:rsidRPr="009B1540">
        <w:rPr>
          <w:sz w:val="28"/>
          <w:szCs w:val="28"/>
          <w:u w:val="single"/>
        </w:rPr>
        <w:lastRenderedPageBreak/>
        <w:t>ALEJANDRO ROSELL SEGARRA:</w:t>
      </w:r>
      <w:r>
        <w:rPr>
          <w:sz w:val="28"/>
          <w:szCs w:val="28"/>
        </w:rPr>
        <w:t xml:space="preserve"> </w:t>
      </w:r>
      <w:r w:rsidRPr="009B1540">
        <w:rPr>
          <w:sz w:val="28"/>
          <w:szCs w:val="28"/>
        </w:rPr>
        <w:t xml:space="preserve">Actualmente me encuentro cursando el grado superior de Desarrollo De Aplicaciones Multiplataforma (DAM). </w:t>
      </w:r>
      <w:r>
        <w:rPr>
          <w:sz w:val="28"/>
          <w:szCs w:val="28"/>
        </w:rPr>
        <w:t>Desde el principio me interesé en este proyecto ya que desde pequeño me ha gustado hacer deporte ya fuera por entrenamiento o mantenerme en forma.</w:t>
      </w:r>
    </w:p>
    <w:p w14:paraId="59623BCC" w14:textId="77777777" w:rsidR="00812554" w:rsidRDefault="00812554" w:rsidP="00FE18B5">
      <w:pPr>
        <w:jc w:val="both"/>
        <w:rPr>
          <w:sz w:val="28"/>
          <w:szCs w:val="28"/>
        </w:rPr>
      </w:pPr>
    </w:p>
    <w:p w14:paraId="24744EDB" w14:textId="77777777" w:rsidR="00812554" w:rsidRDefault="00812554" w:rsidP="00FE18B5">
      <w:pPr>
        <w:jc w:val="both"/>
        <w:rPr>
          <w:sz w:val="28"/>
          <w:szCs w:val="28"/>
        </w:rPr>
      </w:pPr>
    </w:p>
    <w:p w14:paraId="02D6A52D" w14:textId="7D6A5307" w:rsidR="00FE18B5" w:rsidRDefault="00FE18B5" w:rsidP="00FE18B5">
      <w:pPr>
        <w:jc w:val="both"/>
        <w:rPr>
          <w:sz w:val="28"/>
          <w:szCs w:val="28"/>
        </w:rPr>
      </w:pPr>
      <w:r w:rsidRPr="00FE18B5">
        <w:rPr>
          <w:sz w:val="28"/>
          <w:szCs w:val="28"/>
          <w:u w:val="single"/>
        </w:rPr>
        <w:t>JOAN SIMÓN BLANCH:</w:t>
      </w:r>
      <w:r w:rsidRPr="009B1540">
        <w:rPr>
          <w:sz w:val="28"/>
          <w:szCs w:val="28"/>
        </w:rPr>
        <w:t xml:space="preserve"> </w:t>
      </w:r>
      <w:r w:rsidRPr="00FE18B5">
        <w:rPr>
          <w:sz w:val="28"/>
          <w:szCs w:val="28"/>
        </w:rPr>
        <w:t>Soy estudiante de 1er curso de Desarrollo de Aplicaciones Multiplataforma. Al proyecto explicado anteriormente puedo aportar el aspecto creativo sobre todo en el aspecto de promoción del</w:t>
      </w:r>
      <w:r>
        <w:rPr>
          <w:sz w:val="28"/>
          <w:szCs w:val="28"/>
        </w:rPr>
        <w:t xml:space="preserve"> proyecto</w:t>
      </w:r>
      <w:r w:rsidRPr="00FE18B5">
        <w:rPr>
          <w:sz w:val="28"/>
          <w:szCs w:val="28"/>
        </w:rPr>
        <w:t>, así como llevar a cabo los aspectos que lleven consigo la necesidad de implementar pensamiento crítico.</w:t>
      </w:r>
    </w:p>
    <w:p w14:paraId="6F7E28ED" w14:textId="77777777" w:rsidR="00812554" w:rsidRDefault="00812554" w:rsidP="00FE18B5">
      <w:pPr>
        <w:jc w:val="both"/>
        <w:rPr>
          <w:sz w:val="28"/>
          <w:szCs w:val="28"/>
        </w:rPr>
      </w:pPr>
    </w:p>
    <w:p w14:paraId="30BB47A0" w14:textId="77777777" w:rsidR="00812554" w:rsidRDefault="00812554" w:rsidP="00FE18B5">
      <w:pPr>
        <w:jc w:val="both"/>
        <w:rPr>
          <w:sz w:val="28"/>
          <w:szCs w:val="28"/>
        </w:rPr>
      </w:pPr>
    </w:p>
    <w:p w14:paraId="5D346ED9" w14:textId="3F8D727E" w:rsidR="00AB159C" w:rsidRPr="00FE18B5" w:rsidRDefault="00FE18B5" w:rsidP="00FE18B5">
      <w:pPr>
        <w:jc w:val="both"/>
        <w:rPr>
          <w:sz w:val="28"/>
          <w:szCs w:val="28"/>
        </w:rPr>
      </w:pPr>
      <w:r w:rsidRPr="00FE18B5">
        <w:rPr>
          <w:sz w:val="28"/>
          <w:szCs w:val="28"/>
          <w:u w:val="single"/>
        </w:rPr>
        <w:t>ADRIÁN TÉBAR MOYA:</w:t>
      </w:r>
      <w:r w:rsidRPr="00FE18B5">
        <w:rPr>
          <w:sz w:val="28"/>
          <w:szCs w:val="28"/>
        </w:rPr>
        <w:t xml:space="preserve"> Actualmente soy estudiante de Desarrollo de Aplicaciones Multiplataforma. Puedo aportar a la empresa ideas innovadoras como ideas críticas y tengo buena comunicación con los compañeros. Formo parte de est</w:t>
      </w:r>
      <w:r>
        <w:rPr>
          <w:sz w:val="28"/>
          <w:szCs w:val="28"/>
        </w:rPr>
        <w:t>e proyecto</w:t>
      </w:r>
      <w:r w:rsidRPr="00FE18B5">
        <w:rPr>
          <w:sz w:val="28"/>
          <w:szCs w:val="28"/>
        </w:rPr>
        <w:t xml:space="preserve"> porque desde pequeño me ha gustado todo lo relacionado con la tecnología y me hace mucha ilusión ya que es bastante </w:t>
      </w:r>
      <w:r w:rsidR="00AB159C">
        <w:rPr>
          <w:sz w:val="28"/>
          <w:szCs w:val="28"/>
        </w:rPr>
        <w:t>nuevo</w:t>
      </w:r>
      <w:r w:rsidRPr="00FE18B5">
        <w:rPr>
          <w:sz w:val="28"/>
          <w:szCs w:val="28"/>
        </w:rPr>
        <w:t xml:space="preserve"> y le veo mucho potencial.</w:t>
      </w:r>
    </w:p>
    <w:sectPr w:rsidR="00AB159C" w:rsidRPr="00FE1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A7700"/>
    <w:multiLevelType w:val="hybridMultilevel"/>
    <w:tmpl w:val="A9CC74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8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48"/>
    <w:rsid w:val="000936B6"/>
    <w:rsid w:val="00227DF4"/>
    <w:rsid w:val="002E0795"/>
    <w:rsid w:val="00390ADC"/>
    <w:rsid w:val="003E60D7"/>
    <w:rsid w:val="0041007E"/>
    <w:rsid w:val="0041675F"/>
    <w:rsid w:val="00426B0C"/>
    <w:rsid w:val="004A1037"/>
    <w:rsid w:val="0054338D"/>
    <w:rsid w:val="005547B0"/>
    <w:rsid w:val="00612709"/>
    <w:rsid w:val="00705EB5"/>
    <w:rsid w:val="0072717C"/>
    <w:rsid w:val="00770ABF"/>
    <w:rsid w:val="007944C2"/>
    <w:rsid w:val="008106C7"/>
    <w:rsid w:val="00812554"/>
    <w:rsid w:val="00826853"/>
    <w:rsid w:val="009B1540"/>
    <w:rsid w:val="009E1E77"/>
    <w:rsid w:val="00A60507"/>
    <w:rsid w:val="00A70433"/>
    <w:rsid w:val="00AB159C"/>
    <w:rsid w:val="00AC1498"/>
    <w:rsid w:val="00AD4CFF"/>
    <w:rsid w:val="00C647B1"/>
    <w:rsid w:val="00CC74D3"/>
    <w:rsid w:val="00E2556C"/>
    <w:rsid w:val="00E63448"/>
    <w:rsid w:val="00E949CA"/>
    <w:rsid w:val="00EB7710"/>
    <w:rsid w:val="00F00971"/>
    <w:rsid w:val="00F71418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CD8D"/>
  <w15:chartTrackingRefBased/>
  <w15:docId w15:val="{319C1F7D-C853-424A-838B-D73E02E0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3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4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4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4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4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4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44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6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59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9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1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0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1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9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55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4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SIMÓN BLANCH</dc:creator>
  <cp:keywords/>
  <dc:description/>
  <cp:lastModifiedBy>JOAN SIMÓN BLANCH</cp:lastModifiedBy>
  <cp:revision>13</cp:revision>
  <dcterms:created xsi:type="dcterms:W3CDTF">2025-01-21T09:33:00Z</dcterms:created>
  <dcterms:modified xsi:type="dcterms:W3CDTF">2025-01-28T10:04:00Z</dcterms:modified>
</cp:coreProperties>
</file>