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28F0" w14:textId="2E13A33C" w:rsidR="00EB6882" w:rsidRPr="00B97E49" w:rsidRDefault="00B97E49" w:rsidP="00B97E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49">
        <w:rPr>
          <w:rFonts w:ascii="Times New Roman" w:hAnsi="Times New Roman" w:cs="Times New Roman"/>
          <w:sz w:val="28"/>
          <w:szCs w:val="28"/>
          <w:lang w:val="en-US"/>
        </w:rPr>
        <w:t>Actividad</w:t>
      </w:r>
      <w:proofErr w:type="spellEnd"/>
      <w:r w:rsidRPr="00B97E49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</w:p>
    <w:p w14:paraId="3FD30551" w14:textId="77777777" w:rsidR="00B97E49" w:rsidRPr="00B97E49" w:rsidRDefault="00B97E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84B71" w14:textId="73606D39" w:rsidR="00B97E49" w:rsidRDefault="00B97E49" w:rsidP="00B97E49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7E49">
        <w:rPr>
          <w:rFonts w:ascii="Times New Roman" w:hAnsi="Times New Roman" w:cs="Times New Roman"/>
          <w:sz w:val="28"/>
          <w:szCs w:val="28"/>
        </w:rPr>
        <w:t>Los riesgos laborales de un programador.</w:t>
      </w:r>
    </w:p>
    <w:p w14:paraId="4B738884" w14:textId="77777777" w:rsidR="007938D5" w:rsidRPr="00B97E49" w:rsidRDefault="007938D5" w:rsidP="00B97E49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1AEEE156" w14:textId="77777777" w:rsidR="00A668BF" w:rsidRDefault="00B97E49" w:rsidP="00A668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E49">
        <w:rPr>
          <w:rFonts w:ascii="Times New Roman" w:hAnsi="Times New Roman" w:cs="Times New Roman"/>
          <w:sz w:val="28"/>
          <w:szCs w:val="28"/>
        </w:rPr>
        <w:t xml:space="preserve">Riesgos ergonómicos: </w:t>
      </w:r>
    </w:p>
    <w:p w14:paraId="24679685" w14:textId="322AAC80" w:rsidR="00B97E49" w:rsidRPr="00A668BF" w:rsidRDefault="00B97E49" w:rsidP="00A668BF">
      <w:pPr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Lesiones por movimiento repetitivos</w:t>
      </w:r>
      <w:r w:rsidR="00A668BF" w:rsidRPr="00A668BF">
        <w:rPr>
          <w:rFonts w:ascii="Times New Roman" w:hAnsi="Times New Roman" w:cs="Times New Roman"/>
          <w:sz w:val="28"/>
          <w:szCs w:val="28"/>
        </w:rPr>
        <w:t>.</w:t>
      </w:r>
      <w:r w:rsidR="00A668BF" w:rsidRPr="00A668BF">
        <w:rPr>
          <w:rFonts w:ascii="Times New Roman" w:hAnsi="Times New Roman" w:cs="Times New Roman"/>
          <w:sz w:val="28"/>
          <w:szCs w:val="28"/>
        </w:rPr>
        <w:br/>
      </w:r>
      <w:r w:rsidR="00A668BF" w:rsidRPr="00A668B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668BF">
        <w:rPr>
          <w:rFonts w:ascii="Times New Roman" w:hAnsi="Times New Roman" w:cs="Times New Roman"/>
          <w:b/>
          <w:bCs/>
          <w:sz w:val="28"/>
          <w:szCs w:val="28"/>
        </w:rPr>
        <w:t>olores musculares</w:t>
      </w:r>
      <w:r w:rsidR="00A668BF" w:rsidRPr="00A668BF">
        <w:rPr>
          <w:rFonts w:ascii="Times New Roman" w:hAnsi="Times New Roman" w:cs="Times New Roman"/>
          <w:sz w:val="28"/>
          <w:szCs w:val="28"/>
        </w:rPr>
        <w:t>: l</w:t>
      </w:r>
      <w:r w:rsidR="00A668BF" w:rsidRPr="00A668BF">
        <w:rPr>
          <w:rFonts w:ascii="Times New Roman" w:hAnsi="Times New Roman" w:cs="Times New Roman"/>
          <w:sz w:val="28"/>
          <w:szCs w:val="28"/>
        </w:rPr>
        <w:t>a postura incorrecta y el uso prolongado del teclado y el ratón pueden provocar dolores en la espalda, cuello y muñecas.</w:t>
      </w:r>
      <w:r w:rsidR="00A668BF" w:rsidRPr="00A668BF">
        <w:rPr>
          <w:rFonts w:ascii="Times New Roman" w:hAnsi="Times New Roman" w:cs="Times New Roman"/>
          <w:sz w:val="28"/>
          <w:szCs w:val="28"/>
        </w:rPr>
        <w:br/>
      </w:r>
      <w:r w:rsidR="00A668BF" w:rsidRPr="00A668B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A668BF">
        <w:rPr>
          <w:rFonts w:ascii="Times New Roman" w:hAnsi="Times New Roman" w:cs="Times New Roman"/>
          <w:b/>
          <w:bCs/>
          <w:sz w:val="28"/>
          <w:szCs w:val="28"/>
        </w:rPr>
        <w:t>atiga visual</w:t>
      </w:r>
      <w:r w:rsidR="00A668BF" w:rsidRPr="00A668BF">
        <w:rPr>
          <w:rFonts w:ascii="Times New Roman" w:hAnsi="Times New Roman" w:cs="Times New Roman"/>
          <w:sz w:val="28"/>
          <w:szCs w:val="28"/>
        </w:rPr>
        <w:t>: pasar mucho tiempo marinado a la pantalla puede provocar cansancio ocular.</w:t>
      </w:r>
      <w:r w:rsidR="00A668BF" w:rsidRPr="00A668BF">
        <w:rPr>
          <w:rFonts w:ascii="Times New Roman" w:hAnsi="Times New Roman" w:cs="Times New Roman"/>
          <w:sz w:val="28"/>
          <w:szCs w:val="28"/>
        </w:rPr>
        <w:br/>
      </w:r>
      <w:r w:rsidR="00A668B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A668BF">
        <w:rPr>
          <w:rFonts w:ascii="Times New Roman" w:hAnsi="Times New Roman" w:cs="Times New Roman"/>
          <w:b/>
          <w:bCs/>
          <w:sz w:val="28"/>
          <w:szCs w:val="28"/>
        </w:rPr>
        <w:t>alta en movimientos</w:t>
      </w:r>
      <w:r w:rsidR="00A668BF" w:rsidRPr="00A668BF">
        <w:rPr>
          <w:rFonts w:ascii="Times New Roman" w:hAnsi="Times New Roman" w:cs="Times New Roman"/>
          <w:sz w:val="28"/>
          <w:szCs w:val="28"/>
        </w:rPr>
        <w:t>: estar sin mover en la silla.</w:t>
      </w:r>
    </w:p>
    <w:p w14:paraId="753DB9B7" w14:textId="77777777" w:rsidR="00A668BF" w:rsidRDefault="00B97E49" w:rsidP="00A668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E49">
        <w:rPr>
          <w:rFonts w:ascii="Times New Roman" w:hAnsi="Times New Roman" w:cs="Times New Roman"/>
          <w:sz w:val="28"/>
          <w:szCs w:val="28"/>
        </w:rPr>
        <w:t xml:space="preserve">Riesgos psicosociales: </w:t>
      </w:r>
    </w:p>
    <w:p w14:paraId="2E8C52F4" w14:textId="278A0710" w:rsidR="00A668BF" w:rsidRPr="00A668BF" w:rsidRDefault="00A668BF" w:rsidP="00A668BF">
      <w:pPr>
        <w:pStyle w:val="Prrafodelista"/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Burnout</w:t>
      </w:r>
      <w:r w:rsidRPr="00A668BF">
        <w:rPr>
          <w:rFonts w:ascii="Times New Roman" w:hAnsi="Times New Roman" w:cs="Times New Roman"/>
          <w:sz w:val="28"/>
          <w:szCs w:val="28"/>
        </w:rPr>
        <w:t>: El agotamiento extremo debido a largas horas de trabajo sin descanso adecuado.</w:t>
      </w:r>
    </w:p>
    <w:p w14:paraId="58571682" w14:textId="77777777" w:rsidR="00A668BF" w:rsidRPr="00A668BF" w:rsidRDefault="00A668BF" w:rsidP="00A668BF">
      <w:pPr>
        <w:pStyle w:val="Prrafodelista"/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Conflictos laborales</w:t>
      </w:r>
      <w:r w:rsidRPr="00A668BF">
        <w:rPr>
          <w:rFonts w:ascii="Times New Roman" w:hAnsi="Times New Roman" w:cs="Times New Roman"/>
          <w:sz w:val="28"/>
          <w:szCs w:val="28"/>
        </w:rPr>
        <w:t>: Problemas de comunicación y colaboración con colegas pueden generar estrés.</w:t>
      </w:r>
    </w:p>
    <w:p w14:paraId="433C3CF1" w14:textId="20075817" w:rsidR="00B97E49" w:rsidRDefault="00B97E49" w:rsidP="00A668B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807E915" w14:textId="77777777" w:rsidR="00A668BF" w:rsidRPr="00A668BF" w:rsidRDefault="00A668BF" w:rsidP="00A668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sz w:val="28"/>
          <w:szCs w:val="28"/>
        </w:rPr>
        <w:t>Riesgos de seguridad informática adicionales:</w:t>
      </w:r>
    </w:p>
    <w:p w14:paraId="7285B207" w14:textId="77777777" w:rsidR="00A668BF" w:rsidRPr="00A668BF" w:rsidRDefault="00A668BF" w:rsidP="00A668BF">
      <w:pPr>
        <w:pStyle w:val="Prrafodelista"/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Phishing</w:t>
      </w:r>
      <w:r w:rsidRPr="00A668BF">
        <w:rPr>
          <w:rFonts w:ascii="Times New Roman" w:hAnsi="Times New Roman" w:cs="Times New Roman"/>
          <w:sz w:val="28"/>
          <w:szCs w:val="28"/>
        </w:rPr>
        <w:t>: Ser víctima de correos electrónicos fraudulentos que buscan robar información personal o corporativa.</w:t>
      </w:r>
    </w:p>
    <w:p w14:paraId="2CA2AC9F" w14:textId="0E0BA9DC" w:rsidR="00A668BF" w:rsidRDefault="00A668BF" w:rsidP="00A668BF">
      <w:pPr>
        <w:pStyle w:val="Prrafodelista"/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Malware</w:t>
      </w:r>
      <w:r w:rsidRPr="00A668BF">
        <w:rPr>
          <w:rFonts w:ascii="Times New Roman" w:hAnsi="Times New Roman" w:cs="Times New Roman"/>
          <w:sz w:val="28"/>
          <w:szCs w:val="28"/>
        </w:rPr>
        <w:t>: Descargar software malicioso que puede comprometer la seguridad del sistema.</w:t>
      </w:r>
    </w:p>
    <w:p w14:paraId="28D78757" w14:textId="30754BCF" w:rsidR="00A668BF" w:rsidRPr="00A668BF" w:rsidRDefault="00A668BF" w:rsidP="00A668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sz w:val="28"/>
          <w:szCs w:val="28"/>
        </w:rPr>
        <w:t>Riesgos de incendio adicionales:</w:t>
      </w:r>
    </w:p>
    <w:p w14:paraId="6F6FE4A0" w14:textId="77777777" w:rsidR="00A668BF" w:rsidRPr="00A668BF" w:rsidRDefault="00A668BF" w:rsidP="00A668BF">
      <w:pPr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Equipos defectuosos</w:t>
      </w:r>
      <w:r w:rsidRPr="00A668BF">
        <w:rPr>
          <w:rFonts w:ascii="Times New Roman" w:hAnsi="Times New Roman" w:cs="Times New Roman"/>
          <w:sz w:val="28"/>
          <w:szCs w:val="28"/>
        </w:rPr>
        <w:t>: Utilizar dispositivos electrónicos que no están en buen estado puede aumentar el riesgo de incendios.</w:t>
      </w:r>
    </w:p>
    <w:p w14:paraId="32A2CE07" w14:textId="77777777" w:rsidR="00A668BF" w:rsidRPr="00A668BF" w:rsidRDefault="00A668BF" w:rsidP="00A668BF">
      <w:pPr>
        <w:ind w:left="1416"/>
        <w:rPr>
          <w:rFonts w:ascii="Times New Roman" w:hAnsi="Times New Roman" w:cs="Times New Roman"/>
          <w:sz w:val="28"/>
          <w:szCs w:val="28"/>
        </w:rPr>
      </w:pPr>
      <w:r w:rsidRPr="00A668BF">
        <w:rPr>
          <w:rFonts w:ascii="Times New Roman" w:hAnsi="Times New Roman" w:cs="Times New Roman"/>
          <w:b/>
          <w:bCs/>
          <w:sz w:val="28"/>
          <w:szCs w:val="28"/>
        </w:rPr>
        <w:t>Falta de ventilación</w:t>
      </w:r>
      <w:r w:rsidRPr="00A668BF">
        <w:rPr>
          <w:rFonts w:ascii="Times New Roman" w:hAnsi="Times New Roman" w:cs="Times New Roman"/>
          <w:sz w:val="28"/>
          <w:szCs w:val="28"/>
        </w:rPr>
        <w:t>: No permitir una adecuada ventilación de los equipos electrónicos puede causar sobrecalentamiento.</w:t>
      </w:r>
    </w:p>
    <w:p w14:paraId="1D6579B5" w14:textId="77777777" w:rsidR="00A668BF" w:rsidRPr="00A668BF" w:rsidRDefault="00A668BF" w:rsidP="00A668BF">
      <w:pPr>
        <w:rPr>
          <w:rFonts w:ascii="Times New Roman" w:hAnsi="Times New Roman" w:cs="Times New Roman"/>
          <w:sz w:val="28"/>
          <w:szCs w:val="28"/>
        </w:rPr>
      </w:pPr>
    </w:p>
    <w:p w14:paraId="17250D71" w14:textId="77777777" w:rsidR="00B97E49" w:rsidRPr="00B97E49" w:rsidRDefault="00B97E49"/>
    <w:sectPr w:rsidR="00B97E49" w:rsidRPr="00B9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E5F"/>
    <w:multiLevelType w:val="hybridMultilevel"/>
    <w:tmpl w:val="BE38EBA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CB668C"/>
    <w:multiLevelType w:val="multilevel"/>
    <w:tmpl w:val="B4E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B2FA2"/>
    <w:multiLevelType w:val="hybridMultilevel"/>
    <w:tmpl w:val="45D66E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E72CE3"/>
    <w:multiLevelType w:val="hybridMultilevel"/>
    <w:tmpl w:val="4AB0B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559F2"/>
    <w:multiLevelType w:val="multilevel"/>
    <w:tmpl w:val="DAC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2651F"/>
    <w:multiLevelType w:val="hybridMultilevel"/>
    <w:tmpl w:val="4A6465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9A2157E"/>
    <w:multiLevelType w:val="hybridMultilevel"/>
    <w:tmpl w:val="89089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5351">
    <w:abstractNumId w:val="6"/>
  </w:num>
  <w:num w:numId="2" w16cid:durableId="941500128">
    <w:abstractNumId w:val="3"/>
  </w:num>
  <w:num w:numId="3" w16cid:durableId="1807040513">
    <w:abstractNumId w:val="2"/>
  </w:num>
  <w:num w:numId="4" w16cid:durableId="1218856879">
    <w:abstractNumId w:val="5"/>
  </w:num>
  <w:num w:numId="5" w16cid:durableId="1071535859">
    <w:abstractNumId w:val="0"/>
  </w:num>
  <w:num w:numId="6" w16cid:durableId="1111900965">
    <w:abstractNumId w:val="4"/>
  </w:num>
  <w:num w:numId="7" w16cid:durableId="89458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2"/>
    <w:rsid w:val="007938D5"/>
    <w:rsid w:val="00A668BF"/>
    <w:rsid w:val="00B97E49"/>
    <w:rsid w:val="00E42D9A"/>
    <w:rsid w:val="00E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B4C9"/>
  <w15:chartTrackingRefBased/>
  <w15:docId w15:val="{2EFF9E61-AC82-4068-BB6A-00243226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4</cp:revision>
  <dcterms:created xsi:type="dcterms:W3CDTF">2024-09-20T10:44:00Z</dcterms:created>
  <dcterms:modified xsi:type="dcterms:W3CDTF">2024-09-20T11:00:00Z</dcterms:modified>
</cp:coreProperties>
</file>