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5C15" w14:textId="77777777" w:rsidR="00F10FD0" w:rsidRDefault="00F10FD0" w:rsidP="00F10FD0">
      <w:pPr>
        <w:ind w:firstLine="709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F10FD0">
        <w:rPr>
          <w:rFonts w:ascii="Times New Roman" w:hAnsi="Times New Roman"/>
          <w:b/>
          <w:bCs/>
          <w:sz w:val="28"/>
          <w:szCs w:val="28"/>
          <w:lang w:val="uk-UA"/>
        </w:rPr>
        <w:t>Лабораторна робота № 2</w:t>
      </w:r>
    </w:p>
    <w:p w14:paraId="2187FF83" w14:textId="6F2B54D8" w:rsidR="00F10FD0" w:rsidRPr="00F10FD0" w:rsidRDefault="00F10FD0" w:rsidP="00F10FD0">
      <w:pPr>
        <w:ind w:firstLine="709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Бурлаченко Єгор</w:t>
      </w:r>
    </w:p>
    <w:p w14:paraId="13D35584" w14:textId="77777777" w:rsidR="00F10FD0" w:rsidRPr="00F10FD0" w:rsidRDefault="00F10FD0" w:rsidP="00F10FD0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10FD0">
        <w:rPr>
          <w:rFonts w:ascii="Times New Roman" w:hAnsi="Times New Roman"/>
          <w:b/>
          <w:bCs/>
          <w:sz w:val="28"/>
          <w:szCs w:val="28"/>
          <w:lang w:val="uk-UA"/>
        </w:rPr>
        <w:t>Тема</w:t>
      </w:r>
      <w:r w:rsidRPr="00F10FD0">
        <w:rPr>
          <w:rFonts w:ascii="Times New Roman" w:hAnsi="Times New Roman"/>
          <w:b/>
          <w:sz w:val="28"/>
          <w:szCs w:val="28"/>
          <w:lang w:val="uk-UA"/>
        </w:rPr>
        <w:t>:</w:t>
      </w:r>
      <w:r w:rsidRPr="00F10FD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0FD0">
        <w:rPr>
          <w:rFonts w:ascii="Times New Roman" w:hAnsi="Times New Roman"/>
          <w:bCs/>
          <w:spacing w:val="-1"/>
          <w:sz w:val="28"/>
          <w:szCs w:val="28"/>
          <w:lang w:val="uk-UA"/>
        </w:rPr>
        <w:t>Керування ризиками. Функціональні й нефункціональні вимоги.</w:t>
      </w:r>
    </w:p>
    <w:p w14:paraId="2D847229" w14:textId="77777777" w:rsidR="00F10FD0" w:rsidRDefault="00F10FD0" w:rsidP="00F10FD0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b/>
          <w:bCs/>
          <w:sz w:val="28"/>
          <w:szCs w:val="28"/>
          <w:lang w:val="uk-UA"/>
        </w:rPr>
        <w:t>Ціль:</w:t>
      </w:r>
      <w:r w:rsidRPr="00F10FD0">
        <w:rPr>
          <w:rFonts w:ascii="Times New Roman" w:hAnsi="Times New Roman"/>
          <w:sz w:val="28"/>
          <w:szCs w:val="28"/>
          <w:lang w:val="uk-UA"/>
        </w:rPr>
        <w:t xml:space="preserve"> Ознайомитися з </w:t>
      </w:r>
      <w:r w:rsidRPr="00F10FD0">
        <w:rPr>
          <w:rFonts w:ascii="Times New Roman" w:hAnsi="Times New Roman"/>
          <w:bCs/>
          <w:spacing w:val="2"/>
          <w:sz w:val="28"/>
          <w:szCs w:val="28"/>
          <w:lang w:val="uk-UA"/>
        </w:rPr>
        <w:t>можливими ризиками програмних проектів</w:t>
      </w:r>
      <w:r w:rsidRPr="00F10FD0">
        <w:rPr>
          <w:rFonts w:ascii="Times New Roman" w:hAnsi="Times New Roman"/>
          <w:sz w:val="28"/>
          <w:szCs w:val="28"/>
          <w:lang w:val="uk-UA"/>
        </w:rPr>
        <w:t>. Навчитися визначати й аналізувати ризики (Облік студентів, автоматизована система керування, (АСК) роботи бібліотеки, АСК роботи бухгалтерії, АСК роботи складу, АСК навчального плану, АСК обліку кадрів). Ознайомитися з функціональними й нефункціональні вимогами. Навчиться розробляти функціональні й нефункціональні вимоги (Облік студентів, автоматизована система керування, (АСК) роботи бібліотеки, АСК роботи бухгалтерії, АСК роботи складу, АСК навчального плану, АСК обліку кадрів).</w:t>
      </w:r>
    </w:p>
    <w:p w14:paraId="1898F860" w14:textId="414B1A27" w:rsidR="00F10FD0" w:rsidRPr="00F10FD0" w:rsidRDefault="00F10FD0" w:rsidP="00F10FD0">
      <w:pPr>
        <w:ind w:firstLine="709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F10FD0">
        <w:rPr>
          <w:rFonts w:ascii="Times New Roman" w:hAnsi="Times New Roman"/>
          <w:b/>
          <w:bCs/>
          <w:sz w:val="28"/>
          <w:szCs w:val="28"/>
          <w:lang w:val="uk-UA"/>
        </w:rPr>
        <w:t>Завдання.</w:t>
      </w:r>
    </w:p>
    <w:p w14:paraId="79F8F555" w14:textId="3F7D3445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>Визначити функціональні, не функціональні вимоги та ризики системи відповідно до торгової організації</w:t>
      </w:r>
    </w:p>
    <w:p w14:paraId="5EE8AE58" w14:textId="60AA1460" w:rsidR="00F10FD0" w:rsidRPr="00F10FD0" w:rsidRDefault="00F10FD0" w:rsidP="00F10FD0">
      <w:pPr>
        <w:ind w:firstLine="709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F10FD0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F10FD0">
        <w:rPr>
          <w:rFonts w:ascii="Times New Roman" w:hAnsi="Times New Roman"/>
          <w:b/>
          <w:bCs/>
          <w:sz w:val="28"/>
          <w:szCs w:val="28"/>
          <w:lang w:val="uk-UA"/>
        </w:rPr>
        <w:t>Функціональні вимоги:</w:t>
      </w:r>
      <w:r w:rsidRPr="00F10FD0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14:paraId="1F755889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14:paraId="73D24F31" w14:textId="0FB4361C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0FD0">
        <w:rPr>
          <w:rFonts w:ascii="Times New Roman" w:hAnsi="Times New Roman"/>
          <w:sz w:val="28"/>
          <w:szCs w:val="28"/>
          <w:lang w:val="uk-UA"/>
        </w:rPr>
        <w:t>Управління продукцією: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634F951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   - Система повинна дозволяти додавати, редагувати та видаляти інформацію про продукцію, включаючи назву, опис, ціну, кількість на складі тощо.</w:t>
      </w:r>
    </w:p>
    <w:p w14:paraId="194D95A2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14:paraId="50722F55" w14:textId="49CD078A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0FD0">
        <w:rPr>
          <w:rFonts w:ascii="Times New Roman" w:hAnsi="Times New Roman"/>
          <w:sz w:val="28"/>
          <w:szCs w:val="28"/>
          <w:lang w:val="uk-UA"/>
        </w:rPr>
        <w:t>Замовлення: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478EB4A8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   - Можливість користувачам робити замовлення через веб-інтерфейс, вказуючи кількість, види товарів і доставку.</w:t>
      </w:r>
    </w:p>
    <w:p w14:paraId="48B576A2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14:paraId="74950A60" w14:textId="255AE68F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0FD0">
        <w:rPr>
          <w:rFonts w:ascii="Times New Roman" w:hAnsi="Times New Roman"/>
          <w:sz w:val="28"/>
          <w:szCs w:val="28"/>
          <w:lang w:val="uk-UA"/>
        </w:rPr>
        <w:t>Управління складами: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14BC09CD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   - Ведення обліку запасів, включаючи приймання товарів на склад і списання.</w:t>
      </w:r>
    </w:p>
    <w:p w14:paraId="0CD0B9F1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14:paraId="3E7A1C6E" w14:textId="312D32D0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0FD0">
        <w:rPr>
          <w:rFonts w:ascii="Times New Roman" w:hAnsi="Times New Roman"/>
          <w:sz w:val="28"/>
          <w:szCs w:val="28"/>
          <w:lang w:val="uk-UA"/>
        </w:rPr>
        <w:t>Обробка платежів: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DA1858B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lastRenderedPageBreak/>
        <w:t xml:space="preserve">   - Система повинна підтримувати різні методи оплати, включаючи кредитні картки та онлайн-платежі.</w:t>
      </w:r>
    </w:p>
    <w:p w14:paraId="688D20AD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14:paraId="092B7E5E" w14:textId="59E80C5A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5.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0FD0">
        <w:rPr>
          <w:rFonts w:ascii="Times New Roman" w:hAnsi="Times New Roman"/>
          <w:sz w:val="28"/>
          <w:szCs w:val="28"/>
          <w:lang w:val="uk-UA"/>
        </w:rPr>
        <w:t>Звіти та аналітика: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49B96BE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   - Можливість генерувати звіти про продажі, запаси і фінансову діяльність.</w:t>
      </w:r>
    </w:p>
    <w:p w14:paraId="3FF2D283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14:paraId="6182BD1C" w14:textId="260AAA79" w:rsidR="00F10FD0" w:rsidRPr="00F10FD0" w:rsidRDefault="00F10FD0" w:rsidP="00F10FD0">
      <w:pPr>
        <w:ind w:firstLine="709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F10FD0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F10FD0">
        <w:rPr>
          <w:rFonts w:ascii="Times New Roman" w:hAnsi="Times New Roman"/>
          <w:b/>
          <w:bCs/>
          <w:sz w:val="28"/>
          <w:szCs w:val="28"/>
          <w:lang w:val="uk-UA"/>
        </w:rPr>
        <w:t>Не функціональні вимоги:</w:t>
      </w:r>
      <w:r w:rsidRPr="00F10FD0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14:paraId="6F9DCCFC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14:paraId="13CDDC61" w14:textId="10F00D95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0FD0">
        <w:rPr>
          <w:rFonts w:ascii="Times New Roman" w:hAnsi="Times New Roman"/>
          <w:sz w:val="28"/>
          <w:szCs w:val="28"/>
          <w:lang w:val="uk-UA"/>
        </w:rPr>
        <w:t>Безпека: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5B8C4064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   - Забезпечення конфіденційності, цілісності та доступності даних.</w:t>
      </w:r>
    </w:p>
    <w:p w14:paraId="2E8F1D49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14:paraId="43635502" w14:textId="28DC6C7E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0FD0">
        <w:rPr>
          <w:rFonts w:ascii="Times New Roman" w:hAnsi="Times New Roman"/>
          <w:sz w:val="28"/>
          <w:szCs w:val="28"/>
          <w:lang w:val="uk-UA"/>
        </w:rPr>
        <w:t>Вища продуктивність: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54C0FF3F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   - Мінімізація часу відповіді системи під час великої кількості користувачів або замовлень.</w:t>
      </w:r>
    </w:p>
    <w:p w14:paraId="0B0D05B5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14:paraId="0DA0A0DC" w14:textId="118908F8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0FD0">
        <w:rPr>
          <w:rFonts w:ascii="Times New Roman" w:hAnsi="Times New Roman"/>
          <w:sz w:val="28"/>
          <w:szCs w:val="28"/>
          <w:lang w:val="uk-UA"/>
        </w:rPr>
        <w:t>Скальованість</w:t>
      </w:r>
      <w:proofErr w:type="spellEnd"/>
      <w:r w:rsidRPr="00F10FD0"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647E2EC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   - Здатність системи збільшувати свою ємність і ресурси з ростом обсягів бізнесу.</w:t>
      </w:r>
    </w:p>
    <w:p w14:paraId="6ED9711E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14:paraId="26D56FA1" w14:textId="595118E3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0FD0">
        <w:rPr>
          <w:rFonts w:ascii="Times New Roman" w:hAnsi="Times New Roman"/>
          <w:sz w:val="28"/>
          <w:szCs w:val="28"/>
          <w:lang w:val="uk-UA"/>
        </w:rPr>
        <w:t>Інтерфейси: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5284455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   - Інтуїтивний і легко зрозумілий веб-інтерфейс для користувачів.</w:t>
      </w:r>
    </w:p>
    <w:p w14:paraId="54D270B5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14:paraId="283AA4F3" w14:textId="489987C5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5.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0FD0">
        <w:rPr>
          <w:rFonts w:ascii="Times New Roman" w:hAnsi="Times New Roman"/>
          <w:sz w:val="28"/>
          <w:szCs w:val="28"/>
          <w:lang w:val="uk-UA"/>
        </w:rPr>
        <w:t>Надійність: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CD6C5E8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   - Забезпечення неперервної роботи системи та можливість відновлення після відмов.</w:t>
      </w:r>
    </w:p>
    <w:p w14:paraId="06734800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14:paraId="0F9DDF13" w14:textId="75C7E8BC" w:rsidR="00F10FD0" w:rsidRPr="00F10FD0" w:rsidRDefault="00F10FD0" w:rsidP="00F10FD0">
      <w:pPr>
        <w:ind w:firstLine="709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  <w:r w:rsidRPr="00F10FD0">
        <w:rPr>
          <w:rFonts w:ascii="Times New Roman" w:hAnsi="Times New Roman"/>
          <w:b/>
          <w:bCs/>
          <w:sz w:val="28"/>
          <w:szCs w:val="28"/>
          <w:lang w:val="uk-UA"/>
        </w:rPr>
        <w:t>Ризики:</w:t>
      </w:r>
      <w:r w:rsidRPr="00F10FD0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14:paraId="3683A2C9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14:paraId="7308CC69" w14:textId="1B827272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0FD0">
        <w:rPr>
          <w:rFonts w:ascii="Times New Roman" w:hAnsi="Times New Roman"/>
          <w:sz w:val="28"/>
          <w:szCs w:val="28"/>
          <w:lang w:val="uk-UA"/>
        </w:rPr>
        <w:t>Безпека даних: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3396DEB8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   - Ризик втрати конфіденційної інформації, якщо система буде недостатньо захищеною.</w:t>
      </w:r>
    </w:p>
    <w:p w14:paraId="3DEAF503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14:paraId="79C64875" w14:textId="78E5BF9E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0FD0">
        <w:rPr>
          <w:rFonts w:ascii="Times New Roman" w:hAnsi="Times New Roman"/>
          <w:sz w:val="28"/>
          <w:szCs w:val="28"/>
          <w:lang w:val="uk-UA"/>
        </w:rPr>
        <w:t>Затримки в розробці: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46D69E93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   - Ризик непередбачених затримок у розробці, які можуть вплинути на вчасну поставку системи.</w:t>
      </w:r>
    </w:p>
    <w:p w14:paraId="328E40CC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14:paraId="1658B252" w14:textId="4FD3A9D4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0FD0">
        <w:rPr>
          <w:rFonts w:ascii="Times New Roman" w:hAnsi="Times New Roman"/>
          <w:sz w:val="28"/>
          <w:szCs w:val="28"/>
          <w:lang w:val="uk-UA"/>
        </w:rPr>
        <w:t>Неправильне визначення вимог: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3BDAFF4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   - Ризик неправильного розуміння вимог користувачів і, відповідно, невдалого розроблення системи.</w:t>
      </w:r>
    </w:p>
    <w:p w14:paraId="7F141E5F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14:paraId="41DE1095" w14:textId="1C31D29F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0FD0">
        <w:rPr>
          <w:rFonts w:ascii="Times New Roman" w:hAnsi="Times New Roman"/>
          <w:sz w:val="28"/>
          <w:szCs w:val="28"/>
          <w:lang w:val="uk-UA"/>
        </w:rPr>
        <w:t>Технічні проблеми: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F2EF785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   - Ризик технічних неполадок, які можуть виникнути у процесі експлуатації системи.</w:t>
      </w:r>
    </w:p>
    <w:p w14:paraId="47DAAFE3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14:paraId="2B9A79FF" w14:textId="3D8AE3FC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5.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0FD0">
        <w:rPr>
          <w:rFonts w:ascii="Times New Roman" w:hAnsi="Times New Roman"/>
          <w:sz w:val="28"/>
          <w:szCs w:val="28"/>
          <w:lang w:val="uk-UA"/>
        </w:rPr>
        <w:t>Низька придатність до розширення: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0470001" w14:textId="77777777" w:rsidR="00F10FD0" w:rsidRPr="00F10FD0" w:rsidRDefault="00F10FD0" w:rsidP="00F10FD0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F10FD0">
        <w:rPr>
          <w:rFonts w:ascii="Times New Roman" w:hAnsi="Times New Roman"/>
          <w:sz w:val="28"/>
          <w:szCs w:val="28"/>
          <w:lang w:val="uk-UA"/>
        </w:rPr>
        <w:t xml:space="preserve">   - Ризик, що систему буде важко або дорого розширити для відповіді на зростаючий обсяг бізнесу.</w:t>
      </w:r>
    </w:p>
    <w:p w14:paraId="7493687D" w14:textId="77777777" w:rsidR="00F10FD0" w:rsidRPr="00F10FD0" w:rsidRDefault="00F10FD0" w:rsidP="00F10FD0">
      <w:pPr>
        <w:rPr>
          <w:rFonts w:ascii="Times New Roman" w:hAnsi="Times New Roman"/>
          <w:sz w:val="28"/>
          <w:szCs w:val="28"/>
          <w:lang w:val="uk-UA"/>
        </w:rPr>
      </w:pPr>
    </w:p>
    <w:p w14:paraId="20AD9DF0" w14:textId="77777777" w:rsidR="00CA6C90" w:rsidRPr="00F10FD0" w:rsidRDefault="00CA6C90">
      <w:pPr>
        <w:rPr>
          <w:rFonts w:ascii="Times New Roman" w:hAnsi="Times New Roman"/>
          <w:sz w:val="36"/>
          <w:szCs w:val="36"/>
        </w:rPr>
      </w:pPr>
    </w:p>
    <w:sectPr w:rsidR="00CA6C90" w:rsidRPr="00F10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D0"/>
    <w:rsid w:val="00CA6C90"/>
    <w:rsid w:val="00E66AC1"/>
    <w:rsid w:val="00F1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8DC80"/>
  <w15:chartTrackingRefBased/>
  <w15:docId w15:val="{75F0AAF7-46E9-4EDD-932D-C9BCC6A5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FD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1</cp:revision>
  <dcterms:created xsi:type="dcterms:W3CDTF">2023-09-14T10:48:00Z</dcterms:created>
  <dcterms:modified xsi:type="dcterms:W3CDTF">2023-09-14T10:51:00Z</dcterms:modified>
</cp:coreProperties>
</file>