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EB85" w14:textId="560E39BE" w:rsidR="00CA6C90" w:rsidRPr="00D85AE7" w:rsidRDefault="00D85AE7" w:rsidP="00D85A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5AE7">
        <w:rPr>
          <w:rFonts w:ascii="Times New Roman" w:hAnsi="Times New Roman" w:cs="Times New Roman"/>
          <w:b/>
          <w:bCs/>
          <w:sz w:val="28"/>
          <w:szCs w:val="28"/>
        </w:rPr>
        <w:t>Л</w:t>
      </w:r>
      <w:proofErr w:type="spellStart"/>
      <w:r w:rsidRPr="00D85AE7">
        <w:rPr>
          <w:rFonts w:ascii="Times New Roman" w:hAnsi="Times New Roman" w:cs="Times New Roman"/>
          <w:b/>
          <w:bCs/>
          <w:sz w:val="28"/>
          <w:szCs w:val="28"/>
          <w:lang w:val="uk-UA"/>
        </w:rPr>
        <w:t>абораторна</w:t>
      </w:r>
      <w:proofErr w:type="spellEnd"/>
      <w:r w:rsidRPr="00D85A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робота 4</w:t>
      </w:r>
    </w:p>
    <w:p w14:paraId="33999B16" w14:textId="3BF14A18" w:rsidR="00D85AE7" w:rsidRPr="00D85AE7" w:rsidRDefault="00D85AE7" w:rsidP="00D85A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5AE7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495F37AB" w14:textId="68DBE55A" w:rsidR="00D85AE7" w:rsidRPr="00D85AE7" w:rsidRDefault="00D85AE7" w:rsidP="00D85A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5AE7">
        <w:rPr>
          <w:rFonts w:ascii="Times New Roman" w:hAnsi="Times New Roman" w:cs="Times New Roman"/>
          <w:b/>
          <w:bCs/>
          <w:sz w:val="28"/>
          <w:szCs w:val="28"/>
          <w:lang w:val="uk-UA"/>
        </w:rPr>
        <w:t>Успадкування функції</w:t>
      </w:r>
    </w:p>
    <w:p w14:paraId="69BA648D" w14:textId="7C47269D" w:rsidR="00D85AE7" w:rsidRPr="00D85AE7" w:rsidRDefault="00D85AE7" w:rsidP="00D85AE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5AE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Код:</w:t>
      </w:r>
    </w:p>
    <w:p w14:paraId="0105ABF3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51A23C74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F60A4D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4F62150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168BEC6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6B7B0F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5CD314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1A7DEE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F5E013A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Money(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14:paraId="5462123E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62BE3F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4295C0A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hryvnia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грн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коп"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1BCCDB7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32CB667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5E6DD9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kern w:val="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2A91545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.hryvnia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BA1C038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100;</w:t>
      </w:r>
    </w:p>
    <w:p w14:paraId="3758217A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100;</w:t>
      </w:r>
    </w:p>
    <w:p w14:paraId="4B0905FC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new_hryvnia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4376505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C2B4DCD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549B46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CD59230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.hryvnia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8561966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100;</w:t>
      </w:r>
    </w:p>
    <w:p w14:paraId="3A192F5A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100;</w:t>
      </w:r>
    </w:p>
    <w:p w14:paraId="733A6C9B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new_hryvnia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655924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2198409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EB0B76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F237E90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.hryvnia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BB6336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2D9BCB3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28EDB4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B33E197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0623778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2F6D9B9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30B73F6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6C7178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049DEEA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CF97414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14:paraId="28E6D82B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FA63D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Перевантаження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оператора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додавання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класу-нащадка</w:t>
      </w:r>
      <w:proofErr w:type="spellEnd"/>
    </w:p>
    <w:p w14:paraId="7C9949F9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kern w:val="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FB7D12A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.hryvnia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9E00DE6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100;</w:t>
      </w:r>
    </w:p>
    <w:p w14:paraId="538221FF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100;</w:t>
      </w:r>
    </w:p>
    <w:p w14:paraId="425F0DA0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new_hryvnia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9A92BC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BFC0771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B66F64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Перевантаження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оператора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віднімання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класу-нащадка</w:t>
      </w:r>
      <w:proofErr w:type="spellEnd"/>
    </w:p>
    <w:p w14:paraId="77DC142F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0FF4C81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.hryvnia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other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D26CD66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100;</w:t>
      </w:r>
    </w:p>
    <w:p w14:paraId="04A2A869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 100;</w:t>
      </w:r>
    </w:p>
    <w:p w14:paraId="6F237C6A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new_hryvnia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new_kopecks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F68D828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43954DE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679966D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8C9BE7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A45D1A0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money1(10, 50);</w:t>
      </w:r>
    </w:p>
    <w:p w14:paraId="03879F66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money2(5, 75);</w:t>
      </w:r>
    </w:p>
    <w:p w14:paraId="04FACF58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money1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money2;</w:t>
      </w:r>
    </w:p>
    <w:p w14:paraId="24F11ACB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difference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money1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money2;</w:t>
      </w:r>
    </w:p>
    <w:p w14:paraId="509D9D96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B3540A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derivedMoney1(12, 30);</w:t>
      </w:r>
    </w:p>
    <w:p w14:paraId="7FABE795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derivedMoney2(3, 45);</w:t>
      </w:r>
    </w:p>
    <w:p w14:paraId="00E04B2D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derivedSum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derivedMoney1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derivedMoney2;</w:t>
      </w:r>
    </w:p>
    <w:p w14:paraId="37B09D31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DerivedMoney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derivedDifference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derivedMoney1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derivedMoney2;</w:t>
      </w:r>
    </w:p>
    <w:p w14:paraId="0D8B4236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7D5A7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money1.display();</w:t>
      </w:r>
    </w:p>
    <w:p w14:paraId="3A4C3ECF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money2.display();</w:t>
      </w:r>
    </w:p>
    <w:p w14:paraId="1A126E8F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sum.display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502811E1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difference.display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C42CBD7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92CE8D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derivedMoney1.display();</w:t>
      </w:r>
    </w:p>
    <w:p w14:paraId="300AA9BA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derivedMoney2.display();</w:t>
      </w:r>
    </w:p>
    <w:p w14:paraId="241E0862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derivedSum.display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F3459D7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derivedDifference.display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6675677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6CC00A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(money1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money2) {</w:t>
      </w:r>
    </w:p>
    <w:p w14:paraId="78100AEF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Грошові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суми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money1 та money2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рівні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8061B8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A31A317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D4A7BA0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Грошові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суми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money1 та money2 не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рівні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7593E5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2B7B241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3E16F7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(derivedMoney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derivedMoney2) {</w:t>
      </w:r>
    </w:p>
    <w:p w14:paraId="5503FA24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Грошові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суми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derivedMoney1 та derivedMoney2 не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рівні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A023F4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E8FF831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431649D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Грошові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суми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derivedMoney1 та derivedMoney2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рівні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EDBBB2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C465B48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2894CE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69E1466D" w14:textId="77777777" w:rsidR="00D85AE7" w:rsidRDefault="00D85AE7" w:rsidP="00D85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A1042BB" w14:textId="77777777" w:rsidR="00D85AE7" w:rsidRDefault="00D85AE7">
      <w:pPr>
        <w:rPr>
          <w:lang w:val="uk-UA"/>
        </w:rPr>
      </w:pPr>
    </w:p>
    <w:p w14:paraId="4C983D54" w14:textId="77777777" w:rsidR="00D85AE7" w:rsidRPr="00D85AE7" w:rsidRDefault="00D85AE7">
      <w:pPr>
        <w:rPr>
          <w:lang w:val="uk-UA"/>
        </w:rPr>
      </w:pPr>
    </w:p>
    <w:sectPr w:rsidR="00D85AE7" w:rsidRPr="00D85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5E"/>
    <w:rsid w:val="00480F5E"/>
    <w:rsid w:val="00CA6C90"/>
    <w:rsid w:val="00D85AE7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A68C"/>
  <w15:chartTrackingRefBased/>
  <w15:docId w15:val="{A7E52303-E083-4E38-B619-E50E2FF9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2023-11-02T11:35:00Z</dcterms:created>
  <dcterms:modified xsi:type="dcterms:W3CDTF">2023-11-02T11:37:00Z</dcterms:modified>
</cp:coreProperties>
</file>