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BC78A9" w14:textId="74C88953" w:rsidR="00CA6C90" w:rsidRPr="00253719" w:rsidRDefault="00E557C4" w:rsidP="00E557C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53719">
        <w:rPr>
          <w:rFonts w:ascii="Times New Roman" w:hAnsi="Times New Roman" w:cs="Times New Roman"/>
          <w:sz w:val="28"/>
          <w:szCs w:val="28"/>
          <w:lang w:val="uk-UA"/>
        </w:rPr>
        <w:t>Практична робота 3</w:t>
      </w:r>
    </w:p>
    <w:p w14:paraId="2F2C1A42" w14:textId="478E9F04" w:rsidR="00E557C4" w:rsidRPr="00253719" w:rsidRDefault="00E557C4" w:rsidP="00E557C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53719">
        <w:rPr>
          <w:rFonts w:ascii="Times New Roman" w:hAnsi="Times New Roman" w:cs="Times New Roman"/>
          <w:sz w:val="28"/>
          <w:szCs w:val="28"/>
          <w:lang w:val="en-US"/>
        </w:rPr>
        <w:t>SQL</w:t>
      </w:r>
    </w:p>
    <w:p w14:paraId="0A424339" w14:textId="167054BD" w:rsidR="00E557C4" w:rsidRPr="00253719" w:rsidRDefault="00E557C4" w:rsidP="00E557C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53719">
        <w:rPr>
          <w:rFonts w:ascii="Times New Roman" w:hAnsi="Times New Roman" w:cs="Times New Roman"/>
          <w:sz w:val="28"/>
          <w:szCs w:val="28"/>
          <w:lang w:val="uk-UA"/>
        </w:rPr>
        <w:t>Бурлаченко Єгор</w:t>
      </w:r>
    </w:p>
    <w:p w14:paraId="4356E05B" w14:textId="68876FC3" w:rsidR="00E557C4" w:rsidRPr="00253719" w:rsidRDefault="00E557C4" w:rsidP="00E557C4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253719">
        <w:rPr>
          <w:rFonts w:ascii="Times New Roman" w:hAnsi="Times New Roman" w:cs="Times New Roman"/>
          <w:sz w:val="28"/>
          <w:szCs w:val="28"/>
        </w:rPr>
        <w:t>Завдання</w:t>
      </w:r>
      <w:proofErr w:type="spellEnd"/>
      <w:r w:rsidRPr="00253719">
        <w:rPr>
          <w:rFonts w:ascii="Times New Roman" w:hAnsi="Times New Roman" w:cs="Times New Roman"/>
          <w:sz w:val="28"/>
          <w:szCs w:val="28"/>
        </w:rPr>
        <w:t>.</w:t>
      </w:r>
    </w:p>
    <w:p w14:paraId="46F0DF73" w14:textId="600E6BAA" w:rsidR="00E557C4" w:rsidRPr="00253719" w:rsidRDefault="00E557C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53719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24453DD7" wp14:editId="6E0C5DF4">
            <wp:extent cx="5940425" cy="3020060"/>
            <wp:effectExtent l="0" t="0" r="3175" b="8890"/>
            <wp:docPr id="1251224876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224876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4AAB1" w14:textId="39EBBE45" w:rsidR="00E557C4" w:rsidRPr="00253719" w:rsidRDefault="00E557C4" w:rsidP="00E557C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253719">
        <w:rPr>
          <w:rFonts w:ascii="Times New Roman" w:hAnsi="Times New Roman" w:cs="Times New Roman"/>
          <w:b/>
          <w:bCs/>
          <w:sz w:val="28"/>
          <w:szCs w:val="28"/>
          <w:lang w:val="uk-UA"/>
        </w:rPr>
        <w:t>Контрольні питання</w:t>
      </w:r>
    </w:p>
    <w:p w14:paraId="0079076B" w14:textId="77777777" w:rsidR="00E557C4" w:rsidRPr="00253719" w:rsidRDefault="00E557C4" w:rsidP="00E557C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53719">
        <w:rPr>
          <w:rFonts w:ascii="Times New Roman" w:hAnsi="Times New Roman" w:cs="Times New Roman"/>
          <w:sz w:val="28"/>
          <w:szCs w:val="28"/>
          <w:lang w:val="uk-UA"/>
        </w:rPr>
        <w:t>1. Синтаксис оператору SELECT в SQL:</w:t>
      </w:r>
    </w:p>
    <w:p w14:paraId="3E1E3CC8" w14:textId="77777777" w:rsidR="00E557C4" w:rsidRPr="00253719" w:rsidRDefault="00E557C4" w:rsidP="00E557C4">
      <w:pPr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</w:p>
    <w:p w14:paraId="256C3D3D" w14:textId="4239B187" w:rsidR="00E557C4" w:rsidRPr="00253719" w:rsidRDefault="00E557C4" w:rsidP="00E557C4">
      <w:pPr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 w:rsidRPr="00253719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SELECT column1, column2,   FROM </w:t>
      </w:r>
      <w:proofErr w:type="spellStart"/>
      <w:r w:rsidRPr="00253719">
        <w:rPr>
          <w:rFonts w:ascii="Times New Roman" w:hAnsi="Times New Roman" w:cs="Times New Roman"/>
          <w:color w:val="FF0000"/>
          <w:sz w:val="28"/>
          <w:szCs w:val="28"/>
          <w:lang w:val="uk-UA"/>
        </w:rPr>
        <w:t>table_name</w:t>
      </w:r>
      <w:proofErr w:type="spellEnd"/>
      <w:r w:rsidRPr="00253719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  WHERE </w:t>
      </w:r>
      <w:proofErr w:type="spellStart"/>
      <w:r w:rsidRPr="00253719">
        <w:rPr>
          <w:rFonts w:ascii="Times New Roman" w:hAnsi="Times New Roman" w:cs="Times New Roman"/>
          <w:color w:val="FF0000"/>
          <w:sz w:val="28"/>
          <w:szCs w:val="28"/>
          <w:lang w:val="uk-UA"/>
        </w:rPr>
        <w:t>condition</w:t>
      </w:r>
      <w:proofErr w:type="spellEnd"/>
      <w:r w:rsidRPr="00253719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 ORDER BY </w:t>
      </w:r>
      <w:proofErr w:type="spellStart"/>
      <w:r w:rsidRPr="00253719">
        <w:rPr>
          <w:rFonts w:ascii="Times New Roman" w:hAnsi="Times New Roman" w:cs="Times New Roman"/>
          <w:color w:val="FF0000"/>
          <w:sz w:val="28"/>
          <w:szCs w:val="28"/>
          <w:lang w:val="uk-UA"/>
        </w:rPr>
        <w:t>column_name</w:t>
      </w:r>
      <w:proofErr w:type="spellEnd"/>
    </w:p>
    <w:p w14:paraId="1EA0EF5B" w14:textId="77777777" w:rsidR="00E557C4" w:rsidRPr="00253719" w:rsidRDefault="00E557C4" w:rsidP="00E557C4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4760189" w14:textId="636C4F75" w:rsidR="00E557C4" w:rsidRPr="00253719" w:rsidRDefault="00E557C4" w:rsidP="00E557C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53719">
        <w:rPr>
          <w:rFonts w:ascii="Times New Roman" w:hAnsi="Times New Roman" w:cs="Times New Roman"/>
          <w:sz w:val="28"/>
          <w:szCs w:val="28"/>
          <w:lang w:val="uk-UA"/>
        </w:rPr>
        <w:t xml:space="preserve">   -  SELECT вибирає стовпці, які потрібно вибрати.</w:t>
      </w:r>
    </w:p>
    <w:p w14:paraId="7E25BD55" w14:textId="72A19962" w:rsidR="00E557C4" w:rsidRPr="00253719" w:rsidRDefault="00E557C4" w:rsidP="00E557C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53719">
        <w:rPr>
          <w:rFonts w:ascii="Times New Roman" w:hAnsi="Times New Roman" w:cs="Times New Roman"/>
          <w:sz w:val="28"/>
          <w:szCs w:val="28"/>
          <w:lang w:val="uk-UA"/>
        </w:rPr>
        <w:t xml:space="preserve">   -  FROM вказує таблицю, з якої вибираються дані.</w:t>
      </w:r>
    </w:p>
    <w:p w14:paraId="08DD5A8C" w14:textId="046F5701" w:rsidR="00E557C4" w:rsidRPr="00253719" w:rsidRDefault="00E557C4" w:rsidP="00E557C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53719">
        <w:rPr>
          <w:rFonts w:ascii="Times New Roman" w:hAnsi="Times New Roman" w:cs="Times New Roman"/>
          <w:sz w:val="28"/>
          <w:szCs w:val="28"/>
          <w:lang w:val="uk-UA"/>
        </w:rPr>
        <w:t xml:space="preserve">   -  WHERE (необов'язково) встановлює умову для вибору даних.</w:t>
      </w:r>
    </w:p>
    <w:p w14:paraId="2EE7594B" w14:textId="70B6B6A0" w:rsidR="00E557C4" w:rsidRPr="00253719" w:rsidRDefault="00E557C4" w:rsidP="00E557C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53719">
        <w:rPr>
          <w:rFonts w:ascii="Times New Roman" w:hAnsi="Times New Roman" w:cs="Times New Roman"/>
          <w:sz w:val="28"/>
          <w:szCs w:val="28"/>
          <w:lang w:val="uk-UA"/>
        </w:rPr>
        <w:t xml:space="preserve">   -  ORDER BY (необов'язково) вказує стовпець, за яким сортується результат.</w:t>
      </w:r>
    </w:p>
    <w:p w14:paraId="7C596111" w14:textId="77777777" w:rsidR="00E557C4" w:rsidRPr="00253719" w:rsidRDefault="00E557C4" w:rsidP="00E557C4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BEDCCAE" w14:textId="77777777" w:rsidR="00E557C4" w:rsidRPr="00253719" w:rsidRDefault="00E557C4" w:rsidP="00E557C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53719">
        <w:rPr>
          <w:rFonts w:ascii="Times New Roman" w:hAnsi="Times New Roman" w:cs="Times New Roman"/>
          <w:sz w:val="28"/>
          <w:szCs w:val="28"/>
          <w:lang w:val="uk-UA"/>
        </w:rPr>
        <w:t>2. Виконання операцій за допомогою логічних операцій:</w:t>
      </w:r>
    </w:p>
    <w:p w14:paraId="3CD1DA4C" w14:textId="21159019" w:rsidR="00E557C4" w:rsidRPr="00253719" w:rsidRDefault="00E557C4" w:rsidP="00E557C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53719">
        <w:rPr>
          <w:rFonts w:ascii="Times New Roman" w:hAnsi="Times New Roman" w:cs="Times New Roman"/>
          <w:sz w:val="28"/>
          <w:szCs w:val="28"/>
          <w:lang w:val="uk-UA"/>
        </w:rPr>
        <w:t xml:space="preserve">   -  AND - Логічне І. Вираз є істинним, якщо обидва операнди є істинними.</w:t>
      </w:r>
    </w:p>
    <w:p w14:paraId="59B05A18" w14:textId="376DCC4D" w:rsidR="00E557C4" w:rsidRPr="00253719" w:rsidRDefault="00E557C4" w:rsidP="00E557C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53719">
        <w:rPr>
          <w:rFonts w:ascii="Times New Roman" w:hAnsi="Times New Roman" w:cs="Times New Roman"/>
          <w:sz w:val="28"/>
          <w:szCs w:val="28"/>
          <w:lang w:val="uk-UA"/>
        </w:rPr>
        <w:t xml:space="preserve">   -  OR - Логічне АБО. Вираз є істинним, якщо хоча б один з операндів є істинним.</w:t>
      </w:r>
    </w:p>
    <w:p w14:paraId="5D7D254E" w14:textId="5A1B0547" w:rsidR="00E557C4" w:rsidRPr="00253719" w:rsidRDefault="00E557C4" w:rsidP="00E557C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53719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-  NOT - Логічне НЕ. Вираз є істинним, якщо операнд є хибним.</w:t>
      </w:r>
    </w:p>
    <w:p w14:paraId="250D1254" w14:textId="77777777" w:rsidR="00E557C4" w:rsidRPr="00253719" w:rsidRDefault="00E557C4" w:rsidP="00E557C4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184F710" w14:textId="6F35EA3B" w:rsidR="00E557C4" w:rsidRPr="00253719" w:rsidRDefault="00E557C4" w:rsidP="00E557C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53719">
        <w:rPr>
          <w:rFonts w:ascii="Times New Roman" w:hAnsi="Times New Roman" w:cs="Times New Roman"/>
          <w:sz w:val="28"/>
          <w:szCs w:val="28"/>
          <w:lang w:val="uk-UA"/>
        </w:rPr>
        <w:t>3. Особливості виконання операцій з використанням операторів  OR ,  AND ,  NOT ,  BETWEEN ,  IN :</w:t>
      </w:r>
    </w:p>
    <w:p w14:paraId="6506CC6B" w14:textId="5DC4A512" w:rsidR="00E557C4" w:rsidRPr="00253719" w:rsidRDefault="00E557C4" w:rsidP="00E557C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53719">
        <w:rPr>
          <w:rFonts w:ascii="Times New Roman" w:hAnsi="Times New Roman" w:cs="Times New Roman"/>
          <w:sz w:val="28"/>
          <w:szCs w:val="28"/>
          <w:lang w:val="uk-UA"/>
        </w:rPr>
        <w:t xml:space="preserve">   -  OR і  AND виконуються в порядку пріоритету, де  AND вищий за  OR .</w:t>
      </w:r>
    </w:p>
    <w:p w14:paraId="50DD1A22" w14:textId="2649E937" w:rsidR="00E557C4" w:rsidRPr="00253719" w:rsidRDefault="00E557C4" w:rsidP="00E557C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53719">
        <w:rPr>
          <w:rFonts w:ascii="Times New Roman" w:hAnsi="Times New Roman" w:cs="Times New Roman"/>
          <w:sz w:val="28"/>
          <w:szCs w:val="28"/>
          <w:lang w:val="uk-UA"/>
        </w:rPr>
        <w:t xml:space="preserve">   -  BETWEEN використовується для визначення діапазону значень.</w:t>
      </w:r>
    </w:p>
    <w:p w14:paraId="4D4079EB" w14:textId="07CE9E2F" w:rsidR="00E557C4" w:rsidRPr="00253719" w:rsidRDefault="00E557C4" w:rsidP="00E557C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53719">
        <w:rPr>
          <w:rFonts w:ascii="Times New Roman" w:hAnsi="Times New Roman" w:cs="Times New Roman"/>
          <w:sz w:val="28"/>
          <w:szCs w:val="28"/>
          <w:lang w:val="uk-UA"/>
        </w:rPr>
        <w:t xml:space="preserve">   -  IN використовується для визначення декількох можливих значень.</w:t>
      </w:r>
    </w:p>
    <w:p w14:paraId="3D9217F8" w14:textId="77777777" w:rsidR="00E557C4" w:rsidRPr="00253719" w:rsidRDefault="00E557C4" w:rsidP="00E557C4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8AE58A4" w14:textId="6FAC6C82" w:rsidR="00E557C4" w:rsidRPr="00253719" w:rsidRDefault="00E557C4" w:rsidP="00E557C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53719">
        <w:rPr>
          <w:rFonts w:ascii="Times New Roman" w:hAnsi="Times New Roman" w:cs="Times New Roman"/>
          <w:sz w:val="28"/>
          <w:szCs w:val="28"/>
          <w:lang w:val="uk-UA"/>
        </w:rPr>
        <w:t>4. Оператор  LIKE та його застосування:</w:t>
      </w:r>
    </w:p>
    <w:p w14:paraId="438B535C" w14:textId="56B603CB" w:rsidR="00E557C4" w:rsidRPr="00253719" w:rsidRDefault="00E557C4" w:rsidP="00E557C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53719">
        <w:rPr>
          <w:rFonts w:ascii="Times New Roman" w:hAnsi="Times New Roman" w:cs="Times New Roman"/>
          <w:sz w:val="28"/>
          <w:szCs w:val="28"/>
          <w:lang w:val="uk-UA"/>
        </w:rPr>
        <w:t xml:space="preserve">   -  LIKE використовується для вибору рядків, які відповідають заданому шаблону.</w:t>
      </w:r>
    </w:p>
    <w:p w14:paraId="5309CAB6" w14:textId="18BA1259" w:rsidR="00E557C4" w:rsidRPr="00253719" w:rsidRDefault="00E557C4" w:rsidP="00E557C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53719">
        <w:rPr>
          <w:rFonts w:ascii="Times New Roman" w:hAnsi="Times New Roman" w:cs="Times New Roman"/>
          <w:sz w:val="28"/>
          <w:szCs w:val="28"/>
          <w:lang w:val="uk-UA"/>
        </w:rPr>
        <w:t xml:space="preserve">   -  % - позначає будь-яку послідовність символів (включаючи нуль символів).</w:t>
      </w:r>
    </w:p>
    <w:p w14:paraId="39B27D3D" w14:textId="093C53A8" w:rsidR="00E557C4" w:rsidRPr="00253719" w:rsidRDefault="00E557C4" w:rsidP="00E557C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53719">
        <w:rPr>
          <w:rFonts w:ascii="Times New Roman" w:hAnsi="Times New Roman" w:cs="Times New Roman"/>
          <w:sz w:val="28"/>
          <w:szCs w:val="28"/>
          <w:lang w:val="uk-UA"/>
        </w:rPr>
        <w:t xml:space="preserve">   -  _ - позначає будь-який один символ.</w:t>
      </w:r>
    </w:p>
    <w:p w14:paraId="0F7B4DD4" w14:textId="77777777" w:rsidR="00E557C4" w:rsidRPr="00253719" w:rsidRDefault="00E557C4" w:rsidP="00E557C4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8656821" w14:textId="17B77541" w:rsidR="00E557C4" w:rsidRPr="00253719" w:rsidRDefault="00E557C4" w:rsidP="00E557C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53719">
        <w:rPr>
          <w:rFonts w:ascii="Times New Roman" w:hAnsi="Times New Roman" w:cs="Times New Roman"/>
          <w:sz w:val="28"/>
          <w:szCs w:val="28"/>
          <w:lang w:val="uk-UA"/>
        </w:rPr>
        <w:t>5. Особливості застосування оператору  MERGE :</w:t>
      </w:r>
    </w:p>
    <w:p w14:paraId="3558709D" w14:textId="22A58B50" w:rsidR="00E557C4" w:rsidRPr="00253719" w:rsidRDefault="00E557C4" w:rsidP="00E557C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53719">
        <w:rPr>
          <w:rFonts w:ascii="Times New Roman" w:hAnsi="Times New Roman" w:cs="Times New Roman"/>
          <w:sz w:val="28"/>
          <w:szCs w:val="28"/>
          <w:lang w:val="uk-UA"/>
        </w:rPr>
        <w:t xml:space="preserve">   -  MERGE використовується для об'єднання даних з однієї таблиці в іншу, або для вставки, оновлення та видалення даних відповідно до заданих умов.</w:t>
      </w:r>
    </w:p>
    <w:p w14:paraId="29512885" w14:textId="21B0DE32" w:rsidR="00E557C4" w:rsidRPr="00253719" w:rsidRDefault="00E557C4" w:rsidP="00E557C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53719">
        <w:rPr>
          <w:rFonts w:ascii="Times New Roman" w:hAnsi="Times New Roman" w:cs="Times New Roman"/>
          <w:sz w:val="28"/>
          <w:szCs w:val="28"/>
          <w:lang w:val="uk-UA"/>
        </w:rPr>
        <w:t xml:space="preserve">   -  MERGE зазвичай використовується для операцій, які модифікують дані в одній таблиці на основі даних з іншої таблиці.</w:t>
      </w:r>
    </w:p>
    <w:p w14:paraId="1F9BA5AB" w14:textId="19460211" w:rsidR="00B862D2" w:rsidRPr="00253719" w:rsidRDefault="00B862D2" w:rsidP="00B862D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253719">
        <w:rPr>
          <w:rFonts w:ascii="Times New Roman" w:hAnsi="Times New Roman" w:cs="Times New Roman"/>
          <w:b/>
          <w:bCs/>
          <w:sz w:val="28"/>
          <w:szCs w:val="28"/>
          <w:lang w:val="uk-UA"/>
        </w:rPr>
        <w:t>Питання до практичної 3</w:t>
      </w:r>
    </w:p>
    <w:p w14:paraId="2B1511D2" w14:textId="77777777" w:rsidR="00B862D2" w:rsidRPr="00253719" w:rsidRDefault="00B862D2" w:rsidP="00B862D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53719">
        <w:rPr>
          <w:rFonts w:ascii="Times New Roman" w:hAnsi="Times New Roman" w:cs="Times New Roman"/>
          <w:sz w:val="28"/>
          <w:szCs w:val="28"/>
          <w:lang w:val="uk-UA"/>
        </w:rPr>
        <w:t>1. Простий запит - це основна операція в мові SQL, яка використовується для вибору, оновлення, видалення або вставки даних в базі даних. Він дозволяє виконувати операції з базою даних та взаємодіяти з даними.</w:t>
      </w:r>
    </w:p>
    <w:p w14:paraId="6259729D" w14:textId="77777777" w:rsidR="00B862D2" w:rsidRPr="00253719" w:rsidRDefault="00B862D2" w:rsidP="00B862D2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C8EDC43" w14:textId="77777777" w:rsidR="00B862D2" w:rsidRPr="00253719" w:rsidRDefault="00B862D2" w:rsidP="00B862D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53719">
        <w:rPr>
          <w:rFonts w:ascii="Times New Roman" w:hAnsi="Times New Roman" w:cs="Times New Roman"/>
          <w:sz w:val="28"/>
          <w:szCs w:val="28"/>
          <w:lang w:val="uk-UA"/>
        </w:rPr>
        <w:t>2. Основні оператори, що використовуються під час використання простого запиту:</w:t>
      </w:r>
    </w:p>
    <w:p w14:paraId="2FA4A70B" w14:textId="28CC3CE8" w:rsidR="00B862D2" w:rsidRPr="00253719" w:rsidRDefault="00B862D2" w:rsidP="00B862D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53719">
        <w:rPr>
          <w:rFonts w:ascii="Times New Roman" w:hAnsi="Times New Roman" w:cs="Times New Roman"/>
          <w:sz w:val="28"/>
          <w:szCs w:val="28"/>
          <w:lang w:val="uk-UA"/>
        </w:rPr>
        <w:t xml:space="preserve">   - </w:t>
      </w:r>
      <w:r w:rsidRPr="0025371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53719">
        <w:rPr>
          <w:rFonts w:ascii="Times New Roman" w:hAnsi="Times New Roman" w:cs="Times New Roman"/>
          <w:sz w:val="28"/>
          <w:szCs w:val="28"/>
          <w:lang w:val="uk-UA"/>
        </w:rPr>
        <w:t>SELECT</w:t>
      </w:r>
      <w:r w:rsidRPr="0025371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53719">
        <w:rPr>
          <w:rFonts w:ascii="Times New Roman" w:hAnsi="Times New Roman" w:cs="Times New Roman"/>
          <w:sz w:val="28"/>
          <w:szCs w:val="28"/>
          <w:lang w:val="uk-UA"/>
        </w:rPr>
        <w:t xml:space="preserve"> - вибірка даних.</w:t>
      </w:r>
    </w:p>
    <w:p w14:paraId="5AA92D62" w14:textId="1C0032C3" w:rsidR="00B862D2" w:rsidRPr="00253719" w:rsidRDefault="00B862D2" w:rsidP="00B862D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53719">
        <w:rPr>
          <w:rFonts w:ascii="Times New Roman" w:hAnsi="Times New Roman" w:cs="Times New Roman"/>
          <w:sz w:val="28"/>
          <w:szCs w:val="28"/>
          <w:lang w:val="uk-UA"/>
        </w:rPr>
        <w:t xml:space="preserve">   - </w:t>
      </w:r>
      <w:r w:rsidRPr="0025371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53719">
        <w:rPr>
          <w:rFonts w:ascii="Times New Roman" w:hAnsi="Times New Roman" w:cs="Times New Roman"/>
          <w:sz w:val="28"/>
          <w:szCs w:val="28"/>
          <w:lang w:val="uk-UA"/>
        </w:rPr>
        <w:t>INSERT</w:t>
      </w:r>
      <w:r w:rsidRPr="0025371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53719">
        <w:rPr>
          <w:rFonts w:ascii="Times New Roman" w:hAnsi="Times New Roman" w:cs="Times New Roman"/>
          <w:sz w:val="28"/>
          <w:szCs w:val="28"/>
          <w:lang w:val="uk-UA"/>
        </w:rPr>
        <w:t xml:space="preserve"> - вставка даних.</w:t>
      </w:r>
    </w:p>
    <w:p w14:paraId="273EE105" w14:textId="282AF742" w:rsidR="00B862D2" w:rsidRPr="00253719" w:rsidRDefault="00B862D2" w:rsidP="00B862D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53719">
        <w:rPr>
          <w:rFonts w:ascii="Times New Roman" w:hAnsi="Times New Roman" w:cs="Times New Roman"/>
          <w:sz w:val="28"/>
          <w:szCs w:val="28"/>
          <w:lang w:val="uk-UA"/>
        </w:rPr>
        <w:t xml:space="preserve">   - </w:t>
      </w:r>
      <w:r w:rsidRPr="0025371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53719">
        <w:rPr>
          <w:rFonts w:ascii="Times New Roman" w:hAnsi="Times New Roman" w:cs="Times New Roman"/>
          <w:sz w:val="28"/>
          <w:szCs w:val="28"/>
          <w:lang w:val="uk-UA"/>
        </w:rPr>
        <w:t>UPDATE</w:t>
      </w:r>
      <w:r w:rsidRPr="0025371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53719">
        <w:rPr>
          <w:rFonts w:ascii="Times New Roman" w:hAnsi="Times New Roman" w:cs="Times New Roman"/>
          <w:sz w:val="28"/>
          <w:szCs w:val="28"/>
          <w:lang w:val="uk-UA"/>
        </w:rPr>
        <w:t xml:space="preserve"> - оновлення даних.</w:t>
      </w:r>
    </w:p>
    <w:p w14:paraId="324B3D2E" w14:textId="552CE070" w:rsidR="00B862D2" w:rsidRPr="00253719" w:rsidRDefault="00B862D2" w:rsidP="00B862D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53719">
        <w:rPr>
          <w:rFonts w:ascii="Times New Roman" w:hAnsi="Times New Roman" w:cs="Times New Roman"/>
          <w:sz w:val="28"/>
          <w:szCs w:val="28"/>
          <w:lang w:val="uk-UA"/>
        </w:rPr>
        <w:t xml:space="preserve">   - </w:t>
      </w:r>
      <w:r w:rsidRPr="0025371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53719">
        <w:rPr>
          <w:rFonts w:ascii="Times New Roman" w:hAnsi="Times New Roman" w:cs="Times New Roman"/>
          <w:sz w:val="28"/>
          <w:szCs w:val="28"/>
          <w:lang w:val="uk-UA"/>
        </w:rPr>
        <w:t>DELETE</w:t>
      </w:r>
      <w:r w:rsidRPr="0025371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53719">
        <w:rPr>
          <w:rFonts w:ascii="Times New Roman" w:hAnsi="Times New Roman" w:cs="Times New Roman"/>
          <w:sz w:val="28"/>
          <w:szCs w:val="28"/>
          <w:lang w:val="uk-UA"/>
        </w:rPr>
        <w:t xml:space="preserve"> - видалення даних.</w:t>
      </w:r>
    </w:p>
    <w:p w14:paraId="0B76E8AD" w14:textId="77777777" w:rsidR="00B862D2" w:rsidRPr="00253719" w:rsidRDefault="00B862D2" w:rsidP="00B862D2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BC8FBF4" w14:textId="77777777" w:rsidR="00B862D2" w:rsidRPr="00253719" w:rsidRDefault="00B862D2" w:rsidP="00B862D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53719">
        <w:rPr>
          <w:rFonts w:ascii="Times New Roman" w:hAnsi="Times New Roman" w:cs="Times New Roman"/>
          <w:sz w:val="28"/>
          <w:szCs w:val="28"/>
          <w:lang w:val="uk-UA"/>
        </w:rPr>
        <w:lastRenderedPageBreak/>
        <w:t>3. Особливості застосування логічних операторів та їх типи:</w:t>
      </w:r>
    </w:p>
    <w:p w14:paraId="1876A7F2" w14:textId="0A0A3279" w:rsidR="00B862D2" w:rsidRPr="00253719" w:rsidRDefault="00B862D2" w:rsidP="00B862D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53719">
        <w:rPr>
          <w:rFonts w:ascii="Times New Roman" w:hAnsi="Times New Roman" w:cs="Times New Roman"/>
          <w:sz w:val="28"/>
          <w:szCs w:val="28"/>
          <w:lang w:val="uk-UA"/>
        </w:rPr>
        <w:t xml:space="preserve">   - </w:t>
      </w:r>
      <w:r w:rsidRPr="0025371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53719">
        <w:rPr>
          <w:rFonts w:ascii="Times New Roman" w:hAnsi="Times New Roman" w:cs="Times New Roman"/>
          <w:sz w:val="28"/>
          <w:szCs w:val="28"/>
          <w:lang w:val="uk-UA"/>
        </w:rPr>
        <w:t>AND</w:t>
      </w:r>
      <w:r w:rsidRPr="0025371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53719">
        <w:rPr>
          <w:rFonts w:ascii="Times New Roman" w:hAnsi="Times New Roman" w:cs="Times New Roman"/>
          <w:sz w:val="28"/>
          <w:szCs w:val="28"/>
          <w:lang w:val="uk-UA"/>
        </w:rPr>
        <w:t xml:space="preserve"> - Логічне І. Вираз є істинним, якщо обидва операнди є істинними.</w:t>
      </w:r>
    </w:p>
    <w:p w14:paraId="1B159C66" w14:textId="2637C9D7" w:rsidR="00B862D2" w:rsidRPr="00253719" w:rsidRDefault="00B862D2" w:rsidP="00B862D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53719">
        <w:rPr>
          <w:rFonts w:ascii="Times New Roman" w:hAnsi="Times New Roman" w:cs="Times New Roman"/>
          <w:sz w:val="28"/>
          <w:szCs w:val="28"/>
          <w:lang w:val="uk-UA"/>
        </w:rPr>
        <w:t xml:space="preserve">   - </w:t>
      </w:r>
      <w:r w:rsidRPr="0025371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53719">
        <w:rPr>
          <w:rFonts w:ascii="Times New Roman" w:hAnsi="Times New Roman" w:cs="Times New Roman"/>
          <w:sz w:val="28"/>
          <w:szCs w:val="28"/>
          <w:lang w:val="uk-UA"/>
        </w:rPr>
        <w:t>OR</w:t>
      </w:r>
      <w:r w:rsidRPr="0025371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53719">
        <w:rPr>
          <w:rFonts w:ascii="Times New Roman" w:hAnsi="Times New Roman" w:cs="Times New Roman"/>
          <w:sz w:val="28"/>
          <w:szCs w:val="28"/>
          <w:lang w:val="uk-UA"/>
        </w:rPr>
        <w:t xml:space="preserve"> - Логічне АБО. Вираз є істинним, якщо хоча б один з операндів є істинним.</w:t>
      </w:r>
    </w:p>
    <w:p w14:paraId="271DB259" w14:textId="16ACB147" w:rsidR="00B862D2" w:rsidRPr="00253719" w:rsidRDefault="00B862D2" w:rsidP="00B862D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53719">
        <w:rPr>
          <w:rFonts w:ascii="Times New Roman" w:hAnsi="Times New Roman" w:cs="Times New Roman"/>
          <w:sz w:val="28"/>
          <w:szCs w:val="28"/>
          <w:lang w:val="uk-UA"/>
        </w:rPr>
        <w:t xml:space="preserve">   - </w:t>
      </w:r>
      <w:r w:rsidRPr="0025371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53719">
        <w:rPr>
          <w:rFonts w:ascii="Times New Roman" w:hAnsi="Times New Roman" w:cs="Times New Roman"/>
          <w:sz w:val="28"/>
          <w:szCs w:val="28"/>
          <w:lang w:val="uk-UA"/>
        </w:rPr>
        <w:t>NOT</w:t>
      </w:r>
      <w:r w:rsidRPr="0025371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53719">
        <w:rPr>
          <w:rFonts w:ascii="Times New Roman" w:hAnsi="Times New Roman" w:cs="Times New Roman"/>
          <w:sz w:val="28"/>
          <w:szCs w:val="28"/>
          <w:lang w:val="uk-UA"/>
        </w:rPr>
        <w:t xml:space="preserve"> - Логічне НЕ. Вираз є істинним, якщо операнд є хибним.</w:t>
      </w:r>
    </w:p>
    <w:p w14:paraId="394FCA23" w14:textId="77777777" w:rsidR="00B862D2" w:rsidRPr="00253719" w:rsidRDefault="00B862D2" w:rsidP="00B862D2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50A7755" w14:textId="489ACE38" w:rsidR="00B862D2" w:rsidRPr="00253719" w:rsidRDefault="00B862D2" w:rsidP="00B862D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53719">
        <w:rPr>
          <w:rFonts w:ascii="Times New Roman" w:hAnsi="Times New Roman" w:cs="Times New Roman"/>
          <w:sz w:val="28"/>
          <w:szCs w:val="28"/>
          <w:lang w:val="uk-UA"/>
        </w:rPr>
        <w:t xml:space="preserve">4. Специфіка застосування оператора </w:t>
      </w:r>
      <w:r w:rsidRPr="0025371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53719">
        <w:rPr>
          <w:rFonts w:ascii="Times New Roman" w:hAnsi="Times New Roman" w:cs="Times New Roman"/>
          <w:sz w:val="28"/>
          <w:szCs w:val="28"/>
          <w:lang w:val="uk-UA"/>
        </w:rPr>
        <w:t>DISTINCT</w:t>
      </w:r>
      <w:r w:rsidRPr="0025371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53719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3D90D0D2" w14:textId="7032CB93" w:rsidR="00B862D2" w:rsidRPr="00253719" w:rsidRDefault="00B862D2" w:rsidP="00B862D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53719">
        <w:rPr>
          <w:rFonts w:ascii="Times New Roman" w:hAnsi="Times New Roman" w:cs="Times New Roman"/>
          <w:sz w:val="28"/>
          <w:szCs w:val="28"/>
          <w:lang w:val="uk-UA"/>
        </w:rPr>
        <w:t xml:space="preserve">   - </w:t>
      </w:r>
      <w:r w:rsidRPr="0025371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53719">
        <w:rPr>
          <w:rFonts w:ascii="Times New Roman" w:hAnsi="Times New Roman" w:cs="Times New Roman"/>
          <w:sz w:val="28"/>
          <w:szCs w:val="28"/>
          <w:lang w:val="uk-UA"/>
        </w:rPr>
        <w:t>DISTINCT</w:t>
      </w:r>
      <w:r w:rsidRPr="0025371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53719">
        <w:rPr>
          <w:rFonts w:ascii="Times New Roman" w:hAnsi="Times New Roman" w:cs="Times New Roman"/>
          <w:sz w:val="28"/>
          <w:szCs w:val="28"/>
          <w:lang w:val="uk-UA"/>
        </w:rPr>
        <w:t xml:space="preserve"> використовується для вибору унікальних значень з результатів запиту.</w:t>
      </w:r>
    </w:p>
    <w:p w14:paraId="77A7D310" w14:textId="22923EED" w:rsidR="00B862D2" w:rsidRPr="00253719" w:rsidRDefault="00B862D2" w:rsidP="00B862D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53719">
        <w:rPr>
          <w:rFonts w:ascii="Times New Roman" w:hAnsi="Times New Roman" w:cs="Times New Roman"/>
          <w:sz w:val="28"/>
          <w:szCs w:val="28"/>
          <w:lang w:val="uk-UA"/>
        </w:rPr>
        <w:t xml:space="preserve">   - Використання </w:t>
      </w:r>
      <w:r w:rsidRPr="0025371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53719">
        <w:rPr>
          <w:rFonts w:ascii="Times New Roman" w:hAnsi="Times New Roman" w:cs="Times New Roman"/>
          <w:sz w:val="28"/>
          <w:szCs w:val="28"/>
          <w:lang w:val="uk-UA"/>
        </w:rPr>
        <w:t>DISTINCT</w:t>
      </w:r>
      <w:r w:rsidRPr="0025371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53719">
        <w:rPr>
          <w:rFonts w:ascii="Times New Roman" w:hAnsi="Times New Roman" w:cs="Times New Roman"/>
          <w:sz w:val="28"/>
          <w:szCs w:val="28"/>
          <w:lang w:val="uk-UA"/>
        </w:rPr>
        <w:t xml:space="preserve"> забезпечує вибір тільки унікальних записів і виключає повторення значень у вибірці.</w:t>
      </w:r>
    </w:p>
    <w:p w14:paraId="7C5917A7" w14:textId="77777777" w:rsidR="00B862D2" w:rsidRPr="00253719" w:rsidRDefault="00B862D2" w:rsidP="00B862D2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0ED51D7" w14:textId="77777777" w:rsidR="00B862D2" w:rsidRPr="00253719" w:rsidRDefault="00B862D2" w:rsidP="00B862D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53719">
        <w:rPr>
          <w:rFonts w:ascii="Times New Roman" w:hAnsi="Times New Roman" w:cs="Times New Roman"/>
          <w:sz w:val="28"/>
          <w:szCs w:val="28"/>
          <w:lang w:val="uk-UA"/>
        </w:rPr>
        <w:t>5. Використання агрегатних функцій мови SQL:</w:t>
      </w:r>
    </w:p>
    <w:p w14:paraId="2B695570" w14:textId="76C97DA1" w:rsidR="00B862D2" w:rsidRPr="00253719" w:rsidRDefault="00B862D2" w:rsidP="00B862D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53719">
        <w:rPr>
          <w:rFonts w:ascii="Times New Roman" w:hAnsi="Times New Roman" w:cs="Times New Roman"/>
          <w:sz w:val="28"/>
          <w:szCs w:val="28"/>
          <w:lang w:val="uk-UA"/>
        </w:rPr>
        <w:t xml:space="preserve">   - Агрегатні функції, такі як </w:t>
      </w:r>
      <w:r w:rsidRPr="0025371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53719">
        <w:rPr>
          <w:rFonts w:ascii="Times New Roman" w:hAnsi="Times New Roman" w:cs="Times New Roman"/>
          <w:sz w:val="28"/>
          <w:szCs w:val="28"/>
          <w:lang w:val="uk-UA"/>
        </w:rPr>
        <w:t>SUM</w:t>
      </w:r>
      <w:r w:rsidRPr="0025371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53719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25371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53719">
        <w:rPr>
          <w:rFonts w:ascii="Times New Roman" w:hAnsi="Times New Roman" w:cs="Times New Roman"/>
          <w:sz w:val="28"/>
          <w:szCs w:val="28"/>
          <w:lang w:val="uk-UA"/>
        </w:rPr>
        <w:t>AVG</w:t>
      </w:r>
      <w:r w:rsidRPr="0025371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53719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25371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53719">
        <w:rPr>
          <w:rFonts w:ascii="Times New Roman" w:hAnsi="Times New Roman" w:cs="Times New Roman"/>
          <w:sz w:val="28"/>
          <w:szCs w:val="28"/>
          <w:lang w:val="uk-UA"/>
        </w:rPr>
        <w:t>COUNT</w:t>
      </w:r>
      <w:r w:rsidRPr="0025371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53719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25371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53719">
        <w:rPr>
          <w:rFonts w:ascii="Times New Roman" w:hAnsi="Times New Roman" w:cs="Times New Roman"/>
          <w:sz w:val="28"/>
          <w:szCs w:val="28"/>
          <w:lang w:val="uk-UA"/>
        </w:rPr>
        <w:t>MIN</w:t>
      </w:r>
      <w:r w:rsidRPr="0025371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53719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r w:rsidRPr="0025371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53719">
        <w:rPr>
          <w:rFonts w:ascii="Times New Roman" w:hAnsi="Times New Roman" w:cs="Times New Roman"/>
          <w:sz w:val="28"/>
          <w:szCs w:val="28"/>
          <w:lang w:val="uk-UA"/>
        </w:rPr>
        <w:t>MAX</w:t>
      </w:r>
      <w:r w:rsidRPr="0025371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53719">
        <w:rPr>
          <w:rFonts w:ascii="Times New Roman" w:hAnsi="Times New Roman" w:cs="Times New Roman"/>
          <w:sz w:val="28"/>
          <w:szCs w:val="28"/>
          <w:lang w:val="uk-UA"/>
        </w:rPr>
        <w:t>, використовуються для обчислення агрегованих значень на основі даних в таблицях.</w:t>
      </w:r>
    </w:p>
    <w:p w14:paraId="7F477DA7" w14:textId="3EF20A50" w:rsidR="00B862D2" w:rsidRPr="00253719" w:rsidRDefault="00B862D2" w:rsidP="00E557C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53719">
        <w:rPr>
          <w:rFonts w:ascii="Times New Roman" w:hAnsi="Times New Roman" w:cs="Times New Roman"/>
          <w:sz w:val="28"/>
          <w:szCs w:val="28"/>
          <w:lang w:val="uk-UA"/>
        </w:rPr>
        <w:t xml:space="preserve">   - Наприклад, </w:t>
      </w:r>
      <w:r w:rsidRPr="0025371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53719">
        <w:rPr>
          <w:rFonts w:ascii="Times New Roman" w:hAnsi="Times New Roman" w:cs="Times New Roman"/>
          <w:sz w:val="28"/>
          <w:szCs w:val="28"/>
          <w:lang w:val="uk-UA"/>
        </w:rPr>
        <w:t>SUM</w:t>
      </w:r>
      <w:r w:rsidRPr="0025371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53719">
        <w:rPr>
          <w:rFonts w:ascii="Times New Roman" w:hAnsi="Times New Roman" w:cs="Times New Roman"/>
          <w:sz w:val="28"/>
          <w:szCs w:val="28"/>
          <w:lang w:val="uk-UA"/>
        </w:rPr>
        <w:t xml:space="preserve"> обчислює суму значень у вказаному стовпці, </w:t>
      </w:r>
      <w:r w:rsidRPr="0025371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53719">
        <w:rPr>
          <w:rFonts w:ascii="Times New Roman" w:hAnsi="Times New Roman" w:cs="Times New Roman"/>
          <w:sz w:val="28"/>
          <w:szCs w:val="28"/>
          <w:lang w:val="uk-UA"/>
        </w:rPr>
        <w:t>COUNT</w:t>
      </w:r>
      <w:r w:rsidRPr="0025371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53719">
        <w:rPr>
          <w:rFonts w:ascii="Times New Roman" w:hAnsi="Times New Roman" w:cs="Times New Roman"/>
          <w:sz w:val="28"/>
          <w:szCs w:val="28"/>
          <w:lang w:val="uk-UA"/>
        </w:rPr>
        <w:t xml:space="preserve"> підраховує кількість записів тощо.</w:t>
      </w:r>
    </w:p>
    <w:sectPr w:rsidR="00B862D2" w:rsidRPr="002537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DDF"/>
    <w:rsid w:val="00253719"/>
    <w:rsid w:val="006C6DDF"/>
    <w:rsid w:val="00B862D2"/>
    <w:rsid w:val="00CA6C90"/>
    <w:rsid w:val="00E557C4"/>
    <w:rsid w:val="00E66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D49A05"/>
  <w15:chartTrackingRefBased/>
  <w15:docId w15:val="{96983B16-6D6F-45F7-8564-C59BF1717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427</Words>
  <Characters>2438</Characters>
  <Application>Microsoft Office Word</Application>
  <DocSecurity>0</DocSecurity>
  <Lines>20</Lines>
  <Paragraphs>5</Paragraphs>
  <ScaleCrop>false</ScaleCrop>
  <Company/>
  <LinksUpToDate>false</LinksUpToDate>
  <CharactersWithSpaces>2860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Бурлаченко Єгор Сергійович</dc:creator>
  <cp:keywords/>
  <dc:description/>
  <cp:lastModifiedBy>Бурлаченко Єгор Сергійович</cp:lastModifiedBy>
  <cp:revision>4</cp:revision>
  <dcterms:created xsi:type="dcterms:W3CDTF">2023-10-20T08:37:00Z</dcterms:created>
  <dcterms:modified xsi:type="dcterms:W3CDTF">2023-10-20T08:53:00Z</dcterms:modified>
</cp:coreProperties>
</file>