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13F" w:rsidRDefault="0093613F" w:rsidP="00675FC9">
      <w:pPr>
        <w:jc w:val="center"/>
      </w:pPr>
      <w:r>
        <w:t>Projekt zespołowy 1</w:t>
      </w:r>
    </w:p>
    <w:p w:rsidR="0093613F" w:rsidRPr="0093613F" w:rsidRDefault="0093613F" w:rsidP="00675FC9">
      <w:pPr>
        <w:jc w:val="center"/>
        <w:rPr>
          <w:b/>
          <w:sz w:val="72"/>
          <w:szCs w:val="72"/>
        </w:rPr>
      </w:pPr>
      <w:r w:rsidRPr="0093613F">
        <w:rPr>
          <w:b/>
          <w:sz w:val="72"/>
          <w:szCs w:val="72"/>
        </w:rPr>
        <w:t>Testowanie</w:t>
      </w:r>
    </w:p>
    <w:p w:rsidR="0093613F" w:rsidRDefault="0093613F" w:rsidP="004476A1">
      <w:pPr>
        <w:pStyle w:val="Akapitzlist"/>
        <w:ind w:left="0"/>
      </w:pPr>
      <w:r>
        <w:t>Jak zamierzamy testować projekt?</w:t>
      </w:r>
    </w:p>
    <w:p w:rsidR="0093613F" w:rsidRDefault="0093613F" w:rsidP="004476A1">
      <w:pPr>
        <w:pStyle w:val="Akapitzlist"/>
        <w:ind w:left="0"/>
      </w:pPr>
      <w:r>
        <w:t>Najważniejszy eksperyment – jedna osoba robi pompki, a reszta sprawdza czy prototyp działa.</w:t>
      </w:r>
    </w:p>
    <w:p w:rsidR="0093613F" w:rsidRDefault="0093613F" w:rsidP="004476A1">
      <w:pPr>
        <w:pStyle w:val="Akapitzlist"/>
        <w:ind w:left="0"/>
      </w:pPr>
      <w:r>
        <w:t>Pomniejsze badania sprawdzające czy rozwiązania prawidłowo realizują przypisaną im funkcje:</w:t>
      </w:r>
    </w:p>
    <w:p w:rsidR="0093613F" w:rsidRDefault="0093613F" w:rsidP="004476A1">
      <w:pPr>
        <w:pStyle w:val="Akapitzlist"/>
        <w:numPr>
          <w:ilvl w:val="0"/>
          <w:numId w:val="3"/>
        </w:numPr>
        <w:ind w:left="720"/>
      </w:pPr>
      <w:r>
        <w:t>proste testy żyroskopu</w:t>
      </w:r>
      <w:r w:rsidR="004476A1">
        <w:t xml:space="preserve"> lub</w:t>
      </w:r>
    </w:p>
    <w:p w:rsidR="0093613F" w:rsidRDefault="0093613F" w:rsidP="004476A1">
      <w:pPr>
        <w:pStyle w:val="Akapitzlist"/>
        <w:numPr>
          <w:ilvl w:val="0"/>
          <w:numId w:val="3"/>
        </w:numPr>
        <w:ind w:left="720"/>
      </w:pPr>
      <w:r>
        <w:t>proste testy czujnika odległości</w:t>
      </w:r>
    </w:p>
    <w:p w:rsidR="0093613F" w:rsidRDefault="004476A1" w:rsidP="004476A1">
      <w:pPr>
        <w:pStyle w:val="Akapitzlist"/>
        <w:numPr>
          <w:ilvl w:val="0"/>
          <w:numId w:val="3"/>
        </w:numPr>
        <w:ind w:left="720"/>
      </w:pPr>
      <w:r>
        <w:t xml:space="preserve">możliwe </w:t>
      </w:r>
      <w:r w:rsidR="0093613F">
        <w:t>ułożenie czujników w kilku miejscu na ciele</w:t>
      </w:r>
    </w:p>
    <w:p w:rsidR="004476A1" w:rsidRDefault="0093613F" w:rsidP="004476A1">
      <w:pPr>
        <w:pStyle w:val="Akapitzlist"/>
        <w:numPr>
          <w:ilvl w:val="0"/>
          <w:numId w:val="3"/>
        </w:numPr>
        <w:ind w:left="720"/>
      </w:pPr>
      <w:r>
        <w:t>sprawdzenie połączeń elektrycznych między czujnikami</w:t>
      </w:r>
    </w:p>
    <w:p w:rsidR="004476A1" w:rsidRDefault="004476A1" w:rsidP="004476A1">
      <w:pPr>
        <w:pStyle w:val="Akapitzlist"/>
        <w:numPr>
          <w:ilvl w:val="0"/>
          <w:numId w:val="3"/>
        </w:numPr>
        <w:ind w:left="720"/>
      </w:pPr>
      <w:r>
        <w:t>elementy sygnalizujące złe wykonanie ćwiczenia (pasek LED)</w:t>
      </w:r>
    </w:p>
    <w:p w:rsidR="004476A1" w:rsidRDefault="004476A1" w:rsidP="004476A1">
      <w:pPr>
        <w:pStyle w:val="Akapitzlist"/>
        <w:numPr>
          <w:ilvl w:val="0"/>
          <w:numId w:val="3"/>
        </w:numPr>
        <w:ind w:left="720"/>
      </w:pPr>
      <w:r>
        <w:t>elementy sygnalizujące prawidłowe wykonanie ćwiczenia (pasek LED)</w:t>
      </w:r>
      <w:bookmarkStart w:id="0" w:name="_GoBack"/>
      <w:bookmarkEnd w:id="0"/>
      <w:r>
        <w:t xml:space="preserve"> </w:t>
      </w:r>
    </w:p>
    <w:p w:rsidR="004476A1" w:rsidRDefault="0093613F" w:rsidP="004476A1">
      <w:pPr>
        <w:pStyle w:val="Akapitzlist"/>
      </w:pPr>
      <w:r>
        <w:tab/>
        <w:t xml:space="preserve">  </w:t>
      </w:r>
    </w:p>
    <w:p w:rsidR="00F10310" w:rsidRDefault="004476A1" w:rsidP="0093613F">
      <w:pPr>
        <w:jc w:val="center"/>
      </w:pPr>
      <w:r>
        <w:t>Zadanie 2  - c</w:t>
      </w:r>
      <w:r w:rsidR="0093613F">
        <w:t>zy możemy</w:t>
      </w:r>
      <w:r w:rsidR="00675FC9">
        <w:t xml:space="preserve"> wykorzystać tę metodę</w:t>
      </w:r>
      <w:r w:rsidR="0093613F">
        <w:t xml:space="preserve"> (metoda </w:t>
      </w:r>
      <w:proofErr w:type="spellStart"/>
      <w:r w:rsidR="0093613F">
        <w:t>Taguchi</w:t>
      </w:r>
      <w:proofErr w:type="spellEnd"/>
      <w:r w:rsidR="0093613F">
        <w:t>)</w:t>
      </w:r>
      <w:r w:rsidR="00675FC9">
        <w:t xml:space="preserve"> do testowania?</w:t>
      </w:r>
    </w:p>
    <w:p w:rsidR="00675FC9" w:rsidRDefault="00675FC9" w:rsidP="0093613F">
      <w:r>
        <w:t xml:space="preserve">Tak. Wspomniana metoda pozwala uzyskać </w:t>
      </w:r>
      <w:r w:rsidR="008366E6">
        <w:t>optymalne ułożenie czujników do badania poprawności wykonywania ćwiczenia. Niemniej jednak uzyskane rezultaty są spersonalizowane do użytkownika na którym został wykonany pomiar. Do tego spodziewamy się, że odchylenia nie wpłyną gwałtownie na działanie projektu</w:t>
      </w:r>
      <w:r w:rsidR="0093613F">
        <w:t>, więc domyślnie nie będziemy z niej korzystać.</w:t>
      </w:r>
    </w:p>
    <w:p w:rsidR="0093613F" w:rsidRDefault="0093613F" w:rsidP="00675FC9"/>
    <w:p w:rsidR="00675FC9" w:rsidRDefault="00675FC9" w:rsidP="00675FC9"/>
    <w:sectPr w:rsidR="00675F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84206"/>
    <w:multiLevelType w:val="hybridMultilevel"/>
    <w:tmpl w:val="1E96BA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6057E6D"/>
    <w:multiLevelType w:val="hybridMultilevel"/>
    <w:tmpl w:val="01F8C2D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2B8135BB"/>
    <w:multiLevelType w:val="hybridMultilevel"/>
    <w:tmpl w:val="972C090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FC9"/>
    <w:rsid w:val="004476A1"/>
    <w:rsid w:val="00675FC9"/>
    <w:rsid w:val="006F732B"/>
    <w:rsid w:val="008366E6"/>
    <w:rsid w:val="0093613F"/>
    <w:rsid w:val="00C819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90A5F-1416-41E8-AB2C-B590E463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75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138</Words>
  <Characters>833</Characters>
  <Application>Microsoft Office Word</Application>
  <DocSecurity>0</DocSecurity>
  <Lines>6</Lines>
  <Paragraphs>1</Paragraphs>
  <ScaleCrop>false</ScaleCrop>
  <HeadingPairs>
    <vt:vector size="2" baseType="variant">
      <vt:variant>
        <vt:lpstr>Tytuł</vt:lpstr>
      </vt:variant>
      <vt:variant>
        <vt:i4>1</vt:i4>
      </vt:variant>
    </vt:vector>
  </HeadingPairs>
  <TitlesOfParts>
    <vt:vector size="1" baseType="lpstr">
      <vt:lpstr/>
    </vt:vector>
  </TitlesOfParts>
  <Company>PW WEiTI</Company>
  <LinksUpToDate>false</LinksUpToDate>
  <CharactersWithSpaces>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2019-11-27T15:04:00Z</dcterms:created>
  <dcterms:modified xsi:type="dcterms:W3CDTF">2019-11-27T15:41:00Z</dcterms:modified>
</cp:coreProperties>
</file>