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8CD0" w14:textId="04F21876" w:rsidR="0055149C" w:rsidRPr="00B03993" w:rsidRDefault="006B06A1">
      <w:pPr>
        <w:rPr>
          <w:b/>
          <w:bCs/>
          <w:u w:val="single"/>
          <w:lang w:val="en-US"/>
        </w:rPr>
      </w:pPr>
      <w:r w:rsidRPr="00B03993">
        <w:rPr>
          <w:b/>
          <w:bCs/>
          <w:u w:val="single"/>
          <w:lang w:val="en-US"/>
        </w:rPr>
        <w:t>Block diagram</w:t>
      </w:r>
    </w:p>
    <w:p w14:paraId="56A114B9" w14:textId="5BCC2E2B" w:rsidR="006B06A1" w:rsidRDefault="006B06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140043" wp14:editId="1AC45FDD">
            <wp:extent cx="5486400" cy="1419225"/>
            <wp:effectExtent l="0" t="1905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A740B4F" w14:textId="01A071F8" w:rsidR="006B06A1" w:rsidRDefault="006B06A1">
      <w:pPr>
        <w:rPr>
          <w:lang w:val="en-US"/>
        </w:rPr>
      </w:pPr>
    </w:p>
    <w:p w14:paraId="0340F4EA" w14:textId="04FDF13D" w:rsidR="00EA4837" w:rsidRPr="00B03993" w:rsidRDefault="00EA4837">
      <w:pPr>
        <w:rPr>
          <w:b/>
          <w:bCs/>
          <w:u w:val="single"/>
          <w:lang w:val="en-US"/>
        </w:rPr>
      </w:pPr>
      <w:proofErr w:type="spellStart"/>
      <w:r w:rsidRPr="00B03993">
        <w:rPr>
          <w:b/>
          <w:bCs/>
          <w:u w:val="single"/>
          <w:lang w:val="en-US"/>
        </w:rPr>
        <w:t>Mockler</w:t>
      </w:r>
      <w:proofErr w:type="spellEnd"/>
      <w:r w:rsidRPr="00B03993">
        <w:rPr>
          <w:b/>
          <w:bCs/>
          <w:u w:val="single"/>
          <w:lang w:val="en-US"/>
        </w:rPr>
        <w:t xml:space="preserve"> Chart</w:t>
      </w:r>
    </w:p>
    <w:p w14:paraId="1D1C7220" w14:textId="01410E80" w:rsidR="00EA4837" w:rsidRDefault="003043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5F55B" wp14:editId="04ECA57F">
            <wp:extent cx="5731510" cy="3292475"/>
            <wp:effectExtent l="0" t="0" r="254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75E" w14:textId="1F56430C" w:rsidR="00B83C65" w:rsidRDefault="00B83C65">
      <w:pPr>
        <w:rPr>
          <w:lang w:val="en-US"/>
        </w:rPr>
      </w:pPr>
    </w:p>
    <w:p w14:paraId="2E0E6BD6" w14:textId="1C2DF3C6" w:rsidR="00B83C65" w:rsidRDefault="00C47B13">
      <w:pPr>
        <w:rPr>
          <w:lang w:val="en-US"/>
        </w:rPr>
      </w:pPr>
      <w:r>
        <w:rPr>
          <w:lang w:val="en-US"/>
        </w:rPr>
        <w:t>Skin (warm, cool) = 2</w:t>
      </w:r>
    </w:p>
    <w:p w14:paraId="04F53D30" w14:textId="4E56F379" w:rsidR="006614E9" w:rsidRDefault="00C47B13" w:rsidP="00C47B13">
      <w:pPr>
        <w:rPr>
          <w:lang w:val="en-US"/>
        </w:rPr>
      </w:pPr>
      <w:r w:rsidRPr="00C47B13">
        <w:rPr>
          <w:lang w:val="en-US"/>
        </w:rPr>
        <w:t>face (</w:t>
      </w:r>
      <w:r w:rsidRPr="00C47B13">
        <w:rPr>
          <w:lang w:val="en-US"/>
        </w:rPr>
        <w:t>oval, heart</w:t>
      </w:r>
      <w:r w:rsidRPr="00C47B13">
        <w:rPr>
          <w:lang w:val="en-US"/>
        </w:rPr>
        <w:t>, square,</w:t>
      </w:r>
      <w:r>
        <w:rPr>
          <w:lang w:val="en-US"/>
        </w:rPr>
        <w:t xml:space="preserve"> </w:t>
      </w:r>
      <w:r w:rsidRPr="00C47B13">
        <w:rPr>
          <w:lang w:val="en-US"/>
        </w:rPr>
        <w:t>diamond,</w:t>
      </w:r>
      <w:r>
        <w:rPr>
          <w:lang w:val="en-US"/>
        </w:rPr>
        <w:t xml:space="preserve"> </w:t>
      </w:r>
      <w:r w:rsidRPr="00C47B13">
        <w:rPr>
          <w:lang w:val="en-US"/>
        </w:rPr>
        <w:t>round,</w:t>
      </w:r>
      <w:r>
        <w:rPr>
          <w:lang w:val="en-US"/>
        </w:rPr>
        <w:t xml:space="preserve"> </w:t>
      </w:r>
      <w:r w:rsidRPr="00C47B13">
        <w:rPr>
          <w:lang w:val="en-US"/>
        </w:rPr>
        <w:t>triangle)</w:t>
      </w:r>
      <w:r>
        <w:rPr>
          <w:lang w:val="en-US"/>
        </w:rPr>
        <w:t xml:space="preserve"> = 6</w:t>
      </w:r>
    </w:p>
    <w:p w14:paraId="78C737A1" w14:textId="13365863" w:rsidR="00C47B13" w:rsidRDefault="00C47B13" w:rsidP="00C47B13">
      <w:pPr>
        <w:rPr>
          <w:lang w:val="en-US"/>
        </w:rPr>
      </w:pPr>
      <w:r>
        <w:rPr>
          <w:lang w:val="en-US"/>
        </w:rPr>
        <w:t>total row = 2*6 = 12</w:t>
      </w:r>
    </w:p>
    <w:p w14:paraId="0CEB0575" w14:textId="04760E00" w:rsidR="003043BC" w:rsidRDefault="00C47B13" w:rsidP="00C47B13">
      <w:pPr>
        <w:rPr>
          <w:lang w:val="en-US"/>
        </w:rPr>
      </w:pPr>
      <w:r>
        <w:rPr>
          <w:lang w:val="en-US"/>
        </w:rPr>
        <w:t xml:space="preserve">rule set = </w:t>
      </w:r>
      <w:r w:rsidR="003043BC">
        <w:rPr>
          <w:lang w:val="en-US"/>
        </w:rPr>
        <w:t>2*6 = 12</w:t>
      </w:r>
    </w:p>
    <w:p w14:paraId="2ED7BEF3" w14:textId="5C73ED2F" w:rsidR="003043BC" w:rsidRDefault="003043BC" w:rsidP="00C47B13"/>
    <w:p w14:paraId="665F0DCC" w14:textId="67A13043" w:rsidR="00DA3347" w:rsidRDefault="00DA3347" w:rsidP="00C47B13"/>
    <w:p w14:paraId="2DC55C6C" w14:textId="07776C29" w:rsidR="00DA3347" w:rsidRDefault="00DA3347" w:rsidP="00C47B13"/>
    <w:p w14:paraId="0B7D1AF8" w14:textId="598046CD" w:rsidR="00DA3347" w:rsidRDefault="00DA3347" w:rsidP="00C47B13"/>
    <w:p w14:paraId="292914D8" w14:textId="77777777" w:rsidR="00DA3347" w:rsidRDefault="00DA3347" w:rsidP="00C47B13"/>
    <w:p w14:paraId="4C2AF816" w14:textId="277C2FF9" w:rsidR="003043BC" w:rsidRDefault="003043BC" w:rsidP="00C47B13"/>
    <w:p w14:paraId="3C51E340" w14:textId="2A5C93F3" w:rsidR="003043BC" w:rsidRPr="00B03993" w:rsidRDefault="003043BC" w:rsidP="00C47B13">
      <w:pPr>
        <w:rPr>
          <w:b/>
          <w:bCs/>
          <w:u w:val="single"/>
        </w:rPr>
      </w:pPr>
      <w:r w:rsidRPr="00B03993">
        <w:rPr>
          <w:b/>
          <w:bCs/>
          <w:u w:val="single"/>
        </w:rPr>
        <w:lastRenderedPageBreak/>
        <w:t>Decision table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865"/>
        <w:gridCol w:w="2030"/>
        <w:gridCol w:w="2176"/>
        <w:gridCol w:w="4153"/>
      </w:tblGrid>
      <w:tr w:rsidR="00924969" w14:paraId="632156DC" w14:textId="77777777" w:rsidTr="00924969">
        <w:trPr>
          <w:trHeight w:val="517"/>
        </w:trPr>
        <w:tc>
          <w:tcPr>
            <w:tcW w:w="865" w:type="dxa"/>
            <w:vAlign w:val="center"/>
          </w:tcPr>
          <w:p w14:paraId="456F169E" w14:textId="259C1192" w:rsidR="00924969" w:rsidRDefault="00924969" w:rsidP="0092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030" w:type="dxa"/>
            <w:vAlign w:val="center"/>
          </w:tcPr>
          <w:p w14:paraId="51C376DA" w14:textId="0D2941A3" w:rsidR="00924969" w:rsidRDefault="00924969" w:rsidP="0092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</w:t>
            </w:r>
          </w:p>
        </w:tc>
        <w:tc>
          <w:tcPr>
            <w:tcW w:w="2176" w:type="dxa"/>
            <w:vAlign w:val="center"/>
          </w:tcPr>
          <w:p w14:paraId="52B35FA9" w14:textId="6FA16D03" w:rsidR="00924969" w:rsidRDefault="00924969" w:rsidP="0092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4153" w:type="dxa"/>
            <w:vAlign w:val="center"/>
          </w:tcPr>
          <w:p w14:paraId="4669C7C3" w14:textId="2F5D5686" w:rsidR="00924969" w:rsidRDefault="00924969" w:rsidP="0092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Recommender</w:t>
            </w:r>
          </w:p>
        </w:tc>
      </w:tr>
      <w:tr w:rsidR="00924969" w14:paraId="41F5AE9B" w14:textId="77777777" w:rsidTr="00924969">
        <w:trPr>
          <w:trHeight w:val="488"/>
        </w:trPr>
        <w:tc>
          <w:tcPr>
            <w:tcW w:w="865" w:type="dxa"/>
          </w:tcPr>
          <w:p w14:paraId="110E19A8" w14:textId="2302CBEE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</w:tcPr>
          <w:p w14:paraId="64FAEC70" w14:textId="156B2FBB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76" w:type="dxa"/>
          </w:tcPr>
          <w:p w14:paraId="094D7D8D" w14:textId="6A8F2618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oval</w:t>
            </w:r>
          </w:p>
        </w:tc>
        <w:tc>
          <w:tcPr>
            <w:tcW w:w="4153" w:type="dxa"/>
          </w:tcPr>
          <w:p w14:paraId="7CD63D2C" w14:textId="65A26B6F" w:rsidR="00924969" w:rsidRDefault="0040241F" w:rsidP="00C47B13">
            <w:pPr>
              <w:rPr>
                <w:lang w:val="en-US"/>
              </w:rPr>
            </w:pPr>
            <w:r w:rsidRPr="00924969">
              <w:rPr>
                <w:lang w:val="en-US"/>
              </w:rPr>
              <w:t>R</w:t>
            </w:r>
            <w:r w:rsidR="00924969" w:rsidRPr="00924969">
              <w:rPr>
                <w:lang w:val="en-US"/>
              </w:rPr>
              <w:t>ectangle</w:t>
            </w:r>
            <w:r>
              <w:rPr>
                <w:lang w:val="en-US"/>
              </w:rPr>
              <w:t xml:space="preserve"> glasses</w:t>
            </w:r>
            <w:r w:rsidR="00924969" w:rsidRPr="00924969">
              <w:rPr>
                <w:lang w:val="en-US"/>
              </w:rPr>
              <w:t xml:space="preserve"> and soft </w:t>
            </w:r>
            <w:r w:rsidRPr="00924969">
              <w:rPr>
                <w:lang w:val="en-US"/>
              </w:rPr>
              <w:t>color</w:t>
            </w:r>
          </w:p>
        </w:tc>
      </w:tr>
      <w:tr w:rsidR="00924969" w14:paraId="57ECBCEA" w14:textId="77777777" w:rsidTr="00924969">
        <w:trPr>
          <w:trHeight w:val="488"/>
        </w:trPr>
        <w:tc>
          <w:tcPr>
            <w:tcW w:w="865" w:type="dxa"/>
          </w:tcPr>
          <w:p w14:paraId="1753B933" w14:textId="1BAE1CFE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0" w:type="dxa"/>
          </w:tcPr>
          <w:p w14:paraId="01F4A522" w14:textId="7DD2E41E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76" w:type="dxa"/>
          </w:tcPr>
          <w:p w14:paraId="216FC765" w14:textId="6698BC97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heart</w:t>
            </w:r>
          </w:p>
        </w:tc>
        <w:tc>
          <w:tcPr>
            <w:tcW w:w="4153" w:type="dxa"/>
          </w:tcPr>
          <w:p w14:paraId="58413074" w14:textId="1202FB43" w:rsidR="00924969" w:rsidRDefault="0040241F" w:rsidP="00C47B13">
            <w:pPr>
              <w:rPr>
                <w:lang w:val="en-US"/>
              </w:rPr>
            </w:pPr>
            <w:r w:rsidRPr="0040241F">
              <w:rPr>
                <w:lang w:val="en-US"/>
              </w:rPr>
              <w:t xml:space="preserve">round </w:t>
            </w:r>
            <w:r>
              <w:rPr>
                <w:lang w:val="en-US"/>
              </w:rPr>
              <w:t xml:space="preserve">glasses </w:t>
            </w:r>
            <w:r w:rsidRPr="0040241F">
              <w:rPr>
                <w:lang w:val="en-US"/>
              </w:rPr>
              <w:t xml:space="preserve">and soft </w:t>
            </w:r>
            <w:r w:rsidRPr="0040241F">
              <w:rPr>
                <w:lang w:val="en-US"/>
              </w:rPr>
              <w:t>color</w:t>
            </w:r>
          </w:p>
        </w:tc>
      </w:tr>
      <w:tr w:rsidR="00924969" w14:paraId="2D1757E5" w14:textId="77777777" w:rsidTr="00924969">
        <w:trPr>
          <w:trHeight w:val="488"/>
        </w:trPr>
        <w:tc>
          <w:tcPr>
            <w:tcW w:w="865" w:type="dxa"/>
          </w:tcPr>
          <w:p w14:paraId="1BA4913C" w14:textId="64DB79DC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0" w:type="dxa"/>
          </w:tcPr>
          <w:p w14:paraId="136466AB" w14:textId="0AA7F93F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76" w:type="dxa"/>
          </w:tcPr>
          <w:p w14:paraId="0DC3721F" w14:textId="5A68A20D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4153" w:type="dxa"/>
          </w:tcPr>
          <w:p w14:paraId="1DFDCFBD" w14:textId="387D7B0F" w:rsidR="00924969" w:rsidRDefault="0040241F" w:rsidP="00C47B13">
            <w:pPr>
              <w:rPr>
                <w:lang w:val="en-US"/>
              </w:rPr>
            </w:pPr>
            <w:r w:rsidRPr="0040241F">
              <w:rPr>
                <w:lang w:val="en-US"/>
              </w:rPr>
              <w:t xml:space="preserve">oval </w:t>
            </w:r>
            <w:r>
              <w:rPr>
                <w:lang w:val="en-US"/>
              </w:rPr>
              <w:t xml:space="preserve">glasses </w:t>
            </w:r>
            <w:r w:rsidRPr="0040241F">
              <w:rPr>
                <w:lang w:val="en-US"/>
              </w:rPr>
              <w:t xml:space="preserve">and soft </w:t>
            </w:r>
            <w:r w:rsidRPr="0040241F">
              <w:rPr>
                <w:lang w:val="en-US"/>
              </w:rPr>
              <w:t>color</w:t>
            </w:r>
          </w:p>
        </w:tc>
      </w:tr>
      <w:tr w:rsidR="00924969" w14:paraId="13A0C400" w14:textId="77777777" w:rsidTr="00924969">
        <w:trPr>
          <w:trHeight w:val="488"/>
        </w:trPr>
        <w:tc>
          <w:tcPr>
            <w:tcW w:w="865" w:type="dxa"/>
          </w:tcPr>
          <w:p w14:paraId="31B90C73" w14:textId="52DED153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0" w:type="dxa"/>
          </w:tcPr>
          <w:p w14:paraId="231F542C" w14:textId="3A10EF65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76" w:type="dxa"/>
          </w:tcPr>
          <w:p w14:paraId="03ECDEE6" w14:textId="595B42C7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4153" w:type="dxa"/>
          </w:tcPr>
          <w:p w14:paraId="312FD8E6" w14:textId="4DEEDAA7" w:rsidR="00924969" w:rsidRDefault="0040241F" w:rsidP="00C47B13">
            <w:pPr>
              <w:rPr>
                <w:lang w:val="en-US"/>
              </w:rPr>
            </w:pPr>
            <w:r w:rsidRPr="0040241F">
              <w:rPr>
                <w:lang w:val="en-US"/>
              </w:rPr>
              <w:t xml:space="preserve">horn </w:t>
            </w:r>
            <w:r>
              <w:rPr>
                <w:lang w:val="en-US"/>
              </w:rPr>
              <w:t xml:space="preserve">glasses </w:t>
            </w:r>
            <w:r w:rsidRPr="0040241F">
              <w:rPr>
                <w:lang w:val="en-US"/>
              </w:rPr>
              <w:t xml:space="preserve">and soft </w:t>
            </w:r>
            <w:r w:rsidRPr="0040241F">
              <w:rPr>
                <w:lang w:val="en-US"/>
              </w:rPr>
              <w:t>color</w:t>
            </w:r>
          </w:p>
        </w:tc>
      </w:tr>
      <w:tr w:rsidR="00924969" w14:paraId="557A20C3" w14:textId="77777777" w:rsidTr="00924969">
        <w:trPr>
          <w:trHeight w:val="488"/>
        </w:trPr>
        <w:tc>
          <w:tcPr>
            <w:tcW w:w="865" w:type="dxa"/>
          </w:tcPr>
          <w:p w14:paraId="47FFC23F" w14:textId="49114647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0" w:type="dxa"/>
          </w:tcPr>
          <w:p w14:paraId="39CBB7FD" w14:textId="3E20B01E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76" w:type="dxa"/>
          </w:tcPr>
          <w:p w14:paraId="575E3B3A" w14:textId="7FA808F5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153" w:type="dxa"/>
          </w:tcPr>
          <w:p w14:paraId="55130380" w14:textId="4EB11EA5" w:rsidR="00924969" w:rsidRDefault="0040241F" w:rsidP="00C47B13">
            <w:pPr>
              <w:rPr>
                <w:lang w:val="en-US"/>
              </w:rPr>
            </w:pPr>
            <w:r w:rsidRPr="0040241F">
              <w:rPr>
                <w:lang w:val="en-US"/>
              </w:rPr>
              <w:t>S</w:t>
            </w:r>
            <w:r w:rsidRPr="0040241F">
              <w:rPr>
                <w:lang w:val="en-US"/>
              </w:rPr>
              <w:t>quare</w:t>
            </w:r>
            <w:r>
              <w:rPr>
                <w:lang w:val="en-US"/>
              </w:rPr>
              <w:t xml:space="preserve"> glasses</w:t>
            </w:r>
            <w:r w:rsidRPr="0040241F">
              <w:rPr>
                <w:lang w:val="en-US"/>
              </w:rPr>
              <w:t xml:space="preserve"> and soft </w:t>
            </w:r>
            <w:r w:rsidRPr="0040241F">
              <w:rPr>
                <w:lang w:val="en-US"/>
              </w:rPr>
              <w:t>color</w:t>
            </w:r>
          </w:p>
        </w:tc>
      </w:tr>
      <w:tr w:rsidR="00924969" w14:paraId="4FAB570F" w14:textId="77777777" w:rsidTr="00924969">
        <w:trPr>
          <w:trHeight w:val="488"/>
        </w:trPr>
        <w:tc>
          <w:tcPr>
            <w:tcW w:w="865" w:type="dxa"/>
          </w:tcPr>
          <w:p w14:paraId="7227D3C4" w14:textId="36C1E590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0" w:type="dxa"/>
          </w:tcPr>
          <w:p w14:paraId="7CF40AAC" w14:textId="40649759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76" w:type="dxa"/>
          </w:tcPr>
          <w:p w14:paraId="394A6E15" w14:textId="5B4E5A44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4153" w:type="dxa"/>
          </w:tcPr>
          <w:p w14:paraId="776DF05F" w14:textId="2F6A2C03" w:rsidR="00924969" w:rsidRPr="00A046E9" w:rsidRDefault="00A046E9" w:rsidP="00C47B13">
            <w:pPr>
              <w:rPr>
                <w:rFonts w:cstheme="minorHAnsi"/>
                <w:lang w:val="en-US"/>
              </w:rPr>
            </w:pPr>
            <w:r w:rsidRPr="00A046E9">
              <w:rPr>
                <w:rFonts w:cstheme="minorHAnsi"/>
                <w:color w:val="000000"/>
                <w:shd w:val="clear" w:color="auto" w:fill="F8F9FA"/>
              </w:rPr>
              <w:t>brow line</w:t>
            </w:r>
            <w:r w:rsidRPr="00A046E9">
              <w:rPr>
                <w:rFonts w:cstheme="minorHAnsi"/>
                <w:color w:val="000000"/>
                <w:shd w:val="clear" w:color="auto" w:fill="F8F9FA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8F9FA"/>
              </w:rPr>
              <w:t xml:space="preserve">glasses </w:t>
            </w:r>
            <w:r w:rsidRPr="00A046E9">
              <w:rPr>
                <w:rFonts w:cstheme="minorHAnsi"/>
                <w:color w:val="000000"/>
                <w:shd w:val="clear" w:color="auto" w:fill="F8F9FA"/>
              </w:rPr>
              <w:t>and soft colour</w:t>
            </w:r>
          </w:p>
        </w:tc>
      </w:tr>
      <w:tr w:rsidR="00924969" w14:paraId="7D3D888A" w14:textId="77777777" w:rsidTr="00924969">
        <w:trPr>
          <w:trHeight w:val="488"/>
        </w:trPr>
        <w:tc>
          <w:tcPr>
            <w:tcW w:w="865" w:type="dxa"/>
          </w:tcPr>
          <w:p w14:paraId="0CA4F8FC" w14:textId="4790A200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0" w:type="dxa"/>
          </w:tcPr>
          <w:p w14:paraId="2FF08FB3" w14:textId="244045EE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2176" w:type="dxa"/>
          </w:tcPr>
          <w:p w14:paraId="3AC589B0" w14:textId="1137162C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Oval</w:t>
            </w:r>
          </w:p>
        </w:tc>
        <w:tc>
          <w:tcPr>
            <w:tcW w:w="4153" w:type="dxa"/>
          </w:tcPr>
          <w:p w14:paraId="473FFF9A" w14:textId="55A1091A" w:rsidR="00924969" w:rsidRDefault="00A046E9" w:rsidP="00C47B13">
            <w:pPr>
              <w:rPr>
                <w:lang w:val="en-US"/>
              </w:rPr>
            </w:pPr>
            <w:r w:rsidRPr="00924969">
              <w:rPr>
                <w:lang w:val="en-US"/>
              </w:rPr>
              <w:t>Rectangle</w:t>
            </w:r>
            <w:r>
              <w:rPr>
                <w:lang w:val="en-US"/>
              </w:rPr>
              <w:t xml:space="preserve"> glasses</w:t>
            </w:r>
            <w:r w:rsidRPr="00924969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bold </w:t>
            </w:r>
            <w:r w:rsidRPr="00924969">
              <w:rPr>
                <w:lang w:val="en-US"/>
              </w:rPr>
              <w:t>color</w:t>
            </w:r>
          </w:p>
        </w:tc>
      </w:tr>
      <w:tr w:rsidR="00924969" w14:paraId="0B1C4258" w14:textId="77777777" w:rsidTr="00924969">
        <w:trPr>
          <w:trHeight w:val="488"/>
        </w:trPr>
        <w:tc>
          <w:tcPr>
            <w:tcW w:w="865" w:type="dxa"/>
          </w:tcPr>
          <w:p w14:paraId="5B5BDB60" w14:textId="12A3A7EE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0" w:type="dxa"/>
          </w:tcPr>
          <w:p w14:paraId="6DFBEAE2" w14:textId="6C23FD12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2176" w:type="dxa"/>
          </w:tcPr>
          <w:p w14:paraId="746EC75A" w14:textId="5D620B12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heart</w:t>
            </w:r>
          </w:p>
        </w:tc>
        <w:tc>
          <w:tcPr>
            <w:tcW w:w="4153" w:type="dxa"/>
          </w:tcPr>
          <w:p w14:paraId="58E2AD39" w14:textId="286E00ED" w:rsidR="00924969" w:rsidRDefault="00A046E9" w:rsidP="00C47B13">
            <w:pPr>
              <w:rPr>
                <w:lang w:val="en-US"/>
              </w:rPr>
            </w:pPr>
            <w:r w:rsidRPr="0040241F">
              <w:rPr>
                <w:lang w:val="en-US"/>
              </w:rPr>
              <w:t xml:space="preserve">round </w:t>
            </w:r>
            <w:r>
              <w:rPr>
                <w:lang w:val="en-US"/>
              </w:rPr>
              <w:t xml:space="preserve">glasses </w:t>
            </w:r>
            <w:r w:rsidRPr="0040241F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bold</w:t>
            </w:r>
            <w:r w:rsidRPr="0040241F">
              <w:rPr>
                <w:lang w:val="en-US"/>
              </w:rPr>
              <w:t xml:space="preserve"> color</w:t>
            </w:r>
          </w:p>
        </w:tc>
      </w:tr>
      <w:tr w:rsidR="00924969" w14:paraId="506AB777" w14:textId="77777777" w:rsidTr="00924969">
        <w:trPr>
          <w:trHeight w:val="488"/>
        </w:trPr>
        <w:tc>
          <w:tcPr>
            <w:tcW w:w="865" w:type="dxa"/>
          </w:tcPr>
          <w:p w14:paraId="5E6C79A0" w14:textId="2B6E0557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0" w:type="dxa"/>
          </w:tcPr>
          <w:p w14:paraId="0282D4CF" w14:textId="5A03DC39" w:rsidR="00924969" w:rsidRDefault="00924969" w:rsidP="00C47B13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2176" w:type="dxa"/>
          </w:tcPr>
          <w:p w14:paraId="702AA8F7" w14:textId="3C0C0B12" w:rsidR="00924969" w:rsidRDefault="0040241F" w:rsidP="00C47B13">
            <w:pPr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4153" w:type="dxa"/>
          </w:tcPr>
          <w:p w14:paraId="2FA10C89" w14:textId="46DEBE84" w:rsidR="00924969" w:rsidRDefault="00A046E9" w:rsidP="00C47B13">
            <w:pPr>
              <w:rPr>
                <w:lang w:val="en-US"/>
              </w:rPr>
            </w:pPr>
            <w:r w:rsidRPr="0040241F">
              <w:rPr>
                <w:lang w:val="en-US"/>
              </w:rPr>
              <w:t xml:space="preserve">oval </w:t>
            </w:r>
            <w:r>
              <w:rPr>
                <w:lang w:val="en-US"/>
              </w:rPr>
              <w:t xml:space="preserve">glasses </w:t>
            </w:r>
            <w:r w:rsidRPr="0040241F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bold</w:t>
            </w:r>
            <w:r w:rsidRPr="0040241F">
              <w:rPr>
                <w:lang w:val="en-US"/>
              </w:rPr>
              <w:t xml:space="preserve"> color</w:t>
            </w:r>
          </w:p>
        </w:tc>
      </w:tr>
      <w:tr w:rsidR="00A046E9" w14:paraId="6C311191" w14:textId="77777777" w:rsidTr="00924969">
        <w:trPr>
          <w:trHeight w:val="488"/>
        </w:trPr>
        <w:tc>
          <w:tcPr>
            <w:tcW w:w="865" w:type="dxa"/>
          </w:tcPr>
          <w:p w14:paraId="7EB85FD6" w14:textId="59AEE68F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0" w:type="dxa"/>
          </w:tcPr>
          <w:p w14:paraId="0241939A" w14:textId="10400EBA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2176" w:type="dxa"/>
          </w:tcPr>
          <w:p w14:paraId="28C81BFE" w14:textId="646D9DAC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4153" w:type="dxa"/>
          </w:tcPr>
          <w:p w14:paraId="1FE696BA" w14:textId="64C3BF79" w:rsidR="00A046E9" w:rsidRDefault="00A046E9" w:rsidP="00A046E9">
            <w:pPr>
              <w:rPr>
                <w:lang w:val="en-US"/>
              </w:rPr>
            </w:pPr>
            <w:r w:rsidRPr="0040241F">
              <w:rPr>
                <w:lang w:val="en-US"/>
              </w:rPr>
              <w:t xml:space="preserve">horn </w:t>
            </w:r>
            <w:r>
              <w:rPr>
                <w:lang w:val="en-US"/>
              </w:rPr>
              <w:t xml:space="preserve">glasses </w:t>
            </w:r>
            <w:r w:rsidRPr="0040241F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bold</w:t>
            </w:r>
            <w:r w:rsidRPr="0040241F">
              <w:rPr>
                <w:lang w:val="en-US"/>
              </w:rPr>
              <w:t xml:space="preserve"> color</w:t>
            </w:r>
          </w:p>
        </w:tc>
      </w:tr>
      <w:tr w:rsidR="00A046E9" w14:paraId="2169E328" w14:textId="77777777" w:rsidTr="00924969">
        <w:trPr>
          <w:trHeight w:val="488"/>
        </w:trPr>
        <w:tc>
          <w:tcPr>
            <w:tcW w:w="865" w:type="dxa"/>
          </w:tcPr>
          <w:p w14:paraId="2F8DB1BD" w14:textId="3299C8ED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0" w:type="dxa"/>
          </w:tcPr>
          <w:p w14:paraId="69E86ABC" w14:textId="250EF9D0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2176" w:type="dxa"/>
          </w:tcPr>
          <w:p w14:paraId="1453AEA7" w14:textId="4AFE3582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153" w:type="dxa"/>
          </w:tcPr>
          <w:p w14:paraId="695FF5E9" w14:textId="0AAEA455" w:rsidR="00A046E9" w:rsidRDefault="00A046E9" w:rsidP="00A046E9">
            <w:pPr>
              <w:rPr>
                <w:lang w:val="en-US"/>
              </w:rPr>
            </w:pPr>
            <w:r w:rsidRPr="0040241F">
              <w:rPr>
                <w:lang w:val="en-US"/>
              </w:rPr>
              <w:t>Square</w:t>
            </w:r>
            <w:r>
              <w:rPr>
                <w:lang w:val="en-US"/>
              </w:rPr>
              <w:t xml:space="preserve"> glasses</w:t>
            </w:r>
            <w:r w:rsidRPr="0040241F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bold</w:t>
            </w:r>
            <w:r w:rsidRPr="0040241F">
              <w:rPr>
                <w:lang w:val="en-US"/>
              </w:rPr>
              <w:t xml:space="preserve"> color</w:t>
            </w:r>
          </w:p>
        </w:tc>
      </w:tr>
      <w:tr w:rsidR="00A046E9" w14:paraId="3E5F8A8F" w14:textId="77777777" w:rsidTr="00924969">
        <w:trPr>
          <w:trHeight w:val="488"/>
        </w:trPr>
        <w:tc>
          <w:tcPr>
            <w:tcW w:w="865" w:type="dxa"/>
          </w:tcPr>
          <w:p w14:paraId="53DEDDE7" w14:textId="21A0E045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30" w:type="dxa"/>
          </w:tcPr>
          <w:p w14:paraId="27F3CACD" w14:textId="1D3DBF2A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2176" w:type="dxa"/>
          </w:tcPr>
          <w:p w14:paraId="4EB7D2D1" w14:textId="39FF12B6" w:rsidR="00A046E9" w:rsidRDefault="00A046E9" w:rsidP="00A046E9">
            <w:pPr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4153" w:type="dxa"/>
          </w:tcPr>
          <w:p w14:paraId="7D1F8C8A" w14:textId="33499B63" w:rsidR="00A046E9" w:rsidRDefault="00A046E9" w:rsidP="00A046E9">
            <w:pPr>
              <w:rPr>
                <w:lang w:val="en-US"/>
              </w:rPr>
            </w:pPr>
            <w:r w:rsidRPr="00A046E9">
              <w:rPr>
                <w:rFonts w:cstheme="minorHAnsi"/>
                <w:color w:val="000000"/>
                <w:shd w:val="clear" w:color="auto" w:fill="F8F9FA"/>
              </w:rPr>
              <w:t xml:space="preserve">brow line </w:t>
            </w:r>
            <w:r>
              <w:rPr>
                <w:rFonts w:cstheme="minorHAnsi"/>
                <w:color w:val="000000"/>
                <w:shd w:val="clear" w:color="auto" w:fill="F8F9FA"/>
              </w:rPr>
              <w:t xml:space="preserve">glasses </w:t>
            </w:r>
            <w:r w:rsidRPr="00A046E9">
              <w:rPr>
                <w:rFonts w:cstheme="minorHAnsi"/>
                <w:color w:val="000000"/>
                <w:shd w:val="clear" w:color="auto" w:fill="F8F9FA"/>
              </w:rPr>
              <w:t xml:space="preserve">and </w:t>
            </w:r>
            <w:r>
              <w:rPr>
                <w:rFonts w:cstheme="minorHAnsi"/>
                <w:color w:val="000000"/>
                <w:shd w:val="clear" w:color="auto" w:fill="F8F9FA"/>
              </w:rPr>
              <w:t>bold</w:t>
            </w:r>
            <w:r w:rsidRPr="00A046E9">
              <w:rPr>
                <w:rFonts w:cstheme="minorHAnsi"/>
                <w:color w:val="000000"/>
                <w:shd w:val="clear" w:color="auto" w:fill="F8F9FA"/>
              </w:rPr>
              <w:t xml:space="preserve"> colour</w:t>
            </w:r>
          </w:p>
        </w:tc>
      </w:tr>
    </w:tbl>
    <w:p w14:paraId="3CA4A93E" w14:textId="03452ECE" w:rsidR="003043BC" w:rsidRDefault="003043BC" w:rsidP="00C47B13">
      <w:pPr>
        <w:rPr>
          <w:lang w:val="en-US"/>
        </w:rPr>
      </w:pPr>
    </w:p>
    <w:p w14:paraId="10214ED5" w14:textId="3EE709B2" w:rsidR="00B03993" w:rsidRPr="00B03993" w:rsidRDefault="00B03993" w:rsidP="00C47B13">
      <w:pPr>
        <w:rPr>
          <w:b/>
          <w:bCs/>
          <w:u w:val="single"/>
          <w:lang w:val="en-US"/>
        </w:rPr>
      </w:pPr>
      <w:r w:rsidRPr="00B03993">
        <w:rPr>
          <w:b/>
          <w:bCs/>
          <w:u w:val="single"/>
          <w:lang w:val="en-US"/>
        </w:rPr>
        <w:t xml:space="preserve">Rule set </w:t>
      </w:r>
    </w:p>
    <w:p w14:paraId="36A20A9B" w14:textId="30F500AB" w:rsidR="00B03993" w:rsidRDefault="00B03993" w:rsidP="00C47B13">
      <w:pPr>
        <w:rPr>
          <w:lang w:val="en-US"/>
        </w:rPr>
      </w:pPr>
      <w:r>
        <w:rPr>
          <w:lang w:val="en-US"/>
        </w:rPr>
        <w:t xml:space="preserve">Rule </w:t>
      </w:r>
      <w:r w:rsidR="00DA3347">
        <w:rPr>
          <w:lang w:val="en-US"/>
        </w:rPr>
        <w:t>1:</w:t>
      </w:r>
      <w:r>
        <w:rPr>
          <w:lang w:val="en-US"/>
        </w:rPr>
        <w:t xml:space="preserve"> </w:t>
      </w:r>
      <w:r w:rsidR="00DA3347">
        <w:rPr>
          <w:lang w:val="en-US"/>
        </w:rPr>
        <w:t xml:space="preserve">if skin = warm and face = oval, then </w:t>
      </w:r>
      <w:r w:rsidR="00DA3347" w:rsidRPr="00924969">
        <w:rPr>
          <w:lang w:val="en-US"/>
        </w:rPr>
        <w:t>Rectangle</w:t>
      </w:r>
      <w:r w:rsidR="00DA3347">
        <w:rPr>
          <w:lang w:val="en-US"/>
        </w:rPr>
        <w:t xml:space="preserve"> glasses</w:t>
      </w:r>
      <w:r w:rsidR="00DA3347" w:rsidRPr="00924969">
        <w:rPr>
          <w:lang w:val="en-US"/>
        </w:rPr>
        <w:t xml:space="preserve"> and soft color</w:t>
      </w:r>
      <w:r w:rsidR="00DA3347">
        <w:rPr>
          <w:lang w:val="en-US"/>
        </w:rPr>
        <w:t>.</w:t>
      </w:r>
    </w:p>
    <w:p w14:paraId="7AB465FE" w14:textId="7821F022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2: </w:t>
      </w:r>
      <w:r>
        <w:rPr>
          <w:lang w:val="en-US"/>
        </w:rPr>
        <w:t xml:space="preserve">if skin = warm and face = heart, then </w:t>
      </w:r>
      <w:r w:rsidRPr="0040241F">
        <w:rPr>
          <w:lang w:val="en-US"/>
        </w:rPr>
        <w:t xml:space="preserve">round </w:t>
      </w:r>
      <w:r>
        <w:rPr>
          <w:lang w:val="en-US"/>
        </w:rPr>
        <w:t xml:space="preserve">glasses </w:t>
      </w:r>
      <w:r w:rsidRPr="0040241F">
        <w:rPr>
          <w:lang w:val="en-US"/>
        </w:rPr>
        <w:t>and soft color</w:t>
      </w:r>
    </w:p>
    <w:p w14:paraId="7D56BCDE" w14:textId="5D5E4DFA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3: </w:t>
      </w:r>
      <w:r>
        <w:rPr>
          <w:lang w:val="en-US"/>
        </w:rPr>
        <w:t xml:space="preserve">if skin = warm and face = square, then </w:t>
      </w:r>
      <w:r w:rsidRPr="0040241F">
        <w:rPr>
          <w:lang w:val="en-US"/>
        </w:rPr>
        <w:t xml:space="preserve">oval </w:t>
      </w:r>
      <w:r>
        <w:rPr>
          <w:lang w:val="en-US"/>
        </w:rPr>
        <w:t xml:space="preserve">glasses </w:t>
      </w:r>
      <w:r w:rsidRPr="0040241F">
        <w:rPr>
          <w:lang w:val="en-US"/>
        </w:rPr>
        <w:t>and soft color</w:t>
      </w:r>
    </w:p>
    <w:p w14:paraId="2035BE7B" w14:textId="10BD2E48" w:rsidR="00DA3347" w:rsidRPr="00DA3347" w:rsidRDefault="00DA3347" w:rsidP="00C47B13">
      <w:pPr>
        <w:rPr>
          <w:lang w:val="en-US"/>
        </w:rPr>
      </w:pPr>
      <w:r>
        <w:rPr>
          <w:lang w:val="en-US"/>
        </w:rPr>
        <w:t>Rule 4:</w:t>
      </w:r>
      <w:r w:rsidRPr="00DA3347">
        <w:rPr>
          <w:lang w:val="en-US"/>
        </w:rPr>
        <w:t xml:space="preserve"> </w:t>
      </w:r>
      <w:r>
        <w:rPr>
          <w:lang w:val="en-US"/>
        </w:rPr>
        <w:t>if skin = warm and face =</w:t>
      </w:r>
      <w:r w:rsidRPr="00DA3347">
        <w:rPr>
          <w:lang w:val="en-US"/>
        </w:rPr>
        <w:t xml:space="preserve"> </w:t>
      </w:r>
      <w:r>
        <w:rPr>
          <w:lang w:val="en-US"/>
        </w:rPr>
        <w:t xml:space="preserve">diamond, then </w:t>
      </w:r>
      <w:r w:rsidRPr="0040241F">
        <w:rPr>
          <w:lang w:val="en-US"/>
        </w:rPr>
        <w:t xml:space="preserve">horn </w:t>
      </w:r>
      <w:r>
        <w:rPr>
          <w:lang w:val="en-US"/>
        </w:rPr>
        <w:t xml:space="preserve">glasses </w:t>
      </w:r>
      <w:r w:rsidRPr="0040241F">
        <w:rPr>
          <w:lang w:val="en-US"/>
        </w:rPr>
        <w:t>and soft color</w:t>
      </w:r>
    </w:p>
    <w:p w14:paraId="541460B2" w14:textId="7434F86E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5: </w:t>
      </w:r>
      <w:r>
        <w:rPr>
          <w:lang w:val="en-US"/>
        </w:rPr>
        <w:t xml:space="preserve">if skin = warm and face = round, then </w:t>
      </w:r>
      <w:r w:rsidRPr="0040241F">
        <w:rPr>
          <w:lang w:val="en-US"/>
        </w:rPr>
        <w:t>square</w:t>
      </w:r>
      <w:r>
        <w:rPr>
          <w:lang w:val="en-US"/>
        </w:rPr>
        <w:t xml:space="preserve"> glasses</w:t>
      </w:r>
      <w:r w:rsidRPr="0040241F">
        <w:rPr>
          <w:lang w:val="en-US"/>
        </w:rPr>
        <w:t xml:space="preserve"> and soft color</w:t>
      </w:r>
    </w:p>
    <w:p w14:paraId="0B20E30F" w14:textId="421F652B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6: </w:t>
      </w:r>
      <w:r>
        <w:rPr>
          <w:lang w:val="en-US"/>
        </w:rPr>
        <w:t xml:space="preserve">if skin = warm and face = triangle, then </w:t>
      </w:r>
      <w:r w:rsidRPr="00A046E9">
        <w:rPr>
          <w:rFonts w:cstheme="minorHAnsi"/>
          <w:color w:val="000000"/>
          <w:shd w:val="clear" w:color="auto" w:fill="F8F9FA"/>
        </w:rPr>
        <w:t xml:space="preserve">brow line </w:t>
      </w:r>
      <w:r>
        <w:rPr>
          <w:rFonts w:cstheme="minorHAnsi"/>
          <w:color w:val="000000"/>
          <w:shd w:val="clear" w:color="auto" w:fill="F8F9FA"/>
        </w:rPr>
        <w:t xml:space="preserve">glasses </w:t>
      </w:r>
      <w:r w:rsidRPr="00A046E9">
        <w:rPr>
          <w:rFonts w:cstheme="minorHAnsi"/>
          <w:color w:val="000000"/>
          <w:shd w:val="clear" w:color="auto" w:fill="F8F9FA"/>
        </w:rPr>
        <w:t>and soft colour</w:t>
      </w:r>
    </w:p>
    <w:p w14:paraId="7154FF64" w14:textId="0CCDF8DE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7: </w:t>
      </w:r>
      <w:r>
        <w:rPr>
          <w:lang w:val="en-US"/>
        </w:rPr>
        <w:t xml:space="preserve">if skin = </w:t>
      </w:r>
      <w:r>
        <w:rPr>
          <w:lang w:val="en-US"/>
        </w:rPr>
        <w:t xml:space="preserve">cool </w:t>
      </w:r>
      <w:r>
        <w:rPr>
          <w:lang w:val="en-US"/>
        </w:rPr>
        <w:t xml:space="preserve">and face = oval, then </w:t>
      </w:r>
      <w:r w:rsidRPr="00924969">
        <w:rPr>
          <w:lang w:val="en-US"/>
        </w:rPr>
        <w:t>Rectangle</w:t>
      </w:r>
      <w:r>
        <w:rPr>
          <w:lang w:val="en-US"/>
        </w:rPr>
        <w:t xml:space="preserve"> glasses</w:t>
      </w:r>
      <w:r w:rsidRPr="00924969">
        <w:rPr>
          <w:lang w:val="en-US"/>
        </w:rPr>
        <w:t xml:space="preserve"> and </w:t>
      </w:r>
      <w:r>
        <w:rPr>
          <w:lang w:val="en-US"/>
        </w:rPr>
        <w:t xml:space="preserve">bold </w:t>
      </w:r>
      <w:r w:rsidRPr="00924969">
        <w:rPr>
          <w:lang w:val="en-US"/>
        </w:rPr>
        <w:t>color</w:t>
      </w:r>
    </w:p>
    <w:p w14:paraId="09ECD7BF" w14:textId="0A00CAAD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8: </w:t>
      </w:r>
      <w:r>
        <w:rPr>
          <w:lang w:val="en-US"/>
        </w:rPr>
        <w:t xml:space="preserve">if skin = </w:t>
      </w:r>
      <w:r>
        <w:rPr>
          <w:lang w:val="en-US"/>
        </w:rPr>
        <w:t xml:space="preserve">cool </w:t>
      </w:r>
      <w:r>
        <w:rPr>
          <w:lang w:val="en-US"/>
        </w:rPr>
        <w:t xml:space="preserve">and face = heart, then </w:t>
      </w:r>
      <w:r w:rsidRPr="0040241F">
        <w:rPr>
          <w:lang w:val="en-US"/>
        </w:rPr>
        <w:t xml:space="preserve">round </w:t>
      </w:r>
      <w:r>
        <w:rPr>
          <w:lang w:val="en-US"/>
        </w:rPr>
        <w:t xml:space="preserve">glasses </w:t>
      </w:r>
      <w:r w:rsidRPr="0040241F">
        <w:rPr>
          <w:lang w:val="en-US"/>
        </w:rPr>
        <w:t xml:space="preserve">and </w:t>
      </w:r>
      <w:r>
        <w:rPr>
          <w:lang w:val="en-US"/>
        </w:rPr>
        <w:t>bold</w:t>
      </w:r>
      <w:r w:rsidRPr="0040241F">
        <w:rPr>
          <w:lang w:val="en-US"/>
        </w:rPr>
        <w:t xml:space="preserve"> color</w:t>
      </w:r>
    </w:p>
    <w:p w14:paraId="4172A95E" w14:textId="78FBBEDE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9: </w:t>
      </w:r>
      <w:r>
        <w:rPr>
          <w:lang w:val="en-US"/>
        </w:rPr>
        <w:t xml:space="preserve">if skin = </w:t>
      </w:r>
      <w:r>
        <w:rPr>
          <w:lang w:val="en-US"/>
        </w:rPr>
        <w:t>cool</w:t>
      </w:r>
      <w:r>
        <w:rPr>
          <w:lang w:val="en-US"/>
        </w:rPr>
        <w:t xml:space="preserve"> and face =</w:t>
      </w:r>
      <w:r w:rsidRPr="00DA3347">
        <w:rPr>
          <w:lang w:val="en-US"/>
        </w:rPr>
        <w:t xml:space="preserve"> </w:t>
      </w:r>
      <w:r>
        <w:rPr>
          <w:lang w:val="en-US"/>
        </w:rPr>
        <w:t xml:space="preserve">square, then </w:t>
      </w:r>
      <w:r w:rsidRPr="00924969">
        <w:rPr>
          <w:lang w:val="en-US"/>
        </w:rPr>
        <w:t>Rectangle</w:t>
      </w:r>
      <w:r>
        <w:rPr>
          <w:lang w:val="en-US"/>
        </w:rPr>
        <w:t xml:space="preserve"> glasses</w:t>
      </w:r>
      <w:r w:rsidRPr="00924969">
        <w:rPr>
          <w:lang w:val="en-US"/>
        </w:rPr>
        <w:t xml:space="preserve"> and soft color</w:t>
      </w:r>
      <w:r>
        <w:rPr>
          <w:lang w:val="en-US"/>
        </w:rPr>
        <w:t>.</w:t>
      </w:r>
    </w:p>
    <w:p w14:paraId="186B8DA3" w14:textId="278D6352" w:rsidR="00DA3347" w:rsidRDefault="00DA3347" w:rsidP="00C47B13">
      <w:pPr>
        <w:rPr>
          <w:lang w:val="en-US"/>
        </w:rPr>
      </w:pPr>
      <w:r>
        <w:rPr>
          <w:lang w:val="en-US"/>
        </w:rPr>
        <w:t>Rule 10:</w:t>
      </w:r>
      <w:r w:rsidRPr="00DA3347">
        <w:rPr>
          <w:lang w:val="en-US"/>
        </w:rPr>
        <w:t xml:space="preserve"> </w:t>
      </w:r>
      <w:r>
        <w:rPr>
          <w:lang w:val="en-US"/>
        </w:rPr>
        <w:t xml:space="preserve">if skin = </w:t>
      </w:r>
      <w:r>
        <w:rPr>
          <w:lang w:val="en-US"/>
        </w:rPr>
        <w:t>cool</w:t>
      </w:r>
      <w:r>
        <w:rPr>
          <w:lang w:val="en-US"/>
        </w:rPr>
        <w:t xml:space="preserve"> and face =</w:t>
      </w:r>
      <w:r w:rsidRPr="00DA3347">
        <w:rPr>
          <w:lang w:val="en-US"/>
        </w:rPr>
        <w:t xml:space="preserve"> </w:t>
      </w:r>
      <w:r>
        <w:rPr>
          <w:lang w:val="en-US"/>
        </w:rPr>
        <w:t xml:space="preserve">diamond, then </w:t>
      </w:r>
      <w:r w:rsidR="00C1750A" w:rsidRPr="0040241F">
        <w:rPr>
          <w:lang w:val="en-US"/>
        </w:rPr>
        <w:t xml:space="preserve">horn </w:t>
      </w:r>
      <w:r w:rsidR="00C1750A">
        <w:rPr>
          <w:lang w:val="en-US"/>
        </w:rPr>
        <w:t xml:space="preserve">glasses </w:t>
      </w:r>
      <w:r w:rsidR="00C1750A" w:rsidRPr="0040241F">
        <w:rPr>
          <w:lang w:val="en-US"/>
        </w:rPr>
        <w:t xml:space="preserve">and </w:t>
      </w:r>
      <w:r w:rsidR="00C1750A">
        <w:rPr>
          <w:lang w:val="en-US"/>
        </w:rPr>
        <w:t>bold</w:t>
      </w:r>
      <w:r w:rsidR="00C1750A" w:rsidRPr="0040241F">
        <w:rPr>
          <w:lang w:val="en-US"/>
        </w:rPr>
        <w:t xml:space="preserve"> color</w:t>
      </w:r>
    </w:p>
    <w:p w14:paraId="475F5ADE" w14:textId="3D9DB38A" w:rsidR="00DA3347" w:rsidRDefault="00DA3347" w:rsidP="00C47B13">
      <w:pPr>
        <w:rPr>
          <w:lang w:val="en-US"/>
        </w:rPr>
      </w:pPr>
      <w:r>
        <w:rPr>
          <w:lang w:val="en-US"/>
        </w:rPr>
        <w:t xml:space="preserve">Rule 11: </w:t>
      </w:r>
      <w:r>
        <w:rPr>
          <w:lang w:val="en-US"/>
        </w:rPr>
        <w:t xml:space="preserve">if skin = </w:t>
      </w:r>
      <w:r>
        <w:rPr>
          <w:lang w:val="en-US"/>
        </w:rPr>
        <w:t>cool</w:t>
      </w:r>
      <w:r>
        <w:rPr>
          <w:lang w:val="en-US"/>
        </w:rPr>
        <w:t xml:space="preserve"> and face = round, then </w:t>
      </w:r>
      <w:r w:rsidR="00C1750A" w:rsidRPr="0040241F">
        <w:rPr>
          <w:lang w:val="en-US"/>
        </w:rPr>
        <w:t>square</w:t>
      </w:r>
      <w:r w:rsidR="00C1750A">
        <w:rPr>
          <w:lang w:val="en-US"/>
        </w:rPr>
        <w:t xml:space="preserve"> glasses</w:t>
      </w:r>
      <w:r w:rsidR="00C1750A" w:rsidRPr="0040241F">
        <w:rPr>
          <w:lang w:val="en-US"/>
        </w:rPr>
        <w:t xml:space="preserve"> and </w:t>
      </w:r>
      <w:r w:rsidR="00C1750A">
        <w:rPr>
          <w:lang w:val="en-US"/>
        </w:rPr>
        <w:t>bold</w:t>
      </w:r>
      <w:r w:rsidR="00C1750A" w:rsidRPr="0040241F">
        <w:rPr>
          <w:lang w:val="en-US"/>
        </w:rPr>
        <w:t xml:space="preserve"> color</w:t>
      </w:r>
    </w:p>
    <w:p w14:paraId="022B73C7" w14:textId="6E12C6BC" w:rsidR="00DA3347" w:rsidRPr="006B06A1" w:rsidRDefault="00DA3347" w:rsidP="00C47B13">
      <w:pPr>
        <w:rPr>
          <w:lang w:val="en-US"/>
        </w:rPr>
      </w:pPr>
      <w:r>
        <w:rPr>
          <w:lang w:val="en-US"/>
        </w:rPr>
        <w:t xml:space="preserve">Rule 12: </w:t>
      </w:r>
      <w:r>
        <w:rPr>
          <w:lang w:val="en-US"/>
        </w:rPr>
        <w:t>if skin =</w:t>
      </w:r>
      <w:r>
        <w:rPr>
          <w:lang w:val="en-US"/>
        </w:rPr>
        <w:t xml:space="preserve"> cool</w:t>
      </w:r>
      <w:r>
        <w:rPr>
          <w:lang w:val="en-US"/>
        </w:rPr>
        <w:t xml:space="preserve"> and face =</w:t>
      </w:r>
      <w:r w:rsidRPr="00DA3347">
        <w:rPr>
          <w:lang w:val="en-US"/>
        </w:rPr>
        <w:t xml:space="preserve"> </w:t>
      </w:r>
      <w:r>
        <w:rPr>
          <w:lang w:val="en-US"/>
        </w:rPr>
        <w:t xml:space="preserve">triangle, then </w:t>
      </w:r>
      <w:r w:rsidR="00C1750A" w:rsidRPr="00A046E9">
        <w:rPr>
          <w:rFonts w:cstheme="minorHAnsi"/>
          <w:color w:val="000000"/>
          <w:shd w:val="clear" w:color="auto" w:fill="F8F9FA"/>
        </w:rPr>
        <w:t xml:space="preserve">brow line </w:t>
      </w:r>
      <w:r w:rsidR="00C1750A">
        <w:rPr>
          <w:rFonts w:cstheme="minorHAnsi"/>
          <w:color w:val="000000"/>
          <w:shd w:val="clear" w:color="auto" w:fill="F8F9FA"/>
        </w:rPr>
        <w:t xml:space="preserve">glasses </w:t>
      </w:r>
      <w:r w:rsidR="00C1750A" w:rsidRPr="00A046E9">
        <w:rPr>
          <w:rFonts w:cstheme="minorHAnsi"/>
          <w:color w:val="000000"/>
          <w:shd w:val="clear" w:color="auto" w:fill="F8F9FA"/>
        </w:rPr>
        <w:t xml:space="preserve">and </w:t>
      </w:r>
      <w:r w:rsidR="00C1750A">
        <w:rPr>
          <w:rFonts w:cstheme="minorHAnsi"/>
          <w:color w:val="000000"/>
          <w:shd w:val="clear" w:color="auto" w:fill="F8F9FA"/>
        </w:rPr>
        <w:t>bold</w:t>
      </w:r>
      <w:r w:rsidR="00C1750A" w:rsidRPr="00A046E9">
        <w:rPr>
          <w:rFonts w:cstheme="minorHAnsi"/>
          <w:color w:val="000000"/>
          <w:shd w:val="clear" w:color="auto" w:fill="F8F9FA"/>
        </w:rPr>
        <w:t xml:space="preserve"> colour</w:t>
      </w:r>
    </w:p>
    <w:sectPr w:rsidR="00DA3347" w:rsidRPr="006B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9F"/>
    <w:rsid w:val="001271AD"/>
    <w:rsid w:val="002F3447"/>
    <w:rsid w:val="003043BC"/>
    <w:rsid w:val="003450E5"/>
    <w:rsid w:val="0040241F"/>
    <w:rsid w:val="0055149C"/>
    <w:rsid w:val="00657F15"/>
    <w:rsid w:val="006614E9"/>
    <w:rsid w:val="006B06A1"/>
    <w:rsid w:val="006D499F"/>
    <w:rsid w:val="00770397"/>
    <w:rsid w:val="00924969"/>
    <w:rsid w:val="009F47B6"/>
    <w:rsid w:val="00A046E9"/>
    <w:rsid w:val="00B03993"/>
    <w:rsid w:val="00B11EC7"/>
    <w:rsid w:val="00B83C65"/>
    <w:rsid w:val="00C1750A"/>
    <w:rsid w:val="00C47B13"/>
    <w:rsid w:val="00DA3347"/>
    <w:rsid w:val="00EA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923D"/>
  <w15:chartTrackingRefBased/>
  <w15:docId w15:val="{F0CA5CE5-7F0C-438C-B33E-FE5D589B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6C02BB-67DC-477E-A538-7F49D25B5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EE6233F2-F57D-4C12-9353-DBC776971C3E}">
      <dgm:prSet phldrT="[Text]"/>
      <dgm:spPr/>
      <dgm:t>
        <a:bodyPr/>
        <a:lstStyle/>
        <a:p>
          <a:r>
            <a:rPr lang="en-MY"/>
            <a:t>Sunglasses Recommender</a:t>
          </a:r>
        </a:p>
      </dgm:t>
    </dgm:pt>
    <dgm:pt modelId="{7BC8287D-D772-450B-A965-144F65E3F82F}" type="parTrans" cxnId="{86D374E7-3D01-452F-BF62-CBE5CC2FCCF7}">
      <dgm:prSet/>
      <dgm:spPr/>
      <dgm:t>
        <a:bodyPr/>
        <a:lstStyle/>
        <a:p>
          <a:endParaRPr lang="en-MY"/>
        </a:p>
      </dgm:t>
    </dgm:pt>
    <dgm:pt modelId="{734F127F-9A85-4B8E-B3A3-F987BE8F818F}" type="sibTrans" cxnId="{86D374E7-3D01-452F-BF62-CBE5CC2FCCF7}">
      <dgm:prSet/>
      <dgm:spPr/>
      <dgm:t>
        <a:bodyPr/>
        <a:lstStyle/>
        <a:p>
          <a:endParaRPr lang="en-MY"/>
        </a:p>
      </dgm:t>
    </dgm:pt>
    <dgm:pt modelId="{51B879EC-AB2A-4501-8BFC-6BD9C0CF6973}">
      <dgm:prSet phldrT="[Text]"/>
      <dgm:spPr/>
      <dgm:t>
        <a:bodyPr/>
        <a:lstStyle/>
        <a:p>
          <a:r>
            <a:rPr lang="en-MY"/>
            <a:t>Face</a:t>
          </a:r>
        </a:p>
      </dgm:t>
    </dgm:pt>
    <dgm:pt modelId="{5E0749B3-9612-43F1-AC9C-F4DD8966B328}" type="parTrans" cxnId="{52CBD08E-3637-4714-AEAC-B1C3E79CDC04}">
      <dgm:prSet/>
      <dgm:spPr/>
      <dgm:t>
        <a:bodyPr/>
        <a:lstStyle/>
        <a:p>
          <a:endParaRPr lang="en-MY"/>
        </a:p>
      </dgm:t>
    </dgm:pt>
    <dgm:pt modelId="{726C82B6-FBD6-4548-9156-E48378C1D922}" type="sibTrans" cxnId="{52CBD08E-3637-4714-AEAC-B1C3E79CDC04}">
      <dgm:prSet/>
      <dgm:spPr/>
      <dgm:t>
        <a:bodyPr/>
        <a:lstStyle/>
        <a:p>
          <a:endParaRPr lang="en-MY"/>
        </a:p>
      </dgm:t>
    </dgm:pt>
    <dgm:pt modelId="{9DE121D8-96BE-4EF6-9D21-685799FB43DF}">
      <dgm:prSet phldrT="[Text]"/>
      <dgm:spPr/>
      <dgm:t>
        <a:bodyPr/>
        <a:lstStyle/>
        <a:p>
          <a:r>
            <a:rPr lang="en-MY"/>
            <a:t>Skin</a:t>
          </a:r>
        </a:p>
      </dgm:t>
    </dgm:pt>
    <dgm:pt modelId="{DE8784ED-DF86-4457-A386-D62A83A6BF53}" type="parTrans" cxnId="{04A8B557-64B6-41EC-B4D8-FD1EBC2AA823}">
      <dgm:prSet/>
      <dgm:spPr/>
      <dgm:t>
        <a:bodyPr/>
        <a:lstStyle/>
        <a:p>
          <a:endParaRPr lang="en-MY"/>
        </a:p>
      </dgm:t>
    </dgm:pt>
    <dgm:pt modelId="{D76F3AF0-5328-4376-821C-CC3220364D07}" type="sibTrans" cxnId="{04A8B557-64B6-41EC-B4D8-FD1EBC2AA823}">
      <dgm:prSet/>
      <dgm:spPr/>
      <dgm:t>
        <a:bodyPr/>
        <a:lstStyle/>
        <a:p>
          <a:endParaRPr lang="en-MY"/>
        </a:p>
      </dgm:t>
    </dgm:pt>
    <dgm:pt modelId="{F9D6B64B-682B-49F2-BE61-9A24A059E6FA}" type="pres">
      <dgm:prSet presAssocID="{3B6C02BB-67DC-477E-A538-7F49D25B5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9A9D78-FBC3-4958-888A-D31E8DFDE5F8}" type="pres">
      <dgm:prSet presAssocID="{EE6233F2-F57D-4C12-9353-DBC776971C3E}" presName="hierRoot1" presStyleCnt="0">
        <dgm:presLayoutVars>
          <dgm:hierBranch val="init"/>
        </dgm:presLayoutVars>
      </dgm:prSet>
      <dgm:spPr/>
    </dgm:pt>
    <dgm:pt modelId="{F50CCDCF-A366-40C0-B125-58DD949897E3}" type="pres">
      <dgm:prSet presAssocID="{EE6233F2-F57D-4C12-9353-DBC776971C3E}" presName="rootComposite1" presStyleCnt="0"/>
      <dgm:spPr/>
    </dgm:pt>
    <dgm:pt modelId="{8590980C-EFC1-4EA6-9AE1-441B54D5625F}" type="pres">
      <dgm:prSet presAssocID="{EE6233F2-F57D-4C12-9353-DBC776971C3E}" presName="rootText1" presStyleLbl="node0" presStyleIdx="0" presStyleCnt="1">
        <dgm:presLayoutVars>
          <dgm:chPref val="3"/>
        </dgm:presLayoutVars>
      </dgm:prSet>
      <dgm:spPr/>
    </dgm:pt>
    <dgm:pt modelId="{C9B4AE1B-C6E5-4E03-AA0F-DD094D14812A}" type="pres">
      <dgm:prSet presAssocID="{EE6233F2-F57D-4C12-9353-DBC776971C3E}" presName="rootConnector1" presStyleLbl="node1" presStyleIdx="0" presStyleCnt="0"/>
      <dgm:spPr/>
    </dgm:pt>
    <dgm:pt modelId="{C804B9AF-642D-416A-A6FF-3EBA9EE187E7}" type="pres">
      <dgm:prSet presAssocID="{EE6233F2-F57D-4C12-9353-DBC776971C3E}" presName="hierChild2" presStyleCnt="0"/>
      <dgm:spPr/>
    </dgm:pt>
    <dgm:pt modelId="{0A733C97-5C97-4BD2-9C1B-5EEB77FF9F21}" type="pres">
      <dgm:prSet presAssocID="{5E0749B3-9612-43F1-AC9C-F4DD8966B328}" presName="Name37" presStyleLbl="parChTrans1D2" presStyleIdx="0" presStyleCnt="2"/>
      <dgm:spPr/>
    </dgm:pt>
    <dgm:pt modelId="{05FCDF51-B439-4000-A33B-E5F391BCD1B5}" type="pres">
      <dgm:prSet presAssocID="{51B879EC-AB2A-4501-8BFC-6BD9C0CF6973}" presName="hierRoot2" presStyleCnt="0">
        <dgm:presLayoutVars>
          <dgm:hierBranch val="init"/>
        </dgm:presLayoutVars>
      </dgm:prSet>
      <dgm:spPr/>
    </dgm:pt>
    <dgm:pt modelId="{FF8A60E2-AC2D-4DA4-AE9A-0BCDBD8E852C}" type="pres">
      <dgm:prSet presAssocID="{51B879EC-AB2A-4501-8BFC-6BD9C0CF6973}" presName="rootComposite" presStyleCnt="0"/>
      <dgm:spPr/>
    </dgm:pt>
    <dgm:pt modelId="{8AA09A13-2A61-4B0D-9870-04764ECB9AB9}" type="pres">
      <dgm:prSet presAssocID="{51B879EC-AB2A-4501-8BFC-6BD9C0CF6973}" presName="rootText" presStyleLbl="node2" presStyleIdx="0" presStyleCnt="2">
        <dgm:presLayoutVars>
          <dgm:chPref val="3"/>
        </dgm:presLayoutVars>
      </dgm:prSet>
      <dgm:spPr/>
    </dgm:pt>
    <dgm:pt modelId="{10DB3693-F4DD-4433-9F2B-AA2D7A1DA7DD}" type="pres">
      <dgm:prSet presAssocID="{51B879EC-AB2A-4501-8BFC-6BD9C0CF6973}" presName="rootConnector" presStyleLbl="node2" presStyleIdx="0" presStyleCnt="2"/>
      <dgm:spPr/>
    </dgm:pt>
    <dgm:pt modelId="{690F3F16-575E-4A60-9D2D-6BDACC7E9DE8}" type="pres">
      <dgm:prSet presAssocID="{51B879EC-AB2A-4501-8BFC-6BD9C0CF6973}" presName="hierChild4" presStyleCnt="0"/>
      <dgm:spPr/>
    </dgm:pt>
    <dgm:pt modelId="{7503CA2D-7687-4554-AFDE-1EBE858DE0AF}" type="pres">
      <dgm:prSet presAssocID="{51B879EC-AB2A-4501-8BFC-6BD9C0CF6973}" presName="hierChild5" presStyleCnt="0"/>
      <dgm:spPr/>
    </dgm:pt>
    <dgm:pt modelId="{F7832E98-C4C2-4CB8-B3BB-B02E62264836}" type="pres">
      <dgm:prSet presAssocID="{DE8784ED-DF86-4457-A386-D62A83A6BF53}" presName="Name37" presStyleLbl="parChTrans1D2" presStyleIdx="1" presStyleCnt="2"/>
      <dgm:spPr/>
    </dgm:pt>
    <dgm:pt modelId="{69CFAF79-E08A-4CD8-BA95-29D6853E70E5}" type="pres">
      <dgm:prSet presAssocID="{9DE121D8-96BE-4EF6-9D21-685799FB43DF}" presName="hierRoot2" presStyleCnt="0">
        <dgm:presLayoutVars>
          <dgm:hierBranch val="init"/>
        </dgm:presLayoutVars>
      </dgm:prSet>
      <dgm:spPr/>
    </dgm:pt>
    <dgm:pt modelId="{53D0EE41-3092-43EA-B7F1-4FFBD0A3BE1E}" type="pres">
      <dgm:prSet presAssocID="{9DE121D8-96BE-4EF6-9D21-685799FB43DF}" presName="rootComposite" presStyleCnt="0"/>
      <dgm:spPr/>
    </dgm:pt>
    <dgm:pt modelId="{15F7E336-43DC-4AAE-B152-73761F3D6691}" type="pres">
      <dgm:prSet presAssocID="{9DE121D8-96BE-4EF6-9D21-685799FB43DF}" presName="rootText" presStyleLbl="node2" presStyleIdx="1" presStyleCnt="2">
        <dgm:presLayoutVars>
          <dgm:chPref val="3"/>
        </dgm:presLayoutVars>
      </dgm:prSet>
      <dgm:spPr/>
    </dgm:pt>
    <dgm:pt modelId="{24FFEE53-B94C-4570-BD35-C2D79C98C6E9}" type="pres">
      <dgm:prSet presAssocID="{9DE121D8-96BE-4EF6-9D21-685799FB43DF}" presName="rootConnector" presStyleLbl="node2" presStyleIdx="1" presStyleCnt="2"/>
      <dgm:spPr/>
    </dgm:pt>
    <dgm:pt modelId="{40EE288B-A3E6-4F28-947F-2C25915E427E}" type="pres">
      <dgm:prSet presAssocID="{9DE121D8-96BE-4EF6-9D21-685799FB43DF}" presName="hierChild4" presStyleCnt="0"/>
      <dgm:spPr/>
    </dgm:pt>
    <dgm:pt modelId="{22323E6D-E685-4A50-8447-D297D2F73CE8}" type="pres">
      <dgm:prSet presAssocID="{9DE121D8-96BE-4EF6-9D21-685799FB43DF}" presName="hierChild5" presStyleCnt="0"/>
      <dgm:spPr/>
    </dgm:pt>
    <dgm:pt modelId="{0049267F-B03E-4E17-9E18-8FD602ED481C}" type="pres">
      <dgm:prSet presAssocID="{EE6233F2-F57D-4C12-9353-DBC776971C3E}" presName="hierChild3" presStyleCnt="0"/>
      <dgm:spPr/>
    </dgm:pt>
  </dgm:ptLst>
  <dgm:cxnLst>
    <dgm:cxn modelId="{0A49F813-7F2A-4816-9EF5-0E3A217051FB}" type="presOf" srcId="{51B879EC-AB2A-4501-8BFC-6BD9C0CF6973}" destId="{10DB3693-F4DD-4433-9F2B-AA2D7A1DA7DD}" srcOrd="1" destOrd="0" presId="urn:microsoft.com/office/officeart/2005/8/layout/orgChart1"/>
    <dgm:cxn modelId="{BBC7B81A-A7B7-4A03-AD9C-58BF56231419}" type="presOf" srcId="{DE8784ED-DF86-4457-A386-D62A83A6BF53}" destId="{F7832E98-C4C2-4CB8-B3BB-B02E62264836}" srcOrd="0" destOrd="0" presId="urn:microsoft.com/office/officeart/2005/8/layout/orgChart1"/>
    <dgm:cxn modelId="{D7DF8121-F54A-4F35-8F09-7DE9D33811CF}" type="presOf" srcId="{EE6233F2-F57D-4C12-9353-DBC776971C3E}" destId="{C9B4AE1B-C6E5-4E03-AA0F-DD094D14812A}" srcOrd="1" destOrd="0" presId="urn:microsoft.com/office/officeart/2005/8/layout/orgChart1"/>
    <dgm:cxn modelId="{652D755D-F539-4CD2-88CA-12ACBAD88483}" type="presOf" srcId="{9DE121D8-96BE-4EF6-9D21-685799FB43DF}" destId="{24FFEE53-B94C-4570-BD35-C2D79C98C6E9}" srcOrd="1" destOrd="0" presId="urn:microsoft.com/office/officeart/2005/8/layout/orgChart1"/>
    <dgm:cxn modelId="{D6BEE641-923E-4637-8E8D-0939E58573E5}" type="presOf" srcId="{5E0749B3-9612-43F1-AC9C-F4DD8966B328}" destId="{0A733C97-5C97-4BD2-9C1B-5EEB77FF9F21}" srcOrd="0" destOrd="0" presId="urn:microsoft.com/office/officeart/2005/8/layout/orgChart1"/>
    <dgm:cxn modelId="{04A8B557-64B6-41EC-B4D8-FD1EBC2AA823}" srcId="{EE6233F2-F57D-4C12-9353-DBC776971C3E}" destId="{9DE121D8-96BE-4EF6-9D21-685799FB43DF}" srcOrd="1" destOrd="0" parTransId="{DE8784ED-DF86-4457-A386-D62A83A6BF53}" sibTransId="{D76F3AF0-5328-4376-821C-CC3220364D07}"/>
    <dgm:cxn modelId="{52CBD08E-3637-4714-AEAC-B1C3E79CDC04}" srcId="{EE6233F2-F57D-4C12-9353-DBC776971C3E}" destId="{51B879EC-AB2A-4501-8BFC-6BD9C0CF6973}" srcOrd="0" destOrd="0" parTransId="{5E0749B3-9612-43F1-AC9C-F4DD8966B328}" sibTransId="{726C82B6-FBD6-4548-9156-E48378C1D922}"/>
    <dgm:cxn modelId="{CF325B9F-796C-4350-B480-B0BC6C429964}" type="presOf" srcId="{EE6233F2-F57D-4C12-9353-DBC776971C3E}" destId="{8590980C-EFC1-4EA6-9AE1-441B54D5625F}" srcOrd="0" destOrd="0" presId="urn:microsoft.com/office/officeart/2005/8/layout/orgChart1"/>
    <dgm:cxn modelId="{DA18BCA0-F7FD-416C-B4A7-D9BD64ECA1AC}" type="presOf" srcId="{9DE121D8-96BE-4EF6-9D21-685799FB43DF}" destId="{15F7E336-43DC-4AAE-B152-73761F3D6691}" srcOrd="0" destOrd="0" presId="urn:microsoft.com/office/officeart/2005/8/layout/orgChart1"/>
    <dgm:cxn modelId="{F53059BE-3F8B-44CA-9A8A-E071569F8077}" type="presOf" srcId="{51B879EC-AB2A-4501-8BFC-6BD9C0CF6973}" destId="{8AA09A13-2A61-4B0D-9870-04764ECB9AB9}" srcOrd="0" destOrd="0" presId="urn:microsoft.com/office/officeart/2005/8/layout/orgChart1"/>
    <dgm:cxn modelId="{86D374E7-3D01-452F-BF62-CBE5CC2FCCF7}" srcId="{3B6C02BB-67DC-477E-A538-7F49D25B5502}" destId="{EE6233F2-F57D-4C12-9353-DBC776971C3E}" srcOrd="0" destOrd="0" parTransId="{7BC8287D-D772-450B-A965-144F65E3F82F}" sibTransId="{734F127F-9A85-4B8E-B3A3-F987BE8F818F}"/>
    <dgm:cxn modelId="{BA94A2EC-4609-4C24-86B7-5140D63489F7}" type="presOf" srcId="{3B6C02BB-67DC-477E-A538-7F49D25B5502}" destId="{F9D6B64B-682B-49F2-BE61-9A24A059E6FA}" srcOrd="0" destOrd="0" presId="urn:microsoft.com/office/officeart/2005/8/layout/orgChart1"/>
    <dgm:cxn modelId="{FD1C8A43-F57E-4484-9964-2E047567310D}" type="presParOf" srcId="{F9D6B64B-682B-49F2-BE61-9A24A059E6FA}" destId="{D29A9D78-FBC3-4958-888A-D31E8DFDE5F8}" srcOrd="0" destOrd="0" presId="urn:microsoft.com/office/officeart/2005/8/layout/orgChart1"/>
    <dgm:cxn modelId="{9BEDB868-7C69-45E3-8E26-CA831255F03B}" type="presParOf" srcId="{D29A9D78-FBC3-4958-888A-D31E8DFDE5F8}" destId="{F50CCDCF-A366-40C0-B125-58DD949897E3}" srcOrd="0" destOrd="0" presId="urn:microsoft.com/office/officeart/2005/8/layout/orgChart1"/>
    <dgm:cxn modelId="{DF737B72-EA4B-4E59-9D19-48F51C697E1E}" type="presParOf" srcId="{F50CCDCF-A366-40C0-B125-58DD949897E3}" destId="{8590980C-EFC1-4EA6-9AE1-441B54D5625F}" srcOrd="0" destOrd="0" presId="urn:microsoft.com/office/officeart/2005/8/layout/orgChart1"/>
    <dgm:cxn modelId="{DE93CDAD-6CC3-4001-ACA4-60E62D04C019}" type="presParOf" srcId="{F50CCDCF-A366-40C0-B125-58DD949897E3}" destId="{C9B4AE1B-C6E5-4E03-AA0F-DD094D14812A}" srcOrd="1" destOrd="0" presId="urn:microsoft.com/office/officeart/2005/8/layout/orgChart1"/>
    <dgm:cxn modelId="{B52EB072-0C2F-4FAD-833F-CA212C344CB8}" type="presParOf" srcId="{D29A9D78-FBC3-4958-888A-D31E8DFDE5F8}" destId="{C804B9AF-642D-416A-A6FF-3EBA9EE187E7}" srcOrd="1" destOrd="0" presId="urn:microsoft.com/office/officeart/2005/8/layout/orgChart1"/>
    <dgm:cxn modelId="{D5F534F1-8187-4A7E-AB3B-FFA6B768F7BA}" type="presParOf" srcId="{C804B9AF-642D-416A-A6FF-3EBA9EE187E7}" destId="{0A733C97-5C97-4BD2-9C1B-5EEB77FF9F21}" srcOrd="0" destOrd="0" presId="urn:microsoft.com/office/officeart/2005/8/layout/orgChart1"/>
    <dgm:cxn modelId="{51536B41-C68D-4E29-932C-06729E9C6B7F}" type="presParOf" srcId="{C804B9AF-642D-416A-A6FF-3EBA9EE187E7}" destId="{05FCDF51-B439-4000-A33B-E5F391BCD1B5}" srcOrd="1" destOrd="0" presId="urn:microsoft.com/office/officeart/2005/8/layout/orgChart1"/>
    <dgm:cxn modelId="{F3F1881D-2544-4AEC-9776-D714265206C6}" type="presParOf" srcId="{05FCDF51-B439-4000-A33B-E5F391BCD1B5}" destId="{FF8A60E2-AC2D-4DA4-AE9A-0BCDBD8E852C}" srcOrd="0" destOrd="0" presId="urn:microsoft.com/office/officeart/2005/8/layout/orgChart1"/>
    <dgm:cxn modelId="{F298FBDF-BE5D-4790-8E99-16FF52D078AF}" type="presParOf" srcId="{FF8A60E2-AC2D-4DA4-AE9A-0BCDBD8E852C}" destId="{8AA09A13-2A61-4B0D-9870-04764ECB9AB9}" srcOrd="0" destOrd="0" presId="urn:microsoft.com/office/officeart/2005/8/layout/orgChart1"/>
    <dgm:cxn modelId="{DEB9E288-6083-425C-BE0D-EE34720410F6}" type="presParOf" srcId="{FF8A60E2-AC2D-4DA4-AE9A-0BCDBD8E852C}" destId="{10DB3693-F4DD-4433-9F2B-AA2D7A1DA7DD}" srcOrd="1" destOrd="0" presId="urn:microsoft.com/office/officeart/2005/8/layout/orgChart1"/>
    <dgm:cxn modelId="{CEF0156F-0A92-4771-8F09-6B9316A7ECC7}" type="presParOf" srcId="{05FCDF51-B439-4000-A33B-E5F391BCD1B5}" destId="{690F3F16-575E-4A60-9D2D-6BDACC7E9DE8}" srcOrd="1" destOrd="0" presId="urn:microsoft.com/office/officeart/2005/8/layout/orgChart1"/>
    <dgm:cxn modelId="{ACA6BDFE-EE7D-46AF-9EFB-75F1F1E96554}" type="presParOf" srcId="{05FCDF51-B439-4000-A33B-E5F391BCD1B5}" destId="{7503CA2D-7687-4554-AFDE-1EBE858DE0AF}" srcOrd="2" destOrd="0" presId="urn:microsoft.com/office/officeart/2005/8/layout/orgChart1"/>
    <dgm:cxn modelId="{B02097EC-1EAE-48E5-BD18-0657CC2778E2}" type="presParOf" srcId="{C804B9AF-642D-416A-A6FF-3EBA9EE187E7}" destId="{F7832E98-C4C2-4CB8-B3BB-B02E62264836}" srcOrd="2" destOrd="0" presId="urn:microsoft.com/office/officeart/2005/8/layout/orgChart1"/>
    <dgm:cxn modelId="{D334E003-BDD8-429A-9CB6-C289366443F3}" type="presParOf" srcId="{C804B9AF-642D-416A-A6FF-3EBA9EE187E7}" destId="{69CFAF79-E08A-4CD8-BA95-29D6853E70E5}" srcOrd="3" destOrd="0" presId="urn:microsoft.com/office/officeart/2005/8/layout/orgChart1"/>
    <dgm:cxn modelId="{1DD3C952-2BED-410D-AB21-760835EABC8A}" type="presParOf" srcId="{69CFAF79-E08A-4CD8-BA95-29D6853E70E5}" destId="{53D0EE41-3092-43EA-B7F1-4FFBD0A3BE1E}" srcOrd="0" destOrd="0" presId="urn:microsoft.com/office/officeart/2005/8/layout/orgChart1"/>
    <dgm:cxn modelId="{7E39AA91-3D5C-4790-9705-723926D1DB05}" type="presParOf" srcId="{53D0EE41-3092-43EA-B7F1-4FFBD0A3BE1E}" destId="{15F7E336-43DC-4AAE-B152-73761F3D6691}" srcOrd="0" destOrd="0" presId="urn:microsoft.com/office/officeart/2005/8/layout/orgChart1"/>
    <dgm:cxn modelId="{E5D3A8BF-0A0B-4D05-BC94-7C4C7C60659C}" type="presParOf" srcId="{53D0EE41-3092-43EA-B7F1-4FFBD0A3BE1E}" destId="{24FFEE53-B94C-4570-BD35-C2D79C98C6E9}" srcOrd="1" destOrd="0" presId="urn:microsoft.com/office/officeart/2005/8/layout/orgChart1"/>
    <dgm:cxn modelId="{B2AE8E26-021B-4C21-A088-B34355D727E4}" type="presParOf" srcId="{69CFAF79-E08A-4CD8-BA95-29D6853E70E5}" destId="{40EE288B-A3E6-4F28-947F-2C25915E427E}" srcOrd="1" destOrd="0" presId="urn:microsoft.com/office/officeart/2005/8/layout/orgChart1"/>
    <dgm:cxn modelId="{4164BB9C-E6CB-4499-AA22-133F27396CD7}" type="presParOf" srcId="{69CFAF79-E08A-4CD8-BA95-29D6853E70E5}" destId="{22323E6D-E685-4A50-8447-D297D2F73CE8}" srcOrd="2" destOrd="0" presId="urn:microsoft.com/office/officeart/2005/8/layout/orgChart1"/>
    <dgm:cxn modelId="{6EC868A0-A07F-4D42-B6CE-25329A97EFCC}" type="presParOf" srcId="{D29A9D78-FBC3-4958-888A-D31E8DFDE5F8}" destId="{0049267F-B03E-4E17-9E18-8FD602ED481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32E98-C4C2-4CB8-B3BB-B02E62264836}">
      <dsp:nvSpPr>
        <dsp:cNvPr id="0" name=""/>
        <dsp:cNvSpPr/>
      </dsp:nvSpPr>
      <dsp:spPr>
        <a:xfrm>
          <a:off x="2743200" y="586550"/>
          <a:ext cx="709072" cy="246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62"/>
              </a:lnTo>
              <a:lnTo>
                <a:pt x="709072" y="123062"/>
              </a:lnTo>
              <a:lnTo>
                <a:pt x="709072" y="246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33C97-5C97-4BD2-9C1B-5EEB77FF9F21}">
      <dsp:nvSpPr>
        <dsp:cNvPr id="0" name=""/>
        <dsp:cNvSpPr/>
      </dsp:nvSpPr>
      <dsp:spPr>
        <a:xfrm>
          <a:off x="2034127" y="586550"/>
          <a:ext cx="709072" cy="246124"/>
        </a:xfrm>
        <a:custGeom>
          <a:avLst/>
          <a:gdLst/>
          <a:ahLst/>
          <a:cxnLst/>
          <a:rect l="0" t="0" r="0" b="0"/>
          <a:pathLst>
            <a:path>
              <a:moveTo>
                <a:pt x="709072" y="0"/>
              </a:moveTo>
              <a:lnTo>
                <a:pt x="709072" y="123062"/>
              </a:lnTo>
              <a:lnTo>
                <a:pt x="0" y="123062"/>
              </a:lnTo>
              <a:lnTo>
                <a:pt x="0" y="246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0980C-EFC1-4EA6-9AE1-441B54D5625F}">
      <dsp:nvSpPr>
        <dsp:cNvPr id="0" name=""/>
        <dsp:cNvSpPr/>
      </dsp:nvSpPr>
      <dsp:spPr>
        <a:xfrm>
          <a:off x="2157189" y="539"/>
          <a:ext cx="1172021" cy="586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500" kern="1200"/>
            <a:t>Sunglasses Recommender</a:t>
          </a:r>
        </a:p>
      </dsp:txBody>
      <dsp:txXfrm>
        <a:off x="2157189" y="539"/>
        <a:ext cx="1172021" cy="586010"/>
      </dsp:txXfrm>
    </dsp:sp>
    <dsp:sp modelId="{8AA09A13-2A61-4B0D-9870-04764ECB9AB9}">
      <dsp:nvSpPr>
        <dsp:cNvPr id="0" name=""/>
        <dsp:cNvSpPr/>
      </dsp:nvSpPr>
      <dsp:spPr>
        <a:xfrm>
          <a:off x="1448116" y="832674"/>
          <a:ext cx="1172021" cy="586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500" kern="1200"/>
            <a:t>Face</a:t>
          </a:r>
        </a:p>
      </dsp:txBody>
      <dsp:txXfrm>
        <a:off x="1448116" y="832674"/>
        <a:ext cx="1172021" cy="586010"/>
      </dsp:txXfrm>
    </dsp:sp>
    <dsp:sp modelId="{15F7E336-43DC-4AAE-B152-73761F3D6691}">
      <dsp:nvSpPr>
        <dsp:cNvPr id="0" name=""/>
        <dsp:cNvSpPr/>
      </dsp:nvSpPr>
      <dsp:spPr>
        <a:xfrm>
          <a:off x="2866262" y="832674"/>
          <a:ext cx="1172021" cy="586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500" kern="1200"/>
            <a:t>Skin</a:t>
          </a:r>
        </a:p>
      </dsp:txBody>
      <dsp:txXfrm>
        <a:off x="2866262" y="832674"/>
        <a:ext cx="1172021" cy="586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DIANA BINTI HAMZAH</dc:creator>
  <cp:keywords/>
  <dc:description/>
  <cp:lastModifiedBy>FAIRUZ DIANA BINTI HAMZAH</cp:lastModifiedBy>
  <cp:revision>8</cp:revision>
  <dcterms:created xsi:type="dcterms:W3CDTF">2021-12-13T13:27:00Z</dcterms:created>
  <dcterms:modified xsi:type="dcterms:W3CDTF">2021-12-14T08:43:00Z</dcterms:modified>
</cp:coreProperties>
</file>