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：是关于数据库的接口，包括连接数据库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ORM</w:t>
      </w:r>
      <w:r>
        <w:rPr>
          <w:rFonts w:ascii="宋体" w:eastAsia="宋体" w:hAnsi="宋体" w:hint="eastAsia"/>
        </w:rPr>
        <w:t>框架</w:t>
      </w:r>
      <w:r w:rsidRPr="00093A29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，封装一层接口给其他模块使用。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Config</w:t>
      </w:r>
      <w:proofErr w:type="spellEnd"/>
      <w:r>
        <w:rPr>
          <w:rFonts w:ascii="宋体" w:eastAsia="宋体" w:hAnsi="宋体" w:hint="eastAsia"/>
        </w:rPr>
        <w:t>模块：由于后台使用的是Spring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Boot框架，需要配置各种文件，可以专门的给出一个模块分清楚其中的关系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DataProcessing</w:t>
      </w:r>
      <w:proofErr w:type="spellEnd"/>
      <w:r>
        <w:rPr>
          <w:rFonts w:ascii="宋体" w:eastAsia="宋体" w:hAnsi="宋体" w:hint="eastAsia"/>
        </w:rPr>
        <w:t>模块：负责处理需要发送到前端的数据，和处理从前端接收的数据到数据库中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L</w:t>
      </w:r>
      <w:r>
        <w:rPr>
          <w:rFonts w:ascii="宋体" w:eastAsia="宋体" w:hAnsi="宋体" w:hint="eastAsia"/>
        </w:rPr>
        <w:t>ogic模块：负责处理业务逻辑</w:t>
      </w:r>
    </w:p>
    <w:p w:rsidR="00093A29" w:rsidRP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以及其他</w:t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Self_information</w:t>
      </w:r>
      <w:proofErr w:type="spellEnd"/>
      <w:r>
        <w:rPr>
          <w:rFonts w:ascii="宋体" w:eastAsia="宋体" w:hAnsi="宋体" w:hint="eastAsia"/>
        </w:rPr>
        <w:t>模块：显示个人信息，里面的数据可以</w:t>
      </w:r>
      <w:proofErr w:type="gramStart"/>
      <w:r>
        <w:rPr>
          <w:rFonts w:ascii="宋体" w:eastAsia="宋体" w:hAnsi="宋体" w:hint="eastAsia"/>
        </w:rPr>
        <w:t>从设置</w:t>
      </w:r>
      <w:proofErr w:type="gramEnd"/>
      <w:r>
        <w:rPr>
          <w:rFonts w:ascii="宋体" w:eastAsia="宋体" w:hAnsi="宋体" w:hint="eastAsia"/>
        </w:rPr>
        <w:t>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 w:hint="eastAsia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xure</w:t>
      </w:r>
      <w:proofErr w:type="spellEnd"/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lastRenderedPageBreak/>
        <w:t>数据库设计：</w:t>
      </w:r>
    </w:p>
    <w:p w:rsidR="00902400" w:rsidRPr="00B47D6F" w:rsidRDefault="00963204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3265E0" w:rsidRPr="003265E0">
        <w:rPr>
          <w:rFonts w:ascii="宋体" w:eastAsia="宋体" w:hAnsi="宋体"/>
          <w:noProof/>
        </w:rPr>
        <w:drawing>
          <wp:inline distT="0" distB="0" distL="0" distR="0">
            <wp:extent cx="5274310" cy="3545133"/>
            <wp:effectExtent l="0" t="0" r="2540" b="0"/>
            <wp:docPr id="2" name="图片 2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:rsidR="00DC2DF3" w:rsidRPr="00B47D6F" w:rsidRDefault="00DC2DF3" w:rsidP="00281A22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sectPr w:rsidR="00DC2DF3" w:rsidRPr="00B47D6F" w:rsidSect="00D67E57">
      <w:footerReference w:type="default" r:id="rId11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90" w:rsidRDefault="00D05390">
      <w:r>
        <w:separator/>
      </w:r>
    </w:p>
  </w:endnote>
  <w:endnote w:type="continuationSeparator" w:id="0">
    <w:p w:rsidR="00D05390" w:rsidRDefault="00D0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0E15A8" w:rsidRPr="000E15A8">
          <w:rPr>
            <w:noProof/>
            <w:sz w:val="24"/>
            <w:szCs w:val="24"/>
            <w:lang w:val="zh-CN"/>
          </w:rPr>
          <w:t>4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90" w:rsidRDefault="00D05390">
      <w:r>
        <w:separator/>
      </w:r>
    </w:p>
  </w:footnote>
  <w:footnote w:type="continuationSeparator" w:id="0">
    <w:p w:rsidR="00D05390" w:rsidRDefault="00D05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93A29"/>
    <w:rsid w:val="000B4177"/>
    <w:rsid w:val="000E15A8"/>
    <w:rsid w:val="0018058A"/>
    <w:rsid w:val="001961E8"/>
    <w:rsid w:val="00204E02"/>
    <w:rsid w:val="00281A22"/>
    <w:rsid w:val="002F746E"/>
    <w:rsid w:val="003265E0"/>
    <w:rsid w:val="00507614"/>
    <w:rsid w:val="005C63D4"/>
    <w:rsid w:val="006E12E2"/>
    <w:rsid w:val="007D28E5"/>
    <w:rsid w:val="00883F26"/>
    <w:rsid w:val="00902400"/>
    <w:rsid w:val="00963204"/>
    <w:rsid w:val="00A313E3"/>
    <w:rsid w:val="00AB76BC"/>
    <w:rsid w:val="00AF5F6E"/>
    <w:rsid w:val="00B47D6F"/>
    <w:rsid w:val="00BC7E3D"/>
    <w:rsid w:val="00C42BC3"/>
    <w:rsid w:val="00C9775A"/>
    <w:rsid w:val="00C97AF5"/>
    <w:rsid w:val="00D05390"/>
    <w:rsid w:val="00D64286"/>
    <w:rsid w:val="00D67E57"/>
    <w:rsid w:val="00DC2DF3"/>
    <w:rsid w:val="00E32DF1"/>
    <w:rsid w:val="00F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F1F1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9</cp:revision>
  <dcterms:created xsi:type="dcterms:W3CDTF">2019-03-04T12:38:00Z</dcterms:created>
  <dcterms:modified xsi:type="dcterms:W3CDTF">2019-03-08T03:50:00Z</dcterms:modified>
</cp:coreProperties>
</file>