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89842" w14:textId="58E2C8AE" w:rsidR="00506F24" w:rsidRDefault="00506F24" w:rsidP="002318E0">
      <w:pPr>
        <w:numPr>
          <w:ilvl w:val="0"/>
          <w:numId w:val="1"/>
        </w:numPr>
        <w:shd w:val="clear" w:color="auto" w:fill="FFFFFF"/>
        <w:ind w:left="945"/>
        <w:jc w:val="both"/>
        <w:rPr>
          <w:rFonts w:eastAsia="Times New Roman" w:cs="Times New Roman"/>
          <w:color w:val="222222"/>
        </w:rPr>
      </w:pPr>
      <w:r w:rsidRPr="00506F24">
        <w:rPr>
          <w:rFonts w:eastAsia="Times New Roman" w:cs="Times New Roman"/>
          <w:color w:val="222222"/>
        </w:rPr>
        <w:t>What actions can executive leaders take to accelerate environmental sustainability?</w:t>
      </w:r>
    </w:p>
    <w:p w14:paraId="53B055AB" w14:textId="2ED367A0" w:rsidR="00506F24" w:rsidRDefault="00506F24" w:rsidP="002318E0">
      <w:pPr>
        <w:shd w:val="clear" w:color="auto" w:fill="FFFFFF"/>
        <w:jc w:val="both"/>
        <w:rPr>
          <w:rFonts w:eastAsia="Times New Roman" w:cs="Times New Roman"/>
          <w:color w:val="222222"/>
        </w:rPr>
      </w:pPr>
    </w:p>
    <w:p w14:paraId="7F3B2B2E" w14:textId="20C61202" w:rsidR="00506F24" w:rsidRDefault="007865F2" w:rsidP="002318E0">
      <w:pPr>
        <w:shd w:val="clear" w:color="auto" w:fill="FFFFFF"/>
        <w:ind w:firstLine="585"/>
        <w:jc w:val="both"/>
        <w:rPr>
          <w:rFonts w:eastAsia="Times New Roman" w:cs="Times New Roman"/>
          <w:color w:val="222222"/>
        </w:rPr>
      </w:pPr>
      <w:r>
        <w:rPr>
          <w:rFonts w:eastAsia="Times New Roman" w:cs="Times New Roman"/>
          <w:color w:val="222222"/>
        </w:rPr>
        <w:t xml:space="preserve">One of the most important actions that executive leaders can take is making it clear to all employees that environmental sustainability is among the top priorities at the company. This can be </w:t>
      </w:r>
      <w:r w:rsidR="00087EBE">
        <w:rPr>
          <w:rFonts w:eastAsia="Times New Roman" w:cs="Times New Roman"/>
          <w:color w:val="222222"/>
        </w:rPr>
        <w:t xml:space="preserve">accomplished </w:t>
      </w:r>
      <w:r w:rsidR="0032174A">
        <w:rPr>
          <w:rFonts w:eastAsia="Times New Roman" w:cs="Times New Roman"/>
          <w:color w:val="222222"/>
        </w:rPr>
        <w:t>by</w:t>
      </w:r>
      <w:r>
        <w:rPr>
          <w:rFonts w:eastAsia="Times New Roman" w:cs="Times New Roman"/>
          <w:color w:val="222222"/>
        </w:rPr>
        <w:t xml:space="preserve"> establishing norms, setting expectations</w:t>
      </w:r>
      <w:r w:rsidR="0032174A">
        <w:rPr>
          <w:rFonts w:eastAsia="Times New Roman" w:cs="Times New Roman"/>
          <w:color w:val="222222"/>
        </w:rPr>
        <w:t xml:space="preserve"> and goals</w:t>
      </w:r>
      <w:r>
        <w:rPr>
          <w:rFonts w:eastAsia="Times New Roman" w:cs="Times New Roman"/>
          <w:color w:val="222222"/>
        </w:rPr>
        <w:t xml:space="preserve">, and communicating </w:t>
      </w:r>
      <w:r w:rsidR="0032174A">
        <w:rPr>
          <w:rFonts w:eastAsia="Times New Roman" w:cs="Times New Roman"/>
          <w:color w:val="222222"/>
        </w:rPr>
        <w:t>commitments that have been made towards the acceleration of sustainability at the organization. The expectations, goals, and commitments should be clearly documented</w:t>
      </w:r>
      <w:r w:rsidR="00D6328B">
        <w:rPr>
          <w:rFonts w:eastAsia="Times New Roman" w:cs="Times New Roman"/>
          <w:color w:val="222222"/>
        </w:rPr>
        <w:t xml:space="preserve"> in a way that is understandable for all employees</w:t>
      </w:r>
      <w:r w:rsidR="00494E6C">
        <w:rPr>
          <w:rFonts w:eastAsia="Times New Roman" w:cs="Times New Roman"/>
          <w:color w:val="222222"/>
        </w:rPr>
        <w:t>, and the information should be made available</w:t>
      </w:r>
      <w:r w:rsidR="00494E6C">
        <w:rPr>
          <w:rFonts w:eastAsia="Times New Roman" w:cs="Times New Roman"/>
          <w:color w:val="222222"/>
        </w:rPr>
        <w:t xml:space="preserve"> externally so the public </w:t>
      </w:r>
      <w:r w:rsidR="00494E6C">
        <w:rPr>
          <w:rFonts w:eastAsia="Times New Roman" w:cs="Times New Roman"/>
          <w:color w:val="222222"/>
        </w:rPr>
        <w:t xml:space="preserve">and shareholders </w:t>
      </w:r>
      <w:r w:rsidR="00494E6C">
        <w:rPr>
          <w:rFonts w:eastAsia="Times New Roman" w:cs="Times New Roman"/>
          <w:color w:val="222222"/>
        </w:rPr>
        <w:t>can hold the</w:t>
      </w:r>
      <w:r w:rsidR="00494E6C">
        <w:rPr>
          <w:rFonts w:eastAsia="Times New Roman" w:cs="Times New Roman"/>
          <w:color w:val="222222"/>
        </w:rPr>
        <w:t xml:space="preserve"> leaders</w:t>
      </w:r>
      <w:r w:rsidR="00494E6C">
        <w:rPr>
          <w:rFonts w:eastAsia="Times New Roman" w:cs="Times New Roman"/>
          <w:color w:val="222222"/>
        </w:rPr>
        <w:t xml:space="preserve"> accountable</w:t>
      </w:r>
      <w:r w:rsidR="005567E8">
        <w:rPr>
          <w:rFonts w:eastAsia="Times New Roman" w:cs="Times New Roman"/>
          <w:color w:val="222222"/>
        </w:rPr>
        <w:t>. T</w:t>
      </w:r>
      <w:r w:rsidR="0032174A">
        <w:rPr>
          <w:rFonts w:eastAsia="Times New Roman" w:cs="Times New Roman"/>
          <w:color w:val="222222"/>
        </w:rPr>
        <w:t xml:space="preserve">he roles and responsibilities of </w:t>
      </w:r>
      <w:r w:rsidR="00D6328B">
        <w:rPr>
          <w:rFonts w:eastAsia="Times New Roman" w:cs="Times New Roman"/>
          <w:color w:val="222222"/>
        </w:rPr>
        <w:t xml:space="preserve">departments and </w:t>
      </w:r>
      <w:r w:rsidR="0032174A">
        <w:rPr>
          <w:rFonts w:eastAsia="Times New Roman" w:cs="Times New Roman"/>
          <w:color w:val="222222"/>
        </w:rPr>
        <w:t xml:space="preserve">individual employees as it relates to these goals should be </w:t>
      </w:r>
      <w:r w:rsidR="00D6328B">
        <w:rPr>
          <w:rFonts w:eastAsia="Times New Roman" w:cs="Times New Roman"/>
          <w:color w:val="222222"/>
        </w:rPr>
        <w:t>a part of the documentation</w:t>
      </w:r>
      <w:r w:rsidR="00494E6C">
        <w:rPr>
          <w:rFonts w:eastAsia="Times New Roman" w:cs="Times New Roman"/>
          <w:color w:val="222222"/>
        </w:rPr>
        <w:t>, should be outlined in job descriptions,</w:t>
      </w:r>
      <w:r w:rsidR="00D6328B">
        <w:rPr>
          <w:rFonts w:eastAsia="Times New Roman" w:cs="Times New Roman"/>
          <w:color w:val="222222"/>
        </w:rPr>
        <w:t xml:space="preserve"> and should be </w:t>
      </w:r>
      <w:r w:rsidR="0032174A">
        <w:rPr>
          <w:rFonts w:eastAsia="Times New Roman" w:cs="Times New Roman"/>
          <w:color w:val="222222"/>
        </w:rPr>
        <w:t>well known</w:t>
      </w:r>
      <w:r w:rsidR="00D6328B">
        <w:rPr>
          <w:rFonts w:eastAsia="Times New Roman" w:cs="Times New Roman"/>
          <w:color w:val="222222"/>
        </w:rPr>
        <w:t xml:space="preserve"> throughout the organization</w:t>
      </w:r>
      <w:r w:rsidR="006F7B00">
        <w:rPr>
          <w:rFonts w:eastAsia="Times New Roman" w:cs="Times New Roman"/>
          <w:color w:val="222222"/>
        </w:rPr>
        <w:t xml:space="preserve"> so employees know who to contact if they have questions about these goals</w:t>
      </w:r>
      <w:r w:rsidR="00D6328B">
        <w:rPr>
          <w:rFonts w:eastAsia="Times New Roman" w:cs="Times New Roman"/>
          <w:color w:val="222222"/>
        </w:rPr>
        <w:t xml:space="preserve">. </w:t>
      </w:r>
      <w:r w:rsidR="003779A2">
        <w:rPr>
          <w:rFonts w:eastAsia="Times New Roman" w:cs="Times New Roman"/>
          <w:color w:val="222222"/>
        </w:rPr>
        <w:t xml:space="preserve">The documentation should allow for </w:t>
      </w:r>
      <w:r w:rsidR="00186DF8">
        <w:rPr>
          <w:rFonts w:eastAsia="Times New Roman" w:cs="Times New Roman"/>
          <w:color w:val="222222"/>
        </w:rPr>
        <w:t xml:space="preserve">assessment, </w:t>
      </w:r>
      <w:r w:rsidR="003779A2">
        <w:rPr>
          <w:rFonts w:eastAsia="Times New Roman" w:cs="Times New Roman"/>
          <w:color w:val="222222"/>
        </w:rPr>
        <w:t>feedback</w:t>
      </w:r>
      <w:r w:rsidR="00186DF8">
        <w:rPr>
          <w:rFonts w:eastAsia="Times New Roman" w:cs="Times New Roman"/>
          <w:color w:val="222222"/>
        </w:rPr>
        <w:t>,</w:t>
      </w:r>
      <w:r w:rsidR="003779A2">
        <w:rPr>
          <w:rFonts w:eastAsia="Times New Roman" w:cs="Times New Roman"/>
          <w:color w:val="222222"/>
        </w:rPr>
        <w:t xml:space="preserve"> and contribution from all levels in the </w:t>
      </w:r>
      <w:r w:rsidR="009130A1">
        <w:rPr>
          <w:rFonts w:eastAsia="Times New Roman" w:cs="Times New Roman"/>
          <w:color w:val="222222"/>
        </w:rPr>
        <w:t xml:space="preserve">organization. </w:t>
      </w:r>
      <w:r w:rsidR="00D6328B">
        <w:rPr>
          <w:rFonts w:eastAsia="Times New Roman" w:cs="Times New Roman"/>
          <w:color w:val="222222"/>
        </w:rPr>
        <w:t xml:space="preserve">The goals should be assessed </w:t>
      </w:r>
      <w:r w:rsidR="006F7B00">
        <w:rPr>
          <w:rFonts w:eastAsia="Times New Roman" w:cs="Times New Roman"/>
          <w:color w:val="222222"/>
        </w:rPr>
        <w:t>on a regular basis</w:t>
      </w:r>
      <w:r w:rsidR="00D6328B">
        <w:rPr>
          <w:rFonts w:eastAsia="Times New Roman" w:cs="Times New Roman"/>
          <w:color w:val="222222"/>
        </w:rPr>
        <w:t xml:space="preserve"> </w:t>
      </w:r>
      <w:r w:rsidR="00494E6C">
        <w:rPr>
          <w:rFonts w:eastAsia="Times New Roman" w:cs="Times New Roman"/>
          <w:color w:val="222222"/>
        </w:rPr>
        <w:t xml:space="preserve">(e.g., </w:t>
      </w:r>
      <w:proofErr w:type="gramStart"/>
      <w:r w:rsidR="00494E6C">
        <w:rPr>
          <w:rFonts w:eastAsia="Times New Roman" w:cs="Times New Roman"/>
          <w:color w:val="222222"/>
        </w:rPr>
        <w:t>quarterly</w:t>
      </w:r>
      <w:proofErr w:type="gramEnd"/>
      <w:r w:rsidR="00494E6C">
        <w:rPr>
          <w:rFonts w:eastAsia="Times New Roman" w:cs="Times New Roman"/>
          <w:color w:val="222222"/>
        </w:rPr>
        <w:t xml:space="preserve"> or twice a year) </w:t>
      </w:r>
      <w:r w:rsidR="00D6328B">
        <w:rPr>
          <w:rFonts w:eastAsia="Times New Roman" w:cs="Times New Roman"/>
          <w:color w:val="222222"/>
        </w:rPr>
        <w:t xml:space="preserve">and updated when needed. </w:t>
      </w:r>
      <w:r w:rsidR="006F7B00">
        <w:rPr>
          <w:rFonts w:eastAsia="Times New Roman" w:cs="Times New Roman"/>
          <w:color w:val="222222"/>
        </w:rPr>
        <w:t xml:space="preserve">Executive leaders should also take actions that will empower employees </w:t>
      </w:r>
      <w:r w:rsidR="00ED3349">
        <w:rPr>
          <w:rFonts w:eastAsia="Times New Roman" w:cs="Times New Roman"/>
          <w:color w:val="222222"/>
        </w:rPr>
        <w:t xml:space="preserve">and engage them in the process towards the acceleration of environmental sustainability. </w:t>
      </w:r>
      <w:r w:rsidR="00A57B92">
        <w:rPr>
          <w:rFonts w:eastAsia="Times New Roman" w:cs="Times New Roman"/>
          <w:color w:val="222222"/>
        </w:rPr>
        <w:t>This can be accomplished by</w:t>
      </w:r>
      <w:r w:rsidR="00ED3349">
        <w:rPr>
          <w:rFonts w:eastAsia="Times New Roman" w:cs="Times New Roman"/>
          <w:color w:val="222222"/>
        </w:rPr>
        <w:t xml:space="preserve"> </w:t>
      </w:r>
      <w:r w:rsidR="00A57B92">
        <w:rPr>
          <w:rFonts w:eastAsia="Times New Roman" w:cs="Times New Roman"/>
          <w:color w:val="222222"/>
        </w:rPr>
        <w:t>investing in the employees through training courses</w:t>
      </w:r>
      <w:r w:rsidR="009130A1">
        <w:rPr>
          <w:rFonts w:eastAsia="Times New Roman" w:cs="Times New Roman"/>
          <w:color w:val="222222"/>
        </w:rPr>
        <w:t>, team building activities, or other educational programs</w:t>
      </w:r>
      <w:r w:rsidR="00A57B92">
        <w:rPr>
          <w:rFonts w:eastAsia="Times New Roman" w:cs="Times New Roman"/>
          <w:color w:val="222222"/>
        </w:rPr>
        <w:t xml:space="preserve">. </w:t>
      </w:r>
      <w:r w:rsidR="00ED3349">
        <w:rPr>
          <w:rFonts w:eastAsia="Times New Roman" w:cs="Times New Roman"/>
          <w:color w:val="222222"/>
        </w:rPr>
        <w:t>Thi</w:t>
      </w:r>
      <w:r w:rsidR="00A57B92">
        <w:rPr>
          <w:rFonts w:eastAsia="Times New Roman" w:cs="Times New Roman"/>
          <w:color w:val="222222"/>
        </w:rPr>
        <w:t>s</w:t>
      </w:r>
      <w:r w:rsidR="00ED3349">
        <w:rPr>
          <w:rFonts w:eastAsia="Times New Roman" w:cs="Times New Roman"/>
          <w:color w:val="222222"/>
        </w:rPr>
        <w:t xml:space="preserve"> will allow them to feel like they could take ownership over a part of the </w:t>
      </w:r>
      <w:r w:rsidR="009130A1">
        <w:rPr>
          <w:rFonts w:eastAsia="Times New Roman" w:cs="Times New Roman"/>
          <w:color w:val="222222"/>
        </w:rPr>
        <w:t>process as well as fee</w:t>
      </w:r>
      <w:r w:rsidR="00186DF8">
        <w:rPr>
          <w:rFonts w:eastAsia="Times New Roman" w:cs="Times New Roman"/>
          <w:color w:val="222222"/>
        </w:rPr>
        <w:t xml:space="preserve">l </w:t>
      </w:r>
      <w:r w:rsidR="009130A1">
        <w:rPr>
          <w:rFonts w:eastAsia="Times New Roman" w:cs="Times New Roman"/>
          <w:color w:val="222222"/>
        </w:rPr>
        <w:t>accountab</w:t>
      </w:r>
      <w:r w:rsidR="00186DF8">
        <w:rPr>
          <w:rFonts w:eastAsia="Times New Roman" w:cs="Times New Roman"/>
          <w:color w:val="222222"/>
        </w:rPr>
        <w:t>le</w:t>
      </w:r>
      <w:r w:rsidR="009130A1">
        <w:rPr>
          <w:rFonts w:eastAsia="Times New Roman" w:cs="Times New Roman"/>
          <w:color w:val="222222"/>
        </w:rPr>
        <w:t xml:space="preserve"> towards completing the goals. </w:t>
      </w:r>
      <w:r w:rsidR="00087EBE">
        <w:rPr>
          <w:rFonts w:eastAsia="Times New Roman" w:cs="Times New Roman"/>
          <w:color w:val="222222"/>
        </w:rPr>
        <w:t xml:space="preserve">The acceleration towards environmental sustainability cannot happen with just one person alone, so leaders </w:t>
      </w:r>
      <w:r w:rsidR="00192711">
        <w:rPr>
          <w:rFonts w:eastAsia="Times New Roman" w:cs="Times New Roman"/>
          <w:color w:val="222222"/>
        </w:rPr>
        <w:t xml:space="preserve">should </w:t>
      </w:r>
      <w:r w:rsidR="004939AE">
        <w:rPr>
          <w:rFonts w:eastAsia="Times New Roman" w:cs="Times New Roman"/>
          <w:color w:val="222222"/>
        </w:rPr>
        <w:t xml:space="preserve">inspire </w:t>
      </w:r>
      <w:r w:rsidR="00192711">
        <w:rPr>
          <w:rFonts w:eastAsia="Times New Roman" w:cs="Times New Roman"/>
          <w:color w:val="222222"/>
        </w:rPr>
        <w:t>initiative</w:t>
      </w:r>
      <w:r w:rsidR="00910CF2">
        <w:rPr>
          <w:rFonts w:eastAsia="Times New Roman" w:cs="Times New Roman"/>
          <w:color w:val="222222"/>
        </w:rPr>
        <w:t xml:space="preserve"> in</w:t>
      </w:r>
      <w:r w:rsidR="00192711">
        <w:rPr>
          <w:rFonts w:eastAsia="Times New Roman" w:cs="Times New Roman"/>
          <w:color w:val="222222"/>
        </w:rPr>
        <w:t>to</w:t>
      </w:r>
      <w:r w:rsidR="00910CF2">
        <w:rPr>
          <w:rFonts w:eastAsia="Times New Roman" w:cs="Times New Roman"/>
          <w:color w:val="222222"/>
        </w:rPr>
        <w:t xml:space="preserve"> their employees and encourage collaboration across departments</w:t>
      </w:r>
      <w:r w:rsidR="00087EBE">
        <w:rPr>
          <w:rFonts w:eastAsia="Times New Roman" w:cs="Times New Roman"/>
          <w:color w:val="222222"/>
        </w:rPr>
        <w:t>.</w:t>
      </w:r>
    </w:p>
    <w:p w14:paraId="2A6024A1" w14:textId="3C675B4B" w:rsidR="00506F24" w:rsidRDefault="00506F24" w:rsidP="002318E0">
      <w:pPr>
        <w:shd w:val="clear" w:color="auto" w:fill="FFFFFF"/>
        <w:jc w:val="both"/>
        <w:rPr>
          <w:rFonts w:eastAsia="Times New Roman" w:cs="Times New Roman"/>
          <w:color w:val="222222"/>
        </w:rPr>
      </w:pPr>
    </w:p>
    <w:p w14:paraId="081058CD" w14:textId="77777777" w:rsidR="00602E3E" w:rsidRPr="00506F24" w:rsidRDefault="00602E3E" w:rsidP="002318E0">
      <w:pPr>
        <w:shd w:val="clear" w:color="auto" w:fill="FFFFFF"/>
        <w:jc w:val="both"/>
        <w:rPr>
          <w:rFonts w:eastAsia="Times New Roman" w:cs="Times New Roman"/>
          <w:color w:val="222222"/>
        </w:rPr>
      </w:pPr>
    </w:p>
    <w:p w14:paraId="0115F5D2" w14:textId="4569ECD6" w:rsidR="00506F24" w:rsidRDefault="00506F24" w:rsidP="002318E0">
      <w:pPr>
        <w:numPr>
          <w:ilvl w:val="0"/>
          <w:numId w:val="1"/>
        </w:numPr>
        <w:shd w:val="clear" w:color="auto" w:fill="FFFFFF"/>
        <w:ind w:left="945"/>
        <w:jc w:val="both"/>
        <w:rPr>
          <w:rFonts w:eastAsia="Times New Roman" w:cs="Times New Roman"/>
          <w:color w:val="222222"/>
        </w:rPr>
      </w:pPr>
      <w:r w:rsidRPr="00506F24">
        <w:rPr>
          <w:rFonts w:eastAsia="Times New Roman" w:cs="Times New Roman"/>
          <w:color w:val="222222"/>
        </w:rPr>
        <w:t>What are the biggest leadership barriers to environmental sustainability, and how can they be overcome?</w:t>
      </w:r>
    </w:p>
    <w:p w14:paraId="0BAF9800" w14:textId="6A66EBB3" w:rsidR="00506F24" w:rsidRDefault="00506F24" w:rsidP="002318E0">
      <w:pPr>
        <w:shd w:val="clear" w:color="auto" w:fill="FFFFFF"/>
        <w:jc w:val="both"/>
        <w:rPr>
          <w:rFonts w:eastAsia="Times New Roman" w:cs="Times New Roman"/>
          <w:color w:val="222222"/>
        </w:rPr>
      </w:pPr>
    </w:p>
    <w:p w14:paraId="096D189C" w14:textId="52B83759" w:rsidR="00506F24" w:rsidRDefault="00C23EC0" w:rsidP="00E61E83">
      <w:pPr>
        <w:shd w:val="clear" w:color="auto" w:fill="FFFFFF"/>
        <w:ind w:firstLine="585"/>
        <w:jc w:val="both"/>
        <w:rPr>
          <w:rFonts w:eastAsia="Times New Roman" w:cs="Times New Roman"/>
          <w:color w:val="222222"/>
        </w:rPr>
      </w:pPr>
      <w:r>
        <w:rPr>
          <w:rFonts w:eastAsia="Times New Roman" w:cs="Times New Roman"/>
          <w:color w:val="222222"/>
        </w:rPr>
        <w:t xml:space="preserve">Since some organizations </w:t>
      </w:r>
      <w:r w:rsidR="00E61E83">
        <w:rPr>
          <w:rFonts w:eastAsia="Times New Roman" w:cs="Times New Roman"/>
          <w:color w:val="222222"/>
        </w:rPr>
        <w:t>have not instilled environmental sustainability aspects into long-term strategies</w:t>
      </w:r>
      <w:r w:rsidR="00ED5872">
        <w:rPr>
          <w:rFonts w:eastAsia="Times New Roman" w:cs="Times New Roman"/>
          <w:color w:val="222222"/>
        </w:rPr>
        <w:t>, executive leaders could face barriers when beginning to integrate those aspects</w:t>
      </w:r>
      <w:r w:rsidR="00186DF8">
        <w:rPr>
          <w:rFonts w:eastAsia="Times New Roman" w:cs="Times New Roman"/>
          <w:color w:val="222222"/>
        </w:rPr>
        <w:t xml:space="preserve"> with their employees, partners, and shareholders</w:t>
      </w:r>
      <w:r w:rsidR="00ED5872">
        <w:rPr>
          <w:rFonts w:eastAsia="Times New Roman" w:cs="Times New Roman"/>
          <w:color w:val="222222"/>
        </w:rPr>
        <w:t xml:space="preserve">. </w:t>
      </w:r>
      <w:r w:rsidR="0013512A">
        <w:rPr>
          <w:rFonts w:eastAsia="Times New Roman" w:cs="Times New Roman"/>
          <w:color w:val="222222"/>
        </w:rPr>
        <w:t>Some of those barriers include financial incentives not being aligned with sustainability goals, organization systems not set up to address sustainability goals, leaders and employees not prepared</w:t>
      </w:r>
      <w:r w:rsidR="007C7DD7">
        <w:rPr>
          <w:rFonts w:eastAsia="Times New Roman" w:cs="Times New Roman"/>
          <w:color w:val="222222"/>
        </w:rPr>
        <w:t xml:space="preserve"> for or even opposed</w:t>
      </w:r>
      <w:r w:rsidR="0013512A">
        <w:rPr>
          <w:rFonts w:eastAsia="Times New Roman" w:cs="Times New Roman"/>
          <w:color w:val="222222"/>
        </w:rPr>
        <w:t xml:space="preserve"> </w:t>
      </w:r>
      <w:r w:rsidR="007C7DD7">
        <w:rPr>
          <w:rFonts w:eastAsia="Times New Roman" w:cs="Times New Roman"/>
          <w:color w:val="222222"/>
        </w:rPr>
        <w:t>to</w:t>
      </w:r>
      <w:r w:rsidR="0013512A">
        <w:rPr>
          <w:rFonts w:eastAsia="Times New Roman" w:cs="Times New Roman"/>
          <w:color w:val="222222"/>
        </w:rPr>
        <w:t xml:space="preserve"> the transition, </w:t>
      </w:r>
      <w:r w:rsidR="004C5C8B">
        <w:rPr>
          <w:rFonts w:eastAsia="Times New Roman" w:cs="Times New Roman"/>
          <w:color w:val="222222"/>
        </w:rPr>
        <w:t xml:space="preserve">the </w:t>
      </w:r>
      <w:r w:rsidR="00186DF8">
        <w:rPr>
          <w:rFonts w:eastAsia="Times New Roman" w:cs="Times New Roman"/>
          <w:color w:val="222222"/>
        </w:rPr>
        <w:t>scarcity</w:t>
      </w:r>
      <w:r w:rsidR="004C5C8B">
        <w:rPr>
          <w:rFonts w:eastAsia="Times New Roman" w:cs="Times New Roman"/>
          <w:color w:val="222222"/>
        </w:rPr>
        <w:t xml:space="preserve"> of</w:t>
      </w:r>
      <w:r w:rsidR="007C7DD7">
        <w:rPr>
          <w:rFonts w:eastAsia="Times New Roman" w:cs="Times New Roman"/>
          <w:color w:val="222222"/>
        </w:rPr>
        <w:t xml:space="preserve"> sustainable</w:t>
      </w:r>
      <w:r w:rsidR="004C5C8B">
        <w:rPr>
          <w:rFonts w:eastAsia="Times New Roman" w:cs="Times New Roman"/>
          <w:color w:val="222222"/>
        </w:rPr>
        <w:t xml:space="preserve"> partnerships up and down the supply chain, and the </w:t>
      </w:r>
      <w:r w:rsidR="00186DF8">
        <w:rPr>
          <w:rFonts w:eastAsia="Times New Roman" w:cs="Times New Roman"/>
          <w:color w:val="222222"/>
        </w:rPr>
        <w:t>absence</w:t>
      </w:r>
      <w:r w:rsidR="004C5C8B">
        <w:rPr>
          <w:rFonts w:eastAsia="Times New Roman" w:cs="Times New Roman"/>
          <w:color w:val="222222"/>
        </w:rPr>
        <w:t xml:space="preserve"> of acknowledgement that there is even a problem </w:t>
      </w:r>
      <w:r w:rsidR="001D3E03">
        <w:rPr>
          <w:rFonts w:eastAsia="Times New Roman" w:cs="Times New Roman"/>
          <w:color w:val="222222"/>
        </w:rPr>
        <w:t>with how environmental sustainability is being addressed.</w:t>
      </w:r>
      <w:r w:rsidR="0013512A">
        <w:rPr>
          <w:rFonts w:eastAsia="Times New Roman" w:cs="Times New Roman"/>
          <w:color w:val="222222"/>
        </w:rPr>
        <w:t xml:space="preserve"> </w:t>
      </w:r>
      <w:r w:rsidR="00D417E4">
        <w:rPr>
          <w:rFonts w:eastAsia="Times New Roman" w:cs="Times New Roman"/>
          <w:color w:val="222222"/>
        </w:rPr>
        <w:t xml:space="preserve">Setting clear </w:t>
      </w:r>
      <w:r w:rsidR="007C7DD7">
        <w:rPr>
          <w:rFonts w:eastAsia="Times New Roman" w:cs="Times New Roman"/>
          <w:color w:val="222222"/>
        </w:rPr>
        <w:t>goals,</w:t>
      </w:r>
      <w:r w:rsidR="00D417E4">
        <w:rPr>
          <w:rFonts w:eastAsia="Times New Roman" w:cs="Times New Roman"/>
          <w:color w:val="222222"/>
        </w:rPr>
        <w:t xml:space="preserve"> expectations, </w:t>
      </w:r>
      <w:r w:rsidR="007C7DD7">
        <w:rPr>
          <w:rFonts w:eastAsia="Times New Roman" w:cs="Times New Roman"/>
          <w:color w:val="222222"/>
        </w:rPr>
        <w:t xml:space="preserve">and commitments, </w:t>
      </w:r>
      <w:r w:rsidR="00D417E4">
        <w:rPr>
          <w:rFonts w:eastAsia="Times New Roman" w:cs="Times New Roman"/>
          <w:color w:val="222222"/>
        </w:rPr>
        <w:t xml:space="preserve">as addressed in the previous paragraph, is one way to overcome </w:t>
      </w:r>
      <w:r w:rsidR="007C7DD7">
        <w:rPr>
          <w:rFonts w:eastAsia="Times New Roman" w:cs="Times New Roman"/>
          <w:color w:val="222222"/>
        </w:rPr>
        <w:t>the</w:t>
      </w:r>
      <w:r w:rsidR="001D3E03">
        <w:rPr>
          <w:rFonts w:eastAsia="Times New Roman" w:cs="Times New Roman"/>
          <w:color w:val="222222"/>
        </w:rPr>
        <w:t>se</w:t>
      </w:r>
      <w:r w:rsidR="0013512A">
        <w:rPr>
          <w:rFonts w:eastAsia="Times New Roman" w:cs="Times New Roman"/>
          <w:color w:val="222222"/>
        </w:rPr>
        <w:t xml:space="preserve"> barriers. </w:t>
      </w:r>
      <w:r w:rsidR="0028405B">
        <w:rPr>
          <w:rFonts w:eastAsia="Times New Roman" w:cs="Times New Roman"/>
          <w:color w:val="222222"/>
        </w:rPr>
        <w:t>Furthermore, sustainability teams and leaders should be valued and listened to just as much as financial decision makers in the organization by engaging with them early and often across all projects</w:t>
      </w:r>
      <w:r w:rsidR="001A1A3E">
        <w:rPr>
          <w:rFonts w:eastAsia="Times New Roman" w:cs="Times New Roman"/>
          <w:color w:val="222222"/>
        </w:rPr>
        <w:t>.</w:t>
      </w:r>
      <w:r w:rsidR="0028405B">
        <w:rPr>
          <w:rFonts w:eastAsia="Times New Roman" w:cs="Times New Roman"/>
          <w:color w:val="222222"/>
        </w:rPr>
        <w:t xml:space="preserve"> </w:t>
      </w:r>
      <w:r w:rsidR="001D3E03">
        <w:rPr>
          <w:rFonts w:eastAsia="Times New Roman" w:cs="Times New Roman"/>
          <w:color w:val="222222"/>
        </w:rPr>
        <w:t xml:space="preserve">If environmental sustainability is considered </w:t>
      </w:r>
      <w:r w:rsidR="001A1A3E">
        <w:rPr>
          <w:rFonts w:eastAsia="Times New Roman" w:cs="Times New Roman"/>
          <w:color w:val="222222"/>
        </w:rPr>
        <w:t xml:space="preserve">during every stage </w:t>
      </w:r>
      <w:r w:rsidR="001D3E03">
        <w:rPr>
          <w:rFonts w:eastAsia="Times New Roman" w:cs="Times New Roman"/>
          <w:color w:val="222222"/>
        </w:rPr>
        <w:t xml:space="preserve">and considered </w:t>
      </w:r>
      <w:r w:rsidR="00D80775">
        <w:rPr>
          <w:rFonts w:eastAsia="Times New Roman" w:cs="Times New Roman"/>
          <w:color w:val="222222"/>
        </w:rPr>
        <w:t>in every department</w:t>
      </w:r>
      <w:r w:rsidR="001D3E03">
        <w:rPr>
          <w:rFonts w:eastAsia="Times New Roman" w:cs="Times New Roman"/>
          <w:color w:val="222222"/>
        </w:rPr>
        <w:t xml:space="preserve">, it will be easier long </w:t>
      </w:r>
      <w:r w:rsidR="00186DF8">
        <w:rPr>
          <w:rFonts w:eastAsia="Times New Roman" w:cs="Times New Roman"/>
          <w:color w:val="222222"/>
        </w:rPr>
        <w:t xml:space="preserve">term </w:t>
      </w:r>
      <w:r w:rsidR="001D3E03">
        <w:rPr>
          <w:rFonts w:eastAsia="Times New Roman" w:cs="Times New Roman"/>
          <w:color w:val="222222"/>
        </w:rPr>
        <w:t xml:space="preserve">to meet </w:t>
      </w:r>
      <w:r w:rsidR="00D80775">
        <w:rPr>
          <w:rFonts w:eastAsia="Times New Roman" w:cs="Times New Roman"/>
          <w:color w:val="222222"/>
        </w:rPr>
        <w:t>the organization’s sustainability goals</w:t>
      </w:r>
      <w:r w:rsidR="00B7070B">
        <w:rPr>
          <w:rFonts w:eastAsia="Times New Roman" w:cs="Times New Roman"/>
          <w:color w:val="222222"/>
        </w:rPr>
        <w:t xml:space="preserve"> in a financially </w:t>
      </w:r>
      <w:r w:rsidR="00186DF8">
        <w:rPr>
          <w:rFonts w:eastAsia="Times New Roman" w:cs="Times New Roman"/>
          <w:color w:val="222222"/>
        </w:rPr>
        <w:t>safe</w:t>
      </w:r>
      <w:r w:rsidR="00B7070B">
        <w:rPr>
          <w:rFonts w:eastAsia="Times New Roman" w:cs="Times New Roman"/>
          <w:color w:val="222222"/>
        </w:rPr>
        <w:t xml:space="preserve"> way</w:t>
      </w:r>
      <w:r w:rsidR="00D80775">
        <w:rPr>
          <w:rFonts w:eastAsia="Times New Roman" w:cs="Times New Roman"/>
          <w:color w:val="222222"/>
        </w:rPr>
        <w:t xml:space="preserve">. </w:t>
      </w:r>
      <w:r w:rsidR="001A1A3E">
        <w:rPr>
          <w:rFonts w:eastAsia="Times New Roman" w:cs="Times New Roman"/>
          <w:color w:val="222222"/>
        </w:rPr>
        <w:t xml:space="preserve">Additionally, leaders should publicly support any policy or regulation changes as it relates to sustainability </w:t>
      </w:r>
      <w:r w:rsidR="00FA70B6">
        <w:rPr>
          <w:rFonts w:eastAsia="Times New Roman" w:cs="Times New Roman"/>
          <w:color w:val="222222"/>
        </w:rPr>
        <w:t xml:space="preserve">whether they are introduced internally or externally. </w:t>
      </w:r>
      <w:r w:rsidR="002F340E">
        <w:rPr>
          <w:rFonts w:eastAsia="Times New Roman" w:cs="Times New Roman"/>
          <w:color w:val="222222"/>
        </w:rPr>
        <w:t xml:space="preserve">This will help communicate to all employees as well as supply chain partners that sustainability is a priority in the organization. </w:t>
      </w:r>
      <w:r w:rsidR="0044729E">
        <w:rPr>
          <w:rFonts w:eastAsia="Times New Roman" w:cs="Times New Roman"/>
          <w:color w:val="222222"/>
        </w:rPr>
        <w:t>Finally, the possible barrier of employees who are not prepared for or even opposed to the transition and how executive leaders can overcome this barrier is addressed in the final paragraph.</w:t>
      </w:r>
    </w:p>
    <w:p w14:paraId="440D2C53" w14:textId="77777777" w:rsidR="00B7070B" w:rsidRPr="00506F24" w:rsidRDefault="00B7070B" w:rsidP="002318E0">
      <w:pPr>
        <w:shd w:val="clear" w:color="auto" w:fill="FFFFFF"/>
        <w:jc w:val="both"/>
        <w:rPr>
          <w:rFonts w:eastAsia="Times New Roman" w:cs="Times New Roman"/>
          <w:color w:val="222222"/>
        </w:rPr>
      </w:pPr>
    </w:p>
    <w:p w14:paraId="42842499" w14:textId="77777777" w:rsidR="00506F24" w:rsidRPr="00506F24" w:rsidRDefault="00506F24" w:rsidP="002318E0">
      <w:pPr>
        <w:numPr>
          <w:ilvl w:val="0"/>
          <w:numId w:val="1"/>
        </w:numPr>
        <w:shd w:val="clear" w:color="auto" w:fill="FFFFFF"/>
        <w:ind w:left="945"/>
        <w:jc w:val="both"/>
        <w:rPr>
          <w:rFonts w:eastAsia="Times New Roman" w:cs="Times New Roman"/>
          <w:color w:val="222222"/>
        </w:rPr>
      </w:pPr>
      <w:r w:rsidRPr="00506F24">
        <w:rPr>
          <w:rFonts w:eastAsia="Times New Roman" w:cs="Times New Roman"/>
          <w:color w:val="222222"/>
        </w:rPr>
        <w:lastRenderedPageBreak/>
        <w:t>How can executive leaders navigate internal politics related to environmental sustainability?</w:t>
      </w:r>
    </w:p>
    <w:p w14:paraId="0A918EDC" w14:textId="51414C21" w:rsidR="008D03B4" w:rsidRDefault="00494E6C" w:rsidP="002318E0">
      <w:pPr>
        <w:jc w:val="both"/>
        <w:rPr>
          <w:rFonts w:cs="Times New Roman"/>
        </w:rPr>
      </w:pPr>
    </w:p>
    <w:p w14:paraId="51127610" w14:textId="7F776409" w:rsidR="004939AE" w:rsidRPr="00506F24" w:rsidRDefault="00A34585" w:rsidP="002318E0">
      <w:pPr>
        <w:ind w:firstLine="585"/>
        <w:jc w:val="both"/>
        <w:rPr>
          <w:rFonts w:cs="Times New Roman"/>
        </w:rPr>
      </w:pPr>
      <w:r>
        <w:rPr>
          <w:rFonts w:cs="Times New Roman"/>
        </w:rPr>
        <w:t xml:space="preserve">Moving towards environmental sustainability </w:t>
      </w:r>
      <w:r w:rsidR="007C0449">
        <w:rPr>
          <w:rFonts w:cs="Times New Roman"/>
        </w:rPr>
        <w:t>initiatives</w:t>
      </w:r>
      <w:r>
        <w:rPr>
          <w:rFonts w:cs="Times New Roman"/>
        </w:rPr>
        <w:t xml:space="preserve"> </w:t>
      </w:r>
      <w:r w:rsidR="002318E0">
        <w:rPr>
          <w:rFonts w:cs="Times New Roman"/>
        </w:rPr>
        <w:t>will typically</w:t>
      </w:r>
      <w:r>
        <w:rPr>
          <w:rFonts w:cs="Times New Roman"/>
        </w:rPr>
        <w:t xml:space="preserve"> involve</w:t>
      </w:r>
      <w:r w:rsidR="002318E0">
        <w:rPr>
          <w:rFonts w:cs="Times New Roman"/>
        </w:rPr>
        <w:t xml:space="preserve"> </w:t>
      </w:r>
      <w:r w:rsidR="0072403A">
        <w:rPr>
          <w:rFonts w:cs="Times New Roman"/>
        </w:rPr>
        <w:t xml:space="preserve">some </w:t>
      </w:r>
      <w:r w:rsidR="002318E0">
        <w:rPr>
          <w:rFonts w:cs="Times New Roman"/>
        </w:rPr>
        <w:t>modification</w:t>
      </w:r>
      <w:r w:rsidR="009E0C43">
        <w:rPr>
          <w:rFonts w:cs="Times New Roman"/>
        </w:rPr>
        <w:t>s</w:t>
      </w:r>
      <w:r w:rsidR="0072403A">
        <w:rPr>
          <w:rFonts w:cs="Times New Roman"/>
        </w:rPr>
        <w:t xml:space="preserve"> </w:t>
      </w:r>
      <w:r w:rsidR="002318E0">
        <w:rPr>
          <w:rFonts w:cs="Times New Roman"/>
        </w:rPr>
        <w:t xml:space="preserve">or </w:t>
      </w:r>
      <w:r w:rsidR="0072403A">
        <w:rPr>
          <w:rFonts w:cs="Times New Roman"/>
        </w:rPr>
        <w:t>sometimes even substantial transformation</w:t>
      </w:r>
      <w:r w:rsidR="009E0C43">
        <w:rPr>
          <w:rFonts w:cs="Times New Roman"/>
        </w:rPr>
        <w:t>s</w:t>
      </w:r>
      <w:r w:rsidR="0072403A">
        <w:rPr>
          <w:rFonts w:cs="Times New Roman"/>
        </w:rPr>
        <w:t xml:space="preserve"> to </w:t>
      </w:r>
      <w:r w:rsidR="007C0449">
        <w:rPr>
          <w:rFonts w:cs="Times New Roman"/>
        </w:rPr>
        <w:t xml:space="preserve">the </w:t>
      </w:r>
      <w:r w:rsidR="0038378D">
        <w:rPr>
          <w:rFonts w:cs="Times New Roman"/>
        </w:rPr>
        <w:t xml:space="preserve">current </w:t>
      </w:r>
      <w:r w:rsidR="0072403A">
        <w:rPr>
          <w:rFonts w:cs="Times New Roman"/>
        </w:rPr>
        <w:t>practices</w:t>
      </w:r>
      <w:r w:rsidR="00186DF8">
        <w:rPr>
          <w:rFonts w:cs="Times New Roman"/>
        </w:rPr>
        <w:t xml:space="preserve"> and policies</w:t>
      </w:r>
      <w:r w:rsidR="007C0449">
        <w:rPr>
          <w:rFonts w:cs="Times New Roman"/>
        </w:rPr>
        <w:t xml:space="preserve"> </w:t>
      </w:r>
      <w:r w:rsidR="00430C78">
        <w:rPr>
          <w:rFonts w:cs="Times New Roman"/>
        </w:rPr>
        <w:t>at</w:t>
      </w:r>
      <w:r w:rsidR="007C0449">
        <w:rPr>
          <w:rFonts w:cs="Times New Roman"/>
        </w:rPr>
        <w:t xml:space="preserve"> organizations</w:t>
      </w:r>
      <w:r w:rsidR="0038378D">
        <w:rPr>
          <w:rFonts w:cs="Times New Roman"/>
        </w:rPr>
        <w:t>.</w:t>
      </w:r>
      <w:r w:rsidR="009E0C43">
        <w:rPr>
          <w:rFonts w:cs="Times New Roman"/>
        </w:rPr>
        <w:t xml:space="preserve"> These changes could introduce some conflicts within the organization that leaders should be prepared to handle. </w:t>
      </w:r>
      <w:r w:rsidR="007C5B39">
        <w:rPr>
          <w:rFonts w:cs="Times New Roman"/>
        </w:rPr>
        <w:t>Executive leaders should explain</w:t>
      </w:r>
      <w:r w:rsidR="009E0C43">
        <w:rPr>
          <w:rFonts w:cs="Times New Roman"/>
        </w:rPr>
        <w:t xml:space="preserve"> the </w:t>
      </w:r>
      <w:r w:rsidR="00430C78">
        <w:rPr>
          <w:rFonts w:cs="Times New Roman"/>
        </w:rPr>
        <w:t>motivations</w:t>
      </w:r>
      <w:r w:rsidR="009E0C43">
        <w:rPr>
          <w:rFonts w:cs="Times New Roman"/>
        </w:rPr>
        <w:t xml:space="preserve"> behind the changes </w:t>
      </w:r>
      <w:r w:rsidR="00430C78">
        <w:rPr>
          <w:rFonts w:cs="Times New Roman"/>
        </w:rPr>
        <w:t xml:space="preserve">in a clear and transparent way to all employees can help them feel comfortable with the changes. </w:t>
      </w:r>
      <w:r w:rsidR="0089602E">
        <w:rPr>
          <w:rFonts w:cs="Times New Roman"/>
        </w:rPr>
        <w:t xml:space="preserve">This explanation should highlight the benefits, but not shy away from any </w:t>
      </w:r>
      <w:r w:rsidR="0068325A">
        <w:rPr>
          <w:rFonts w:cs="Times New Roman"/>
        </w:rPr>
        <w:t xml:space="preserve">potential drawbacks and how you will work through </w:t>
      </w:r>
      <w:r w:rsidR="00C84D30">
        <w:rPr>
          <w:rFonts w:cs="Times New Roman"/>
        </w:rPr>
        <w:t>the drawbacks</w:t>
      </w:r>
      <w:r w:rsidR="0068325A">
        <w:rPr>
          <w:rFonts w:cs="Times New Roman"/>
        </w:rPr>
        <w:t xml:space="preserve">. Some benefits to highlight could be that </w:t>
      </w:r>
      <w:r w:rsidR="007C5B39">
        <w:rPr>
          <w:rFonts w:cs="Times New Roman"/>
        </w:rPr>
        <w:t>leaders</w:t>
      </w:r>
      <w:r w:rsidR="0068325A">
        <w:rPr>
          <w:rFonts w:cs="Times New Roman"/>
        </w:rPr>
        <w:t xml:space="preserve"> are managing risks, addressing the needs of customers, staying </w:t>
      </w:r>
      <w:r w:rsidR="005A291E">
        <w:rPr>
          <w:rFonts w:cs="Times New Roman"/>
        </w:rPr>
        <w:t xml:space="preserve">ahead of competitors, and responding to data that either </w:t>
      </w:r>
      <w:r w:rsidR="007C5B39">
        <w:rPr>
          <w:rFonts w:cs="Times New Roman"/>
        </w:rPr>
        <w:t>the</w:t>
      </w:r>
      <w:r w:rsidR="005A291E">
        <w:rPr>
          <w:rFonts w:cs="Times New Roman"/>
        </w:rPr>
        <w:t xml:space="preserve"> organization </w:t>
      </w:r>
      <w:r w:rsidR="005F4B6E">
        <w:rPr>
          <w:rFonts w:cs="Times New Roman"/>
        </w:rPr>
        <w:t>or</w:t>
      </w:r>
      <w:r w:rsidR="005A291E">
        <w:rPr>
          <w:rFonts w:cs="Times New Roman"/>
        </w:rPr>
        <w:t xml:space="preserve"> </w:t>
      </w:r>
      <w:r w:rsidR="005F4B6E">
        <w:rPr>
          <w:rFonts w:cs="Times New Roman"/>
        </w:rPr>
        <w:t>external organizations have collected</w:t>
      </w:r>
      <w:r w:rsidR="005A291E">
        <w:rPr>
          <w:rFonts w:cs="Times New Roman"/>
        </w:rPr>
        <w:t xml:space="preserve">. Potential drawbacks could </w:t>
      </w:r>
      <w:r w:rsidR="005F4B6E">
        <w:rPr>
          <w:rFonts w:cs="Times New Roman"/>
        </w:rPr>
        <w:t xml:space="preserve">include </w:t>
      </w:r>
      <w:r w:rsidR="00A91B7C">
        <w:rPr>
          <w:rFonts w:cs="Times New Roman"/>
        </w:rPr>
        <w:t xml:space="preserve">introducing </w:t>
      </w:r>
      <w:r w:rsidR="005A291E">
        <w:rPr>
          <w:rFonts w:cs="Times New Roman"/>
        </w:rPr>
        <w:t>new systems</w:t>
      </w:r>
      <w:r w:rsidR="00A91B7C">
        <w:rPr>
          <w:rFonts w:cs="Times New Roman"/>
        </w:rPr>
        <w:t xml:space="preserve"> or</w:t>
      </w:r>
      <w:r w:rsidR="005F4B6E">
        <w:rPr>
          <w:rFonts w:cs="Times New Roman"/>
        </w:rPr>
        <w:t xml:space="preserve"> equipment</w:t>
      </w:r>
      <w:r w:rsidR="00A91B7C">
        <w:rPr>
          <w:rFonts w:cs="Times New Roman"/>
        </w:rPr>
        <w:t xml:space="preserve"> </w:t>
      </w:r>
      <w:r w:rsidR="005A291E">
        <w:rPr>
          <w:rFonts w:cs="Times New Roman"/>
        </w:rPr>
        <w:t xml:space="preserve">that may involve </w:t>
      </w:r>
      <w:r w:rsidR="00A91B7C">
        <w:rPr>
          <w:rFonts w:cs="Times New Roman"/>
        </w:rPr>
        <w:t xml:space="preserve">a learning curve for employees </w:t>
      </w:r>
      <w:r w:rsidR="003030FA">
        <w:rPr>
          <w:rFonts w:cs="Times New Roman"/>
        </w:rPr>
        <w:t>and</w:t>
      </w:r>
      <w:r w:rsidR="00A91B7C">
        <w:rPr>
          <w:rFonts w:cs="Times New Roman"/>
        </w:rPr>
        <w:t xml:space="preserve"> supply chain </w:t>
      </w:r>
      <w:r w:rsidR="008726D4">
        <w:rPr>
          <w:rFonts w:cs="Times New Roman"/>
        </w:rPr>
        <w:t>obstacles</w:t>
      </w:r>
      <w:r w:rsidR="003030FA">
        <w:rPr>
          <w:rFonts w:cs="Times New Roman"/>
        </w:rPr>
        <w:t xml:space="preserve">. </w:t>
      </w:r>
      <w:r w:rsidR="007C5B39">
        <w:rPr>
          <w:rFonts w:cs="Times New Roman"/>
        </w:rPr>
        <w:t>Leaders should assure</w:t>
      </w:r>
      <w:r w:rsidR="003030FA">
        <w:rPr>
          <w:rFonts w:cs="Times New Roman"/>
        </w:rPr>
        <w:t xml:space="preserve"> employees that </w:t>
      </w:r>
      <w:r w:rsidR="007C5B39">
        <w:rPr>
          <w:rFonts w:cs="Times New Roman"/>
        </w:rPr>
        <w:t>they</w:t>
      </w:r>
      <w:r w:rsidR="003030FA">
        <w:rPr>
          <w:rFonts w:cs="Times New Roman"/>
        </w:rPr>
        <w:t xml:space="preserve"> will provide them with any necessary trainings</w:t>
      </w:r>
      <w:r w:rsidR="007C5B39">
        <w:rPr>
          <w:rFonts w:cs="Times New Roman"/>
        </w:rPr>
        <w:t xml:space="preserve">, and they should outline a plan that addresses any complications such as supply chain problems. </w:t>
      </w:r>
      <w:r w:rsidR="006A1D65">
        <w:rPr>
          <w:rFonts w:cs="Times New Roman"/>
        </w:rPr>
        <w:t xml:space="preserve">However, individuals in the organization may still have </w:t>
      </w:r>
      <w:r w:rsidR="0029397D">
        <w:rPr>
          <w:rFonts w:cs="Times New Roman"/>
        </w:rPr>
        <w:t>concerns. There should be a way to address those individual concerns by providing them some space to voice the</w:t>
      </w:r>
      <w:r w:rsidR="00A32AE1">
        <w:rPr>
          <w:rFonts w:cs="Times New Roman"/>
        </w:rPr>
        <w:t xml:space="preserve">ir </w:t>
      </w:r>
      <w:r w:rsidR="0029397D">
        <w:rPr>
          <w:rFonts w:cs="Times New Roman"/>
        </w:rPr>
        <w:t xml:space="preserve">concerns </w:t>
      </w:r>
      <w:r w:rsidR="00A32AE1">
        <w:rPr>
          <w:rFonts w:cs="Times New Roman"/>
        </w:rPr>
        <w:t>and the leaders should make the effort to understand their point of view. By anticipating any problems that may arise, executive leaders can ease the transition to more environmental sustainability practices in their organization.</w:t>
      </w:r>
    </w:p>
    <w:sectPr w:rsidR="004939AE" w:rsidRPr="00506F24" w:rsidSect="00233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433F9"/>
    <w:multiLevelType w:val="multilevel"/>
    <w:tmpl w:val="0B7284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91524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F24"/>
    <w:rsid w:val="00087EBE"/>
    <w:rsid w:val="000A4493"/>
    <w:rsid w:val="0013512A"/>
    <w:rsid w:val="00186DF8"/>
    <w:rsid w:val="00192711"/>
    <w:rsid w:val="001A1A3E"/>
    <w:rsid w:val="001D3E03"/>
    <w:rsid w:val="001E7658"/>
    <w:rsid w:val="002318E0"/>
    <w:rsid w:val="002332C5"/>
    <w:rsid w:val="002740B3"/>
    <w:rsid w:val="0028405B"/>
    <w:rsid w:val="0029397D"/>
    <w:rsid w:val="002F340E"/>
    <w:rsid w:val="003030FA"/>
    <w:rsid w:val="0032174A"/>
    <w:rsid w:val="003779A2"/>
    <w:rsid w:val="0038378D"/>
    <w:rsid w:val="00430C78"/>
    <w:rsid w:val="0044729E"/>
    <w:rsid w:val="004939AE"/>
    <w:rsid w:val="00494E6C"/>
    <w:rsid w:val="004C5C8B"/>
    <w:rsid w:val="00506F24"/>
    <w:rsid w:val="005567E8"/>
    <w:rsid w:val="005A291E"/>
    <w:rsid w:val="005F4B6E"/>
    <w:rsid w:val="00602E3E"/>
    <w:rsid w:val="00610B0F"/>
    <w:rsid w:val="0068325A"/>
    <w:rsid w:val="0068375D"/>
    <w:rsid w:val="006A1D65"/>
    <w:rsid w:val="006F7B00"/>
    <w:rsid w:val="0072403A"/>
    <w:rsid w:val="007865F2"/>
    <w:rsid w:val="007C0449"/>
    <w:rsid w:val="007C5B39"/>
    <w:rsid w:val="007C7DD7"/>
    <w:rsid w:val="008726D4"/>
    <w:rsid w:val="0089602E"/>
    <w:rsid w:val="008F481C"/>
    <w:rsid w:val="00910CF2"/>
    <w:rsid w:val="009130A1"/>
    <w:rsid w:val="009E0C43"/>
    <w:rsid w:val="00A32AE1"/>
    <w:rsid w:val="00A34585"/>
    <w:rsid w:val="00A57B92"/>
    <w:rsid w:val="00A91B7C"/>
    <w:rsid w:val="00B7070B"/>
    <w:rsid w:val="00C13FD5"/>
    <w:rsid w:val="00C23EC0"/>
    <w:rsid w:val="00C84D30"/>
    <w:rsid w:val="00D417E4"/>
    <w:rsid w:val="00D6328B"/>
    <w:rsid w:val="00D80775"/>
    <w:rsid w:val="00E61E83"/>
    <w:rsid w:val="00ED3349"/>
    <w:rsid w:val="00ED5872"/>
    <w:rsid w:val="00FA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DA1934"/>
  <w14:defaultImageDpi w14:val="32767"/>
  <w15:chartTrackingRefBased/>
  <w15:docId w15:val="{AC5780CB-9C28-FC4C-AC64-1047F159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6DF8"/>
    <w:rPr>
      <w:sz w:val="16"/>
      <w:szCs w:val="16"/>
    </w:rPr>
  </w:style>
  <w:style w:type="paragraph" w:styleId="CommentText">
    <w:name w:val="annotation text"/>
    <w:basedOn w:val="Normal"/>
    <w:link w:val="CommentTextChar"/>
    <w:uiPriority w:val="99"/>
    <w:semiHidden/>
    <w:unhideWhenUsed/>
    <w:rsid w:val="00186DF8"/>
    <w:rPr>
      <w:sz w:val="20"/>
      <w:szCs w:val="20"/>
    </w:rPr>
  </w:style>
  <w:style w:type="character" w:customStyle="1" w:styleId="CommentTextChar">
    <w:name w:val="Comment Text Char"/>
    <w:basedOn w:val="DefaultParagraphFont"/>
    <w:link w:val="CommentText"/>
    <w:uiPriority w:val="99"/>
    <w:semiHidden/>
    <w:rsid w:val="00186DF8"/>
    <w:rPr>
      <w:sz w:val="20"/>
      <w:szCs w:val="20"/>
    </w:rPr>
  </w:style>
  <w:style w:type="paragraph" w:styleId="CommentSubject">
    <w:name w:val="annotation subject"/>
    <w:basedOn w:val="CommentText"/>
    <w:next w:val="CommentText"/>
    <w:link w:val="CommentSubjectChar"/>
    <w:uiPriority w:val="99"/>
    <w:semiHidden/>
    <w:unhideWhenUsed/>
    <w:rsid w:val="00186DF8"/>
    <w:rPr>
      <w:b/>
      <w:bCs/>
    </w:rPr>
  </w:style>
  <w:style w:type="character" w:customStyle="1" w:styleId="CommentSubjectChar">
    <w:name w:val="Comment Subject Char"/>
    <w:basedOn w:val="CommentTextChar"/>
    <w:link w:val="CommentSubject"/>
    <w:uiPriority w:val="99"/>
    <w:semiHidden/>
    <w:rsid w:val="00186DF8"/>
    <w:rPr>
      <w:b/>
      <w:bCs/>
      <w:sz w:val="20"/>
      <w:szCs w:val="20"/>
    </w:rPr>
  </w:style>
  <w:style w:type="paragraph" w:styleId="BalloonText">
    <w:name w:val="Balloon Text"/>
    <w:basedOn w:val="Normal"/>
    <w:link w:val="BalloonTextChar"/>
    <w:uiPriority w:val="99"/>
    <w:semiHidden/>
    <w:unhideWhenUsed/>
    <w:rsid w:val="00186DF8"/>
    <w:rPr>
      <w:rFonts w:cs="Times New Roman"/>
      <w:sz w:val="18"/>
      <w:szCs w:val="18"/>
    </w:rPr>
  </w:style>
  <w:style w:type="character" w:customStyle="1" w:styleId="BalloonTextChar">
    <w:name w:val="Balloon Text Char"/>
    <w:basedOn w:val="DefaultParagraphFont"/>
    <w:link w:val="BalloonText"/>
    <w:uiPriority w:val="99"/>
    <w:semiHidden/>
    <w:rsid w:val="00186DF8"/>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1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 Rose York</dc:creator>
  <cp:keywords/>
  <dc:description/>
  <cp:lastModifiedBy>Krystal Rose York</cp:lastModifiedBy>
  <cp:revision>2</cp:revision>
  <dcterms:created xsi:type="dcterms:W3CDTF">2022-05-09T01:55:00Z</dcterms:created>
  <dcterms:modified xsi:type="dcterms:W3CDTF">2022-05-09T01:55:00Z</dcterms:modified>
</cp:coreProperties>
</file>