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97F2E" w14:textId="459261F1" w:rsidR="00464A08" w:rsidRPr="00891F52" w:rsidRDefault="00D65764">
      <w:pPr>
        <w:rPr>
          <w:b/>
          <w:bCs/>
          <w:i/>
          <w:iCs/>
          <w:sz w:val="20"/>
          <w:szCs w:val="20"/>
        </w:rPr>
      </w:pPr>
      <w:r w:rsidRPr="00891F52">
        <w:rPr>
          <w:b/>
          <w:bCs/>
          <w:i/>
          <w:iCs/>
          <w:sz w:val="20"/>
          <w:szCs w:val="20"/>
        </w:rPr>
        <w:t xml:space="preserve">Capstone Project: </w:t>
      </w:r>
      <w:r w:rsidR="00B7785A" w:rsidRPr="00891F52">
        <w:rPr>
          <w:b/>
          <w:bCs/>
          <w:i/>
          <w:iCs/>
          <w:sz w:val="20"/>
          <w:szCs w:val="20"/>
        </w:rPr>
        <w:t>Spotify Song</w:t>
      </w:r>
      <w:r w:rsidRPr="00891F52">
        <w:rPr>
          <w:b/>
          <w:bCs/>
          <w:i/>
          <w:iCs/>
          <w:sz w:val="20"/>
          <w:szCs w:val="20"/>
        </w:rPr>
        <w:t xml:space="preserve"> Genre Classification</w:t>
      </w:r>
    </w:p>
    <w:p w14:paraId="7D235707" w14:textId="6BE3A78D" w:rsidR="00D65764" w:rsidRPr="00891F52" w:rsidRDefault="00D65764">
      <w:pPr>
        <w:rPr>
          <w:sz w:val="20"/>
          <w:szCs w:val="20"/>
        </w:rPr>
      </w:pPr>
      <w:r w:rsidRPr="00891F52">
        <w:rPr>
          <w:sz w:val="20"/>
          <w:szCs w:val="20"/>
        </w:rPr>
        <w:t>Krysten Nguyen</w:t>
      </w:r>
    </w:p>
    <w:p w14:paraId="3F20D197" w14:textId="77777777" w:rsidR="00464A08" w:rsidRPr="00891F52" w:rsidRDefault="00000000">
      <w:pPr>
        <w:pStyle w:val="Heading2"/>
        <w:numPr>
          <w:ilvl w:val="0"/>
          <w:numId w:val="1"/>
        </w:numPr>
        <w:rPr>
          <w:sz w:val="20"/>
          <w:szCs w:val="20"/>
        </w:rPr>
      </w:pPr>
      <w:bookmarkStart w:id="0" w:name="_ri00m8nky8l7" w:colFirst="0" w:colLast="0"/>
      <w:bookmarkEnd w:id="0"/>
      <w:r w:rsidRPr="00891F52">
        <w:rPr>
          <w:sz w:val="20"/>
          <w:szCs w:val="20"/>
        </w:rPr>
        <w:t xml:space="preserve">Preprocess data </w:t>
      </w:r>
    </w:p>
    <w:p w14:paraId="69156B70" w14:textId="77777777" w:rsidR="00464A08" w:rsidRPr="00891F52" w:rsidRDefault="00000000">
      <w:pPr>
        <w:rPr>
          <w:sz w:val="20"/>
          <w:szCs w:val="20"/>
        </w:rPr>
      </w:pPr>
      <w:r w:rsidRPr="00891F52">
        <w:rPr>
          <w:sz w:val="20"/>
          <w:szCs w:val="20"/>
        </w:rPr>
        <w:t xml:space="preserve">After loading in the music data from Spotify, I first check for N/A rows and drop these. Next, I process non-numerical variables in the dataset. First, I convert ‘key’ of the songs currently in string into numerical value from 0 to 11, representing all notes raised by a semitone starting from C. Second, I one-hot encode ‘mode’, which indicates whether the </w:t>
      </w:r>
      <w:proofErr w:type="spellStart"/>
      <w:r w:rsidRPr="00891F52">
        <w:rPr>
          <w:sz w:val="20"/>
          <w:szCs w:val="20"/>
        </w:rPr>
        <w:t>the</w:t>
      </w:r>
      <w:proofErr w:type="spellEnd"/>
      <w:r w:rsidRPr="00891F52">
        <w:rPr>
          <w:sz w:val="20"/>
          <w:szCs w:val="20"/>
        </w:rPr>
        <w:t xml:space="preserve"> song is in minor or major scale, into 2 features '</w:t>
      </w:r>
      <w:proofErr w:type="spellStart"/>
      <w:r w:rsidRPr="00891F52">
        <w:rPr>
          <w:sz w:val="20"/>
          <w:szCs w:val="20"/>
        </w:rPr>
        <w:t>mode_Major</w:t>
      </w:r>
      <w:proofErr w:type="spellEnd"/>
      <w:r w:rsidRPr="00891F52">
        <w:rPr>
          <w:sz w:val="20"/>
          <w:szCs w:val="20"/>
        </w:rPr>
        <w:t xml:space="preserve">' </w:t>
      </w:r>
      <w:proofErr w:type="gramStart"/>
      <w:r w:rsidRPr="00891F52">
        <w:rPr>
          <w:sz w:val="20"/>
          <w:szCs w:val="20"/>
        </w:rPr>
        <w:t>and  '</w:t>
      </w:r>
      <w:proofErr w:type="spellStart"/>
      <w:proofErr w:type="gramEnd"/>
      <w:r w:rsidRPr="00891F52">
        <w:rPr>
          <w:sz w:val="20"/>
          <w:szCs w:val="20"/>
        </w:rPr>
        <w:t>mode_Minor</w:t>
      </w:r>
      <w:proofErr w:type="spellEnd"/>
      <w:r w:rsidRPr="00891F52">
        <w:rPr>
          <w:sz w:val="20"/>
          <w:szCs w:val="20"/>
        </w:rPr>
        <w:t xml:space="preserve">'. Lastly, I create a numerical mapping for the 10 genres so that it can be used as labels in classification models. Then, I impute the missing values in ‘durations’ (placeholder: ‘-1.0’) and ‘tempo’ (placeholder: ‘?’) with KNN imputer, using 2 neighbors and uniform distance. </w:t>
      </w:r>
    </w:p>
    <w:p w14:paraId="1138FC4B" w14:textId="3BC7E70C" w:rsidR="00464A08" w:rsidRPr="00891F52" w:rsidRDefault="00000000">
      <w:pPr>
        <w:rPr>
          <w:sz w:val="20"/>
          <w:szCs w:val="20"/>
        </w:rPr>
      </w:pPr>
      <w:r w:rsidRPr="00891F52">
        <w:rPr>
          <w:sz w:val="20"/>
          <w:szCs w:val="20"/>
        </w:rPr>
        <w:t>Plotting the distribution of numerical predictors, I notice ‘</w:t>
      </w:r>
      <w:proofErr w:type="spellStart"/>
      <w:r w:rsidRPr="00891F52">
        <w:rPr>
          <w:sz w:val="20"/>
          <w:szCs w:val="20"/>
        </w:rPr>
        <w:t>acousticness</w:t>
      </w:r>
      <w:proofErr w:type="spellEnd"/>
      <w:r w:rsidRPr="00891F52">
        <w:rPr>
          <w:sz w:val="20"/>
          <w:szCs w:val="20"/>
        </w:rPr>
        <w:t>’ and ‘</w:t>
      </w:r>
      <w:proofErr w:type="spellStart"/>
      <w:r w:rsidRPr="00891F52">
        <w:rPr>
          <w:sz w:val="20"/>
          <w:szCs w:val="20"/>
        </w:rPr>
        <w:t>instrumentalness</w:t>
      </w:r>
      <w:proofErr w:type="spellEnd"/>
      <w:r w:rsidRPr="00891F52">
        <w:rPr>
          <w:sz w:val="20"/>
          <w:szCs w:val="20"/>
        </w:rPr>
        <w:t xml:space="preserve">’ both ranges from 0 to 1 and have strong skewed towards 0, so I log transform these variables to center the distribution at 0. I then scaled features except for ‘mode’, ‘key’ with </w:t>
      </w:r>
      <w:proofErr w:type="spellStart"/>
      <w:r w:rsidRPr="00891F52">
        <w:rPr>
          <w:sz w:val="20"/>
          <w:szCs w:val="20"/>
        </w:rPr>
        <w:t>StandardScaler</w:t>
      </w:r>
      <w:proofErr w:type="spellEnd"/>
      <w:r w:rsidRPr="00891F52">
        <w:rPr>
          <w:sz w:val="20"/>
          <w:szCs w:val="20"/>
        </w:rPr>
        <w:t>. Lastly, I remove ‘</w:t>
      </w:r>
      <w:proofErr w:type="spellStart"/>
      <w:r w:rsidRPr="00891F52">
        <w:rPr>
          <w:sz w:val="20"/>
          <w:szCs w:val="20"/>
        </w:rPr>
        <w:t>instance_id</w:t>
      </w:r>
      <w:proofErr w:type="spellEnd"/>
      <w:r w:rsidRPr="00891F52">
        <w:rPr>
          <w:sz w:val="20"/>
          <w:szCs w:val="20"/>
        </w:rPr>
        <w:t>’ and columns with linguistic variables such as ['</w:t>
      </w:r>
      <w:proofErr w:type="spellStart"/>
      <w:r w:rsidRPr="00891F52">
        <w:rPr>
          <w:sz w:val="20"/>
          <w:szCs w:val="20"/>
        </w:rPr>
        <w:t>artist_name</w:t>
      </w:r>
      <w:proofErr w:type="spellEnd"/>
      <w:r w:rsidRPr="00891F52">
        <w:rPr>
          <w:sz w:val="20"/>
          <w:szCs w:val="20"/>
        </w:rPr>
        <w:t>', '</w:t>
      </w:r>
      <w:proofErr w:type="spellStart"/>
      <w:r w:rsidRPr="00891F52">
        <w:rPr>
          <w:sz w:val="20"/>
          <w:szCs w:val="20"/>
        </w:rPr>
        <w:t>track_name</w:t>
      </w:r>
      <w:proofErr w:type="spellEnd"/>
      <w:r w:rsidRPr="00891F52">
        <w:rPr>
          <w:sz w:val="20"/>
          <w:szCs w:val="20"/>
        </w:rPr>
        <w:t>', '</w:t>
      </w:r>
      <w:proofErr w:type="spellStart"/>
      <w:r w:rsidRPr="00891F52">
        <w:rPr>
          <w:sz w:val="20"/>
          <w:szCs w:val="20"/>
        </w:rPr>
        <w:t>obtained_date</w:t>
      </w:r>
      <w:proofErr w:type="spellEnd"/>
      <w:r w:rsidRPr="00891F52">
        <w:rPr>
          <w:sz w:val="20"/>
          <w:szCs w:val="20"/>
        </w:rPr>
        <w:t>'] as these don’t contribute to the classification model.</w:t>
      </w:r>
    </w:p>
    <w:p w14:paraId="1D8F2802" w14:textId="77777777" w:rsidR="00464A08" w:rsidRPr="00891F52" w:rsidRDefault="00464A08">
      <w:pPr>
        <w:rPr>
          <w:sz w:val="20"/>
          <w:szCs w:val="20"/>
        </w:rPr>
      </w:pPr>
    </w:p>
    <w:p w14:paraId="17FEA08F" w14:textId="25CFE20B" w:rsidR="00464A08" w:rsidRPr="00891F52" w:rsidRDefault="00000000">
      <w:pPr>
        <w:rPr>
          <w:sz w:val="20"/>
          <w:szCs w:val="20"/>
        </w:rPr>
      </w:pPr>
      <w:r w:rsidRPr="00891F52">
        <w:rPr>
          <w:noProof/>
          <w:sz w:val="20"/>
          <w:szCs w:val="20"/>
        </w:rPr>
        <w:drawing>
          <wp:inline distT="114300" distB="114300" distL="114300" distR="114300" wp14:anchorId="34E0C272" wp14:editId="23D96A5D">
            <wp:extent cx="2977116" cy="3093052"/>
            <wp:effectExtent l="0" t="0" r="0" b="635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180174" cy="3304018"/>
                    </a:xfrm>
                    <a:prstGeom prst="rect">
                      <a:avLst/>
                    </a:prstGeom>
                    <a:ln/>
                  </pic:spPr>
                </pic:pic>
              </a:graphicData>
            </a:graphic>
          </wp:inline>
        </w:drawing>
      </w:r>
      <w:r w:rsidR="00891F52" w:rsidRPr="00891F52">
        <w:rPr>
          <w:noProof/>
          <w:sz w:val="20"/>
          <w:szCs w:val="20"/>
        </w:rPr>
        <w:drawing>
          <wp:inline distT="114300" distB="114300" distL="114300" distR="114300" wp14:anchorId="331F8215" wp14:editId="18B2D5C5">
            <wp:extent cx="2860158" cy="3093085"/>
            <wp:effectExtent l="0" t="0" r="0" b="571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60229" cy="3201306"/>
                    </a:xfrm>
                    <a:prstGeom prst="rect">
                      <a:avLst/>
                    </a:prstGeom>
                    <a:ln/>
                  </pic:spPr>
                </pic:pic>
              </a:graphicData>
            </a:graphic>
          </wp:inline>
        </w:drawing>
      </w:r>
    </w:p>
    <w:p w14:paraId="1E623A89" w14:textId="77777777" w:rsidR="00464A08" w:rsidRPr="00891F52" w:rsidRDefault="00000000">
      <w:pPr>
        <w:rPr>
          <w:sz w:val="20"/>
          <w:szCs w:val="20"/>
        </w:rPr>
      </w:pPr>
      <w:r w:rsidRPr="00891F52">
        <w:rPr>
          <w:sz w:val="20"/>
          <w:szCs w:val="20"/>
        </w:rPr>
        <w:t xml:space="preserve">The final preprocessed data has 5000 entries and 14 features. </w:t>
      </w:r>
    </w:p>
    <w:p w14:paraId="0A9FD814" w14:textId="2ADA5FC0" w:rsidR="00464A08" w:rsidRPr="00891F52" w:rsidRDefault="00000000">
      <w:pPr>
        <w:rPr>
          <w:sz w:val="20"/>
          <w:szCs w:val="20"/>
        </w:rPr>
      </w:pPr>
      <w:r w:rsidRPr="00891F52">
        <w:rPr>
          <w:sz w:val="20"/>
          <w:szCs w:val="20"/>
        </w:rPr>
        <w:t xml:space="preserve">From the correlation matrix between predictor features, energy and loudness is highly correlated at 0.84; </w:t>
      </w:r>
      <w:proofErr w:type="spellStart"/>
      <w:r w:rsidRPr="00891F52">
        <w:rPr>
          <w:sz w:val="20"/>
          <w:szCs w:val="20"/>
        </w:rPr>
        <w:t>acousticness</w:t>
      </w:r>
      <w:proofErr w:type="spellEnd"/>
      <w:r w:rsidRPr="00891F52">
        <w:rPr>
          <w:sz w:val="20"/>
          <w:szCs w:val="20"/>
        </w:rPr>
        <w:t xml:space="preserve"> is inversely correlated to energy and loudness. I will perform dimensionality reduction before building classification model to solve the problem of </w:t>
      </w:r>
      <w:r w:rsidR="00891F52" w:rsidRPr="00891F52">
        <w:rPr>
          <w:sz w:val="20"/>
          <w:szCs w:val="20"/>
        </w:rPr>
        <w:t>collinearity</w:t>
      </w:r>
      <w:r w:rsidRPr="00891F52">
        <w:rPr>
          <w:sz w:val="20"/>
          <w:szCs w:val="20"/>
        </w:rPr>
        <w:t xml:space="preserve">. </w:t>
      </w:r>
    </w:p>
    <w:p w14:paraId="31312DBD" w14:textId="77777777" w:rsidR="00464A08" w:rsidRPr="00891F52" w:rsidRDefault="00000000">
      <w:pPr>
        <w:pStyle w:val="Heading2"/>
        <w:numPr>
          <w:ilvl w:val="0"/>
          <w:numId w:val="1"/>
        </w:numPr>
        <w:rPr>
          <w:sz w:val="20"/>
          <w:szCs w:val="20"/>
        </w:rPr>
      </w:pPr>
      <w:bookmarkStart w:id="1" w:name="_4ml6xlrbwq8n" w:colFirst="0" w:colLast="0"/>
      <w:bookmarkEnd w:id="1"/>
      <w:r w:rsidRPr="00891F52">
        <w:rPr>
          <w:sz w:val="20"/>
          <w:szCs w:val="20"/>
        </w:rPr>
        <w:t>Split training and test set</w:t>
      </w:r>
    </w:p>
    <w:p w14:paraId="16BFEDAF" w14:textId="6AE6C08A" w:rsidR="00464A08" w:rsidRPr="00891F52" w:rsidRDefault="00000000">
      <w:pPr>
        <w:rPr>
          <w:sz w:val="20"/>
          <w:szCs w:val="20"/>
        </w:rPr>
      </w:pPr>
      <w:r w:rsidRPr="00891F52">
        <w:rPr>
          <w:sz w:val="20"/>
          <w:szCs w:val="20"/>
        </w:rPr>
        <w:t xml:space="preserve">As per instruction, for each of the 10 genres, I sample 500 random songs (using my unique N-number SEED as </w:t>
      </w:r>
      <w:proofErr w:type="spellStart"/>
      <w:r w:rsidRPr="00891F52">
        <w:rPr>
          <w:sz w:val="20"/>
          <w:szCs w:val="20"/>
        </w:rPr>
        <w:t>random_state</w:t>
      </w:r>
      <w:proofErr w:type="spellEnd"/>
      <w:r w:rsidRPr="00891F52">
        <w:rPr>
          <w:sz w:val="20"/>
          <w:szCs w:val="20"/>
        </w:rPr>
        <w:t xml:space="preserve">) for the test set and the other 4500 songs from that genre for the training set. The complete test set will be 5000 randomly picked genres (one per song, 500 from each genre). </w:t>
      </w:r>
    </w:p>
    <w:p w14:paraId="5C0E096C" w14:textId="77777777" w:rsidR="00464A08" w:rsidRPr="00891F52" w:rsidRDefault="00000000">
      <w:pPr>
        <w:pStyle w:val="Heading2"/>
        <w:numPr>
          <w:ilvl w:val="0"/>
          <w:numId w:val="1"/>
        </w:numPr>
        <w:rPr>
          <w:sz w:val="20"/>
          <w:szCs w:val="20"/>
        </w:rPr>
      </w:pPr>
      <w:bookmarkStart w:id="2" w:name="_5gd1tyqxzlwq" w:colFirst="0" w:colLast="0"/>
      <w:bookmarkEnd w:id="2"/>
      <w:r w:rsidRPr="00891F52">
        <w:rPr>
          <w:sz w:val="20"/>
          <w:szCs w:val="20"/>
        </w:rPr>
        <w:lastRenderedPageBreak/>
        <w:t>Dimensionality Reduction and Clustering</w:t>
      </w:r>
    </w:p>
    <w:p w14:paraId="70084626" w14:textId="7AAE2FC9" w:rsidR="00E375E4" w:rsidRPr="00891F52" w:rsidRDefault="00000000">
      <w:pPr>
        <w:rPr>
          <w:sz w:val="20"/>
          <w:szCs w:val="20"/>
        </w:rPr>
      </w:pPr>
      <w:r w:rsidRPr="00891F52">
        <w:rPr>
          <w:sz w:val="20"/>
          <w:szCs w:val="20"/>
        </w:rPr>
        <w:t>Because the dataset has labels, I first attempt to perform supervised dimensionality reduction with Linear Discriminant Analysis (LDA). I will also perform PCA for comparison. Manifold and embedding methods are not necessary because we wish to preserve the distance in the dataset for fu</w:t>
      </w:r>
      <w:r w:rsidR="00E375E4" w:rsidRPr="00891F52">
        <w:rPr>
          <w:sz w:val="20"/>
          <w:szCs w:val="20"/>
        </w:rPr>
        <w:t>tur</w:t>
      </w:r>
      <w:r w:rsidRPr="00891F52">
        <w:rPr>
          <w:sz w:val="20"/>
          <w:szCs w:val="20"/>
        </w:rPr>
        <w:t>e classification models.</w:t>
      </w:r>
    </w:p>
    <w:p w14:paraId="444E9AFB" w14:textId="5FB707E9" w:rsidR="00464A08" w:rsidRPr="00891F52" w:rsidRDefault="00E375E4">
      <w:pPr>
        <w:rPr>
          <w:sz w:val="20"/>
          <w:szCs w:val="20"/>
        </w:rPr>
      </w:pPr>
      <w:r w:rsidRPr="00891F52">
        <w:rPr>
          <w:sz w:val="20"/>
          <w:szCs w:val="20"/>
        </w:rPr>
        <w:t>I plotted the first 2 dimensions of LDA and PCA transformed data. LDA managed to represent songs of the same genre closer to one another.</w:t>
      </w:r>
      <w:r w:rsidR="002F326F" w:rsidRPr="00891F52">
        <w:rPr>
          <w:sz w:val="20"/>
          <w:szCs w:val="20"/>
        </w:rPr>
        <w:t xml:space="preserve"> The first 2 dimensions of LDA explain</w:t>
      </w:r>
      <w:r w:rsidRPr="00891F52">
        <w:rPr>
          <w:sz w:val="20"/>
          <w:szCs w:val="20"/>
        </w:rPr>
        <w:t xml:space="preserve"> </w:t>
      </w:r>
      <w:r w:rsidR="002F326F" w:rsidRPr="00891F52">
        <w:rPr>
          <w:sz w:val="20"/>
          <w:szCs w:val="20"/>
        </w:rPr>
        <w:t>8</w:t>
      </w:r>
      <w:r w:rsidR="002F326F" w:rsidRPr="00891F52">
        <w:rPr>
          <w:sz w:val="20"/>
          <w:szCs w:val="20"/>
        </w:rPr>
        <w:t xml:space="preserve">1% of the data variance. </w:t>
      </w:r>
      <w:r w:rsidRPr="00891F52">
        <w:rPr>
          <w:sz w:val="20"/>
          <w:szCs w:val="20"/>
        </w:rPr>
        <w:t xml:space="preserve">After performing </w:t>
      </w:r>
      <w:proofErr w:type="spellStart"/>
      <w:r w:rsidRPr="00891F52">
        <w:rPr>
          <w:sz w:val="20"/>
          <w:szCs w:val="20"/>
        </w:rPr>
        <w:t>kMeans</w:t>
      </w:r>
      <w:proofErr w:type="spellEnd"/>
      <w:r w:rsidRPr="00891F52">
        <w:rPr>
          <w:sz w:val="20"/>
          <w:szCs w:val="20"/>
        </w:rPr>
        <w:t xml:space="preserve"> clustering on LDA data with k=10 (as there are 10 genres in the data), relative spaces of a genre are recovered at low precision as there is no distinct boundary between genres in 2D.</w:t>
      </w:r>
    </w:p>
    <w:p w14:paraId="08361504" w14:textId="68EB31BB" w:rsidR="00464A08" w:rsidRPr="00891F52" w:rsidRDefault="00000000">
      <w:pPr>
        <w:rPr>
          <w:sz w:val="20"/>
          <w:szCs w:val="20"/>
        </w:rPr>
      </w:pPr>
      <w:r w:rsidRPr="00891F52">
        <w:rPr>
          <w:noProof/>
          <w:sz w:val="20"/>
          <w:szCs w:val="20"/>
        </w:rPr>
        <w:drawing>
          <wp:inline distT="114300" distB="114300" distL="114300" distR="114300" wp14:anchorId="33E567BB" wp14:editId="5A3C7D29">
            <wp:extent cx="2866798" cy="2477179"/>
            <wp:effectExtent l="0" t="0" r="381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883364" cy="2491494"/>
                    </a:xfrm>
                    <a:prstGeom prst="rect">
                      <a:avLst/>
                    </a:prstGeom>
                    <a:ln/>
                  </pic:spPr>
                </pic:pic>
              </a:graphicData>
            </a:graphic>
          </wp:inline>
        </w:drawing>
      </w:r>
      <w:r w:rsidR="00E375E4" w:rsidRPr="00891F52">
        <w:rPr>
          <w:noProof/>
          <w:sz w:val="20"/>
          <w:szCs w:val="20"/>
        </w:rPr>
        <w:drawing>
          <wp:inline distT="0" distB="0" distL="0" distR="0" wp14:anchorId="21DFBBC3" wp14:editId="35D2C80D">
            <wp:extent cx="2802556" cy="2474004"/>
            <wp:effectExtent l="0" t="0" r="4445" b="2540"/>
            <wp:docPr id="195908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81166" name=""/>
                    <pic:cNvPicPr/>
                  </pic:nvPicPr>
                  <pic:blipFill>
                    <a:blip r:embed="rId8"/>
                    <a:stretch>
                      <a:fillRect/>
                    </a:stretch>
                  </pic:blipFill>
                  <pic:spPr>
                    <a:xfrm>
                      <a:off x="0" y="0"/>
                      <a:ext cx="2856110" cy="2521279"/>
                    </a:xfrm>
                    <a:prstGeom prst="rect">
                      <a:avLst/>
                    </a:prstGeom>
                  </pic:spPr>
                </pic:pic>
              </a:graphicData>
            </a:graphic>
          </wp:inline>
        </w:drawing>
      </w:r>
    </w:p>
    <w:p w14:paraId="44FA15EC" w14:textId="77777777" w:rsidR="00E375E4" w:rsidRPr="00891F52" w:rsidRDefault="00E375E4" w:rsidP="00E375E4">
      <w:pPr>
        <w:rPr>
          <w:sz w:val="20"/>
          <w:szCs w:val="20"/>
        </w:rPr>
      </w:pPr>
    </w:p>
    <w:p w14:paraId="5F91D3AA" w14:textId="076C2018" w:rsidR="009F1FE4" w:rsidRDefault="00E375E4">
      <w:pPr>
        <w:rPr>
          <w:sz w:val="20"/>
          <w:szCs w:val="20"/>
        </w:rPr>
      </w:pPr>
      <w:r w:rsidRPr="00891F52">
        <w:rPr>
          <w:sz w:val="20"/>
          <w:szCs w:val="20"/>
        </w:rPr>
        <w:t xml:space="preserve">PCA shows 12 distinct, slightly slanted vertical patterns because PC1 picks up ‘key’, a categorical variable, as the dimensions of the largest variance to project onto. PC2 displays a split between ‘Electronic’ and ‘Hip-Hop’ genre, with ‘Electronic’ ranges in the lower half and ‘Hip-hop’ at the upper. These 2 dimensions explain 67.9% of the variance in the dataset. DBSCAN with epsilon 0.5 and </w:t>
      </w:r>
      <w:proofErr w:type="spellStart"/>
      <w:r w:rsidRPr="00891F52">
        <w:rPr>
          <w:sz w:val="20"/>
          <w:szCs w:val="20"/>
        </w:rPr>
        <w:t>min_samples</w:t>
      </w:r>
      <w:proofErr w:type="spellEnd"/>
      <w:r w:rsidRPr="00891F52">
        <w:rPr>
          <w:sz w:val="20"/>
          <w:szCs w:val="20"/>
        </w:rPr>
        <w:t xml:space="preserve"> 5 </w:t>
      </w:r>
      <w:proofErr w:type="gramStart"/>
      <w:r w:rsidRPr="00891F52">
        <w:rPr>
          <w:sz w:val="20"/>
          <w:szCs w:val="20"/>
        </w:rPr>
        <w:t>is able to</w:t>
      </w:r>
      <w:proofErr w:type="gramEnd"/>
      <w:r w:rsidRPr="00891F52">
        <w:rPr>
          <w:sz w:val="20"/>
          <w:szCs w:val="20"/>
        </w:rPr>
        <w:t xml:space="preserve"> recover the 12 slant shapes in 2D</w:t>
      </w:r>
      <w:r w:rsidR="009F1FE4" w:rsidRPr="00891F52">
        <w:rPr>
          <w:sz w:val="20"/>
          <w:szCs w:val="20"/>
        </w:rPr>
        <w:t>.</w:t>
      </w:r>
    </w:p>
    <w:p w14:paraId="648B14B7" w14:textId="7461B39C" w:rsidR="00E375E4" w:rsidRDefault="00000000">
      <w:pPr>
        <w:rPr>
          <w:sz w:val="20"/>
          <w:szCs w:val="20"/>
        </w:rPr>
      </w:pPr>
      <w:r w:rsidRPr="00891F52">
        <w:rPr>
          <w:noProof/>
          <w:sz w:val="20"/>
          <w:szCs w:val="20"/>
        </w:rPr>
        <w:drawing>
          <wp:inline distT="114300" distB="114300" distL="114300" distR="114300" wp14:anchorId="008E10DD" wp14:editId="7C8CBAFD">
            <wp:extent cx="2867025" cy="2532380"/>
            <wp:effectExtent l="0" t="0" r="3175"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88652" cy="2551483"/>
                    </a:xfrm>
                    <a:prstGeom prst="rect">
                      <a:avLst/>
                    </a:prstGeom>
                    <a:ln/>
                  </pic:spPr>
                </pic:pic>
              </a:graphicData>
            </a:graphic>
          </wp:inline>
        </w:drawing>
      </w:r>
      <w:r w:rsidR="00E375E4" w:rsidRPr="00891F52">
        <w:rPr>
          <w:noProof/>
          <w:sz w:val="20"/>
          <w:szCs w:val="20"/>
        </w:rPr>
        <w:drawing>
          <wp:inline distT="0" distB="0" distL="0" distR="0" wp14:anchorId="2E6E0FF3" wp14:editId="08523C03">
            <wp:extent cx="2989418" cy="2532880"/>
            <wp:effectExtent l="0" t="0" r="0" b="0"/>
            <wp:docPr id="83032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8950" name=""/>
                    <pic:cNvPicPr/>
                  </pic:nvPicPr>
                  <pic:blipFill>
                    <a:blip r:embed="rId10"/>
                    <a:stretch>
                      <a:fillRect/>
                    </a:stretch>
                  </pic:blipFill>
                  <pic:spPr>
                    <a:xfrm>
                      <a:off x="0" y="0"/>
                      <a:ext cx="3076183" cy="2606395"/>
                    </a:xfrm>
                    <a:prstGeom prst="rect">
                      <a:avLst/>
                    </a:prstGeom>
                  </pic:spPr>
                </pic:pic>
              </a:graphicData>
            </a:graphic>
          </wp:inline>
        </w:drawing>
      </w:r>
    </w:p>
    <w:p w14:paraId="339371E7" w14:textId="77777777" w:rsidR="00891F52" w:rsidRPr="00891F52" w:rsidRDefault="00891F52" w:rsidP="00891F52">
      <w:pPr>
        <w:rPr>
          <w:sz w:val="20"/>
          <w:szCs w:val="20"/>
        </w:rPr>
      </w:pPr>
      <w:r w:rsidRPr="00891F52">
        <w:rPr>
          <w:sz w:val="20"/>
          <w:szCs w:val="20"/>
        </w:rPr>
        <w:t>In conclusion, linear dimensionality reduction methods like PCA and LDA are not able to recover the genre labels. However, they can be useful as training input for classification models.</w:t>
      </w:r>
    </w:p>
    <w:p w14:paraId="4D6EED53" w14:textId="77777777" w:rsidR="00891F52" w:rsidRPr="00891F52" w:rsidRDefault="00891F52">
      <w:pPr>
        <w:rPr>
          <w:sz w:val="20"/>
          <w:szCs w:val="20"/>
        </w:rPr>
      </w:pPr>
    </w:p>
    <w:p w14:paraId="02A448F5" w14:textId="63D57E07" w:rsidR="00E375E4" w:rsidRPr="00891F52" w:rsidRDefault="009F1FE4" w:rsidP="009F1FE4">
      <w:pPr>
        <w:pStyle w:val="Heading2"/>
        <w:numPr>
          <w:ilvl w:val="0"/>
          <w:numId w:val="1"/>
        </w:numPr>
        <w:rPr>
          <w:sz w:val="20"/>
          <w:szCs w:val="20"/>
        </w:rPr>
      </w:pPr>
      <w:r w:rsidRPr="00891F52">
        <w:rPr>
          <w:sz w:val="20"/>
          <w:szCs w:val="20"/>
        </w:rPr>
        <w:lastRenderedPageBreak/>
        <w:t>Classification models</w:t>
      </w:r>
    </w:p>
    <w:p w14:paraId="068C8841" w14:textId="7FA1BFC9" w:rsidR="009F1FE4" w:rsidRPr="00891F52" w:rsidRDefault="009F1FE4" w:rsidP="009F1FE4">
      <w:pPr>
        <w:rPr>
          <w:sz w:val="20"/>
          <w:szCs w:val="20"/>
        </w:rPr>
      </w:pPr>
      <w:r w:rsidRPr="00891F52">
        <w:rPr>
          <w:sz w:val="20"/>
          <w:szCs w:val="20"/>
        </w:rPr>
        <w:t xml:space="preserve">I built classification models using training data and LDA and PCA-transformed training data including Logistic Regression, Random Forest, </w:t>
      </w:r>
      <w:proofErr w:type="spellStart"/>
      <w:r w:rsidRPr="00891F52">
        <w:rPr>
          <w:sz w:val="20"/>
          <w:szCs w:val="20"/>
        </w:rPr>
        <w:t>XGBoost</w:t>
      </w:r>
      <w:proofErr w:type="spellEnd"/>
      <w:r w:rsidRPr="00891F52">
        <w:rPr>
          <w:sz w:val="20"/>
          <w:szCs w:val="20"/>
        </w:rPr>
        <w:t xml:space="preserve"> and Neural Network for initial comparisons. These models are tested on the test set, transformed according to the training set they are built on.</w:t>
      </w:r>
    </w:p>
    <w:p w14:paraId="1FEE18E1" w14:textId="77777777" w:rsidR="009F1FE4" w:rsidRPr="00891F52" w:rsidRDefault="009F1FE4" w:rsidP="009F1FE4">
      <w:pPr>
        <w:rPr>
          <w:sz w:val="20"/>
          <w:szCs w:val="20"/>
        </w:rPr>
      </w:pPr>
    </w:p>
    <w:tbl>
      <w:tblPr>
        <w:tblStyle w:val="TableGrid"/>
        <w:tblW w:w="0" w:type="auto"/>
        <w:tblLook w:val="04A0" w:firstRow="1" w:lastRow="0" w:firstColumn="1" w:lastColumn="0" w:noHBand="0" w:noVBand="1"/>
      </w:tblPr>
      <w:tblGrid>
        <w:gridCol w:w="2803"/>
        <w:gridCol w:w="1121"/>
        <w:gridCol w:w="1025"/>
        <w:gridCol w:w="1121"/>
        <w:gridCol w:w="1083"/>
        <w:gridCol w:w="1121"/>
        <w:gridCol w:w="1076"/>
      </w:tblGrid>
      <w:tr w:rsidR="009F1FE4" w:rsidRPr="00891F52" w14:paraId="75CABE42" w14:textId="77777777" w:rsidTr="00FF7C8C">
        <w:tc>
          <w:tcPr>
            <w:tcW w:w="2803" w:type="dxa"/>
          </w:tcPr>
          <w:p w14:paraId="21111FEE" w14:textId="77777777" w:rsidR="009F1FE4" w:rsidRPr="00891F52" w:rsidRDefault="009F1FE4" w:rsidP="009F1FE4">
            <w:pPr>
              <w:rPr>
                <w:i/>
                <w:iCs/>
                <w:sz w:val="18"/>
                <w:szCs w:val="18"/>
              </w:rPr>
            </w:pPr>
          </w:p>
        </w:tc>
        <w:tc>
          <w:tcPr>
            <w:tcW w:w="2146" w:type="dxa"/>
            <w:gridSpan w:val="2"/>
          </w:tcPr>
          <w:p w14:paraId="2902A030" w14:textId="471CDE3E" w:rsidR="009F1FE4" w:rsidRPr="00891F52" w:rsidRDefault="009F1FE4" w:rsidP="009F1FE4">
            <w:pPr>
              <w:rPr>
                <w:i/>
                <w:iCs/>
                <w:sz w:val="18"/>
                <w:szCs w:val="18"/>
              </w:rPr>
            </w:pPr>
            <w:r w:rsidRPr="00891F52">
              <w:rPr>
                <w:i/>
                <w:iCs/>
                <w:sz w:val="18"/>
                <w:szCs w:val="18"/>
              </w:rPr>
              <w:t>Training set</w:t>
            </w:r>
          </w:p>
        </w:tc>
        <w:tc>
          <w:tcPr>
            <w:tcW w:w="2204" w:type="dxa"/>
            <w:gridSpan w:val="2"/>
          </w:tcPr>
          <w:p w14:paraId="64C82A27" w14:textId="1AAE0134" w:rsidR="009F1FE4" w:rsidRPr="00891F52" w:rsidRDefault="009F1FE4" w:rsidP="009F1FE4">
            <w:pPr>
              <w:rPr>
                <w:i/>
                <w:iCs/>
                <w:sz w:val="18"/>
                <w:szCs w:val="18"/>
              </w:rPr>
            </w:pPr>
            <w:r w:rsidRPr="00891F52">
              <w:rPr>
                <w:i/>
                <w:iCs/>
                <w:sz w:val="18"/>
                <w:szCs w:val="18"/>
              </w:rPr>
              <w:t>LDA-</w:t>
            </w:r>
            <w:proofErr w:type="spellStart"/>
            <w:r w:rsidRPr="00891F52">
              <w:rPr>
                <w:i/>
                <w:iCs/>
                <w:sz w:val="18"/>
                <w:szCs w:val="18"/>
              </w:rPr>
              <w:t>tranformed</w:t>
            </w:r>
            <w:proofErr w:type="spellEnd"/>
            <w:r w:rsidRPr="00891F52">
              <w:rPr>
                <w:i/>
                <w:iCs/>
                <w:sz w:val="18"/>
                <w:szCs w:val="18"/>
              </w:rPr>
              <w:t xml:space="preserve"> traini</w:t>
            </w:r>
            <w:r w:rsidR="00FF7C8C" w:rsidRPr="00891F52">
              <w:rPr>
                <w:i/>
                <w:iCs/>
                <w:sz w:val="18"/>
                <w:szCs w:val="18"/>
              </w:rPr>
              <w:t>n</w:t>
            </w:r>
            <w:r w:rsidRPr="00891F52">
              <w:rPr>
                <w:i/>
                <w:iCs/>
                <w:sz w:val="18"/>
                <w:szCs w:val="18"/>
              </w:rPr>
              <w:t xml:space="preserve">g set </w:t>
            </w:r>
          </w:p>
        </w:tc>
        <w:tc>
          <w:tcPr>
            <w:tcW w:w="2197" w:type="dxa"/>
            <w:gridSpan w:val="2"/>
          </w:tcPr>
          <w:p w14:paraId="6E05F667" w14:textId="04C6A2BA" w:rsidR="009F1FE4" w:rsidRPr="00891F52" w:rsidRDefault="009F1FE4" w:rsidP="009F1FE4">
            <w:pPr>
              <w:rPr>
                <w:i/>
                <w:iCs/>
                <w:sz w:val="18"/>
                <w:szCs w:val="18"/>
              </w:rPr>
            </w:pPr>
            <w:r w:rsidRPr="00891F52">
              <w:rPr>
                <w:i/>
                <w:iCs/>
                <w:sz w:val="18"/>
                <w:szCs w:val="18"/>
              </w:rPr>
              <w:t>PCA-</w:t>
            </w:r>
            <w:proofErr w:type="spellStart"/>
            <w:r w:rsidRPr="00891F52">
              <w:rPr>
                <w:i/>
                <w:iCs/>
                <w:sz w:val="18"/>
                <w:szCs w:val="18"/>
              </w:rPr>
              <w:t>tranformed</w:t>
            </w:r>
            <w:proofErr w:type="spellEnd"/>
            <w:r w:rsidRPr="00891F52">
              <w:rPr>
                <w:i/>
                <w:iCs/>
                <w:sz w:val="18"/>
                <w:szCs w:val="18"/>
              </w:rPr>
              <w:t xml:space="preserve"> training set</w:t>
            </w:r>
          </w:p>
        </w:tc>
      </w:tr>
      <w:tr w:rsidR="00FF7C8C" w:rsidRPr="00891F52" w14:paraId="117AC05E" w14:textId="77777777" w:rsidTr="00FF7C8C">
        <w:tc>
          <w:tcPr>
            <w:tcW w:w="2803" w:type="dxa"/>
          </w:tcPr>
          <w:p w14:paraId="53A39B8B" w14:textId="77777777" w:rsidR="00FF7C8C" w:rsidRPr="00891F52" w:rsidRDefault="00FF7C8C" w:rsidP="00FF7C8C">
            <w:pPr>
              <w:rPr>
                <w:sz w:val="18"/>
                <w:szCs w:val="18"/>
              </w:rPr>
            </w:pPr>
          </w:p>
        </w:tc>
        <w:tc>
          <w:tcPr>
            <w:tcW w:w="1121" w:type="dxa"/>
          </w:tcPr>
          <w:p w14:paraId="0FA16BE9" w14:textId="55E33E5F" w:rsidR="00FF7C8C" w:rsidRPr="00891F52" w:rsidRDefault="00FF7C8C" w:rsidP="00FF7C8C">
            <w:pPr>
              <w:rPr>
                <w:sz w:val="18"/>
                <w:szCs w:val="18"/>
              </w:rPr>
            </w:pPr>
            <w:r w:rsidRPr="00891F52">
              <w:rPr>
                <w:sz w:val="18"/>
                <w:szCs w:val="18"/>
              </w:rPr>
              <w:t>Accuracy</w:t>
            </w:r>
          </w:p>
        </w:tc>
        <w:tc>
          <w:tcPr>
            <w:tcW w:w="1025" w:type="dxa"/>
          </w:tcPr>
          <w:p w14:paraId="46930FD8" w14:textId="18BC1F46" w:rsidR="00FF7C8C" w:rsidRPr="00891F52" w:rsidRDefault="00FF7C8C" w:rsidP="00FF7C8C">
            <w:pPr>
              <w:rPr>
                <w:sz w:val="18"/>
                <w:szCs w:val="18"/>
              </w:rPr>
            </w:pPr>
            <w:r w:rsidRPr="00891F52">
              <w:rPr>
                <w:sz w:val="18"/>
                <w:szCs w:val="18"/>
              </w:rPr>
              <w:t>AUROC</w:t>
            </w:r>
          </w:p>
        </w:tc>
        <w:tc>
          <w:tcPr>
            <w:tcW w:w="1121" w:type="dxa"/>
          </w:tcPr>
          <w:p w14:paraId="5460A43C" w14:textId="75414C91" w:rsidR="00FF7C8C" w:rsidRPr="00891F52" w:rsidRDefault="00FF7C8C" w:rsidP="00FF7C8C">
            <w:pPr>
              <w:rPr>
                <w:sz w:val="18"/>
                <w:szCs w:val="18"/>
              </w:rPr>
            </w:pPr>
            <w:r w:rsidRPr="00891F52">
              <w:rPr>
                <w:sz w:val="18"/>
                <w:szCs w:val="18"/>
              </w:rPr>
              <w:t>Accuracy</w:t>
            </w:r>
          </w:p>
        </w:tc>
        <w:tc>
          <w:tcPr>
            <w:tcW w:w="1083" w:type="dxa"/>
          </w:tcPr>
          <w:p w14:paraId="12D39DF9" w14:textId="65234904" w:rsidR="00FF7C8C" w:rsidRPr="00891F52" w:rsidRDefault="00FF7C8C" w:rsidP="00FF7C8C">
            <w:pPr>
              <w:rPr>
                <w:sz w:val="18"/>
                <w:szCs w:val="18"/>
              </w:rPr>
            </w:pPr>
            <w:r w:rsidRPr="00891F52">
              <w:rPr>
                <w:sz w:val="18"/>
                <w:szCs w:val="18"/>
              </w:rPr>
              <w:t>AUROC</w:t>
            </w:r>
          </w:p>
        </w:tc>
        <w:tc>
          <w:tcPr>
            <w:tcW w:w="1121" w:type="dxa"/>
          </w:tcPr>
          <w:p w14:paraId="1713FDC3" w14:textId="4EE8459D" w:rsidR="00FF7C8C" w:rsidRPr="00891F52" w:rsidRDefault="00FF7C8C" w:rsidP="00FF7C8C">
            <w:pPr>
              <w:rPr>
                <w:sz w:val="18"/>
                <w:szCs w:val="18"/>
              </w:rPr>
            </w:pPr>
            <w:r w:rsidRPr="00891F52">
              <w:rPr>
                <w:sz w:val="18"/>
                <w:szCs w:val="18"/>
              </w:rPr>
              <w:t>Accuracy</w:t>
            </w:r>
          </w:p>
        </w:tc>
        <w:tc>
          <w:tcPr>
            <w:tcW w:w="1076" w:type="dxa"/>
          </w:tcPr>
          <w:p w14:paraId="5B601E64" w14:textId="3FC377A5" w:rsidR="00FF7C8C" w:rsidRPr="00891F52" w:rsidRDefault="00FF7C8C" w:rsidP="00FF7C8C">
            <w:pPr>
              <w:rPr>
                <w:sz w:val="18"/>
                <w:szCs w:val="18"/>
              </w:rPr>
            </w:pPr>
            <w:r w:rsidRPr="00891F52">
              <w:rPr>
                <w:sz w:val="18"/>
                <w:szCs w:val="18"/>
              </w:rPr>
              <w:t>AUROC</w:t>
            </w:r>
          </w:p>
        </w:tc>
      </w:tr>
      <w:tr w:rsidR="00FF7C8C" w:rsidRPr="00891F52" w14:paraId="71DE3B79" w14:textId="77777777" w:rsidTr="00FF7C8C">
        <w:tc>
          <w:tcPr>
            <w:tcW w:w="2803" w:type="dxa"/>
          </w:tcPr>
          <w:p w14:paraId="7DF1D8F1" w14:textId="231B83E7" w:rsidR="00FF7C8C" w:rsidRPr="00891F52" w:rsidRDefault="00FF7C8C" w:rsidP="00FF7C8C">
            <w:pPr>
              <w:rPr>
                <w:sz w:val="18"/>
                <w:szCs w:val="18"/>
              </w:rPr>
            </w:pPr>
            <w:r w:rsidRPr="00891F52">
              <w:rPr>
                <w:b/>
                <w:bCs/>
                <w:sz w:val="18"/>
                <w:szCs w:val="18"/>
              </w:rPr>
              <w:t xml:space="preserve">Logistic Regression </w:t>
            </w:r>
            <w:r w:rsidRPr="00891F52">
              <w:rPr>
                <w:sz w:val="18"/>
                <w:szCs w:val="18"/>
              </w:rPr>
              <w:t>(</w:t>
            </w:r>
            <w:proofErr w:type="spellStart"/>
            <w:r w:rsidRPr="00891F52">
              <w:rPr>
                <w:sz w:val="18"/>
                <w:szCs w:val="18"/>
              </w:rPr>
              <w:t>max_iter</w:t>
            </w:r>
            <w:proofErr w:type="spellEnd"/>
            <w:r w:rsidRPr="00891F52">
              <w:rPr>
                <w:sz w:val="18"/>
                <w:szCs w:val="18"/>
              </w:rPr>
              <w:t xml:space="preserve">=1000, </w:t>
            </w:r>
            <w:proofErr w:type="spellStart"/>
            <w:r w:rsidRPr="00891F52">
              <w:rPr>
                <w:sz w:val="18"/>
                <w:szCs w:val="18"/>
              </w:rPr>
              <w:t>multi_class</w:t>
            </w:r>
            <w:proofErr w:type="spellEnd"/>
            <w:r w:rsidRPr="00891F52">
              <w:rPr>
                <w:sz w:val="18"/>
                <w:szCs w:val="18"/>
              </w:rPr>
              <w:t>='</w:t>
            </w:r>
            <w:proofErr w:type="spellStart"/>
            <w:r w:rsidRPr="00891F52">
              <w:rPr>
                <w:sz w:val="18"/>
                <w:szCs w:val="18"/>
              </w:rPr>
              <w:t>ovr</w:t>
            </w:r>
            <w:proofErr w:type="spellEnd"/>
            <w:r w:rsidRPr="00891F52">
              <w:rPr>
                <w:sz w:val="18"/>
                <w:szCs w:val="18"/>
              </w:rPr>
              <w:t>')</w:t>
            </w:r>
          </w:p>
        </w:tc>
        <w:tc>
          <w:tcPr>
            <w:tcW w:w="1121" w:type="dxa"/>
          </w:tcPr>
          <w:p w14:paraId="6F3BE865" w14:textId="6924CA7E" w:rsidR="00FF7C8C" w:rsidRPr="00891F52" w:rsidRDefault="00FF7C8C" w:rsidP="00FF7C8C">
            <w:pPr>
              <w:rPr>
                <w:sz w:val="18"/>
                <w:szCs w:val="18"/>
              </w:rPr>
            </w:pPr>
            <w:r w:rsidRPr="00891F52">
              <w:rPr>
                <w:sz w:val="18"/>
                <w:szCs w:val="18"/>
              </w:rPr>
              <w:t>0.515</w:t>
            </w:r>
          </w:p>
        </w:tc>
        <w:tc>
          <w:tcPr>
            <w:tcW w:w="1025" w:type="dxa"/>
          </w:tcPr>
          <w:p w14:paraId="421C9634" w14:textId="366E7BD4" w:rsidR="00FF7C8C" w:rsidRPr="00891F52" w:rsidRDefault="00FF7C8C" w:rsidP="00FF7C8C">
            <w:pPr>
              <w:rPr>
                <w:sz w:val="18"/>
                <w:szCs w:val="18"/>
              </w:rPr>
            </w:pPr>
            <w:r w:rsidRPr="00891F52">
              <w:rPr>
                <w:sz w:val="18"/>
                <w:szCs w:val="18"/>
              </w:rPr>
              <w:t>0.891</w:t>
            </w:r>
          </w:p>
        </w:tc>
        <w:tc>
          <w:tcPr>
            <w:tcW w:w="1121" w:type="dxa"/>
          </w:tcPr>
          <w:p w14:paraId="5D0FE336" w14:textId="3FEB3422" w:rsidR="00FF7C8C" w:rsidRPr="00891F52" w:rsidRDefault="00FF7C8C" w:rsidP="00FF7C8C">
            <w:pPr>
              <w:rPr>
                <w:sz w:val="18"/>
                <w:szCs w:val="18"/>
              </w:rPr>
            </w:pPr>
            <w:r w:rsidRPr="00891F52">
              <w:rPr>
                <w:sz w:val="18"/>
                <w:szCs w:val="18"/>
              </w:rPr>
              <w:t>0.515</w:t>
            </w:r>
          </w:p>
        </w:tc>
        <w:tc>
          <w:tcPr>
            <w:tcW w:w="1083" w:type="dxa"/>
          </w:tcPr>
          <w:p w14:paraId="5DBB1E15" w14:textId="6CF82EBB" w:rsidR="00FF7C8C" w:rsidRPr="00891F52" w:rsidRDefault="00FF7C8C" w:rsidP="00FF7C8C">
            <w:pPr>
              <w:rPr>
                <w:sz w:val="18"/>
                <w:szCs w:val="18"/>
              </w:rPr>
            </w:pPr>
            <w:r w:rsidRPr="00891F52">
              <w:rPr>
                <w:sz w:val="18"/>
                <w:szCs w:val="18"/>
              </w:rPr>
              <w:t>0.890</w:t>
            </w:r>
          </w:p>
        </w:tc>
        <w:tc>
          <w:tcPr>
            <w:tcW w:w="1121" w:type="dxa"/>
          </w:tcPr>
          <w:p w14:paraId="268A721C" w14:textId="12A62E59" w:rsidR="00FF7C8C" w:rsidRPr="00891F52" w:rsidRDefault="00FF7C8C" w:rsidP="00FF7C8C">
            <w:pPr>
              <w:rPr>
                <w:sz w:val="18"/>
                <w:szCs w:val="18"/>
              </w:rPr>
            </w:pPr>
            <w:r w:rsidRPr="00891F52">
              <w:rPr>
                <w:sz w:val="18"/>
                <w:szCs w:val="18"/>
              </w:rPr>
              <w:t>0.515</w:t>
            </w:r>
          </w:p>
        </w:tc>
        <w:tc>
          <w:tcPr>
            <w:tcW w:w="1076" w:type="dxa"/>
          </w:tcPr>
          <w:p w14:paraId="6E7DF99F" w14:textId="1AA3E0F9" w:rsidR="00FF7C8C" w:rsidRPr="00891F52" w:rsidRDefault="00FF7C8C" w:rsidP="00FF7C8C">
            <w:pPr>
              <w:rPr>
                <w:sz w:val="18"/>
                <w:szCs w:val="18"/>
              </w:rPr>
            </w:pPr>
            <w:r w:rsidRPr="00891F52">
              <w:rPr>
                <w:sz w:val="18"/>
                <w:szCs w:val="18"/>
              </w:rPr>
              <w:t>0.891</w:t>
            </w:r>
          </w:p>
        </w:tc>
      </w:tr>
      <w:tr w:rsidR="00FF7C8C" w:rsidRPr="00891F52" w14:paraId="64E96BF9" w14:textId="77777777" w:rsidTr="00FF7C8C">
        <w:tc>
          <w:tcPr>
            <w:tcW w:w="2803" w:type="dxa"/>
          </w:tcPr>
          <w:p w14:paraId="759C94C1" w14:textId="51F2691E" w:rsidR="00FF7C8C" w:rsidRPr="00891F52" w:rsidRDefault="00FF7C8C" w:rsidP="00FF7C8C">
            <w:pPr>
              <w:rPr>
                <w:sz w:val="18"/>
                <w:szCs w:val="18"/>
              </w:rPr>
            </w:pPr>
            <w:r w:rsidRPr="00891F52">
              <w:rPr>
                <w:b/>
                <w:bCs/>
                <w:sz w:val="18"/>
                <w:szCs w:val="18"/>
              </w:rPr>
              <w:t>Random Forest</w:t>
            </w:r>
            <w:r w:rsidRPr="00891F52">
              <w:rPr>
                <w:sz w:val="18"/>
                <w:szCs w:val="18"/>
              </w:rPr>
              <w:t xml:space="preserve"> (</w:t>
            </w:r>
            <w:proofErr w:type="spellStart"/>
            <w:r w:rsidRPr="00891F52">
              <w:rPr>
                <w:sz w:val="18"/>
                <w:szCs w:val="18"/>
              </w:rPr>
              <w:t>n_estimators</w:t>
            </w:r>
            <w:proofErr w:type="spellEnd"/>
            <w:r w:rsidRPr="00891F52">
              <w:rPr>
                <w:sz w:val="18"/>
                <w:szCs w:val="18"/>
              </w:rPr>
              <w:t xml:space="preserve">=100, </w:t>
            </w:r>
            <w:proofErr w:type="spellStart"/>
            <w:r w:rsidRPr="00891F52">
              <w:rPr>
                <w:sz w:val="18"/>
                <w:szCs w:val="18"/>
              </w:rPr>
              <w:t>max_depth</w:t>
            </w:r>
            <w:proofErr w:type="spellEnd"/>
            <w:r w:rsidRPr="00891F52">
              <w:rPr>
                <w:sz w:val="18"/>
                <w:szCs w:val="18"/>
              </w:rPr>
              <w:t>=10)</w:t>
            </w:r>
          </w:p>
        </w:tc>
        <w:tc>
          <w:tcPr>
            <w:tcW w:w="1121" w:type="dxa"/>
          </w:tcPr>
          <w:p w14:paraId="3484DB17" w14:textId="76A983A9" w:rsidR="00FF7C8C" w:rsidRPr="00891F52" w:rsidRDefault="00FF7C8C" w:rsidP="00FF7C8C">
            <w:pPr>
              <w:rPr>
                <w:sz w:val="18"/>
                <w:szCs w:val="18"/>
              </w:rPr>
            </w:pPr>
            <w:r w:rsidRPr="00891F52">
              <w:rPr>
                <w:sz w:val="18"/>
                <w:szCs w:val="18"/>
              </w:rPr>
              <w:t>0.572</w:t>
            </w:r>
          </w:p>
        </w:tc>
        <w:tc>
          <w:tcPr>
            <w:tcW w:w="1025" w:type="dxa"/>
          </w:tcPr>
          <w:p w14:paraId="13039D70" w14:textId="515F4942" w:rsidR="00FF7C8C" w:rsidRPr="00891F52" w:rsidRDefault="00FF7C8C" w:rsidP="00FF7C8C">
            <w:pPr>
              <w:rPr>
                <w:sz w:val="18"/>
                <w:szCs w:val="18"/>
              </w:rPr>
            </w:pPr>
            <w:r w:rsidRPr="00891F52">
              <w:rPr>
                <w:sz w:val="18"/>
                <w:szCs w:val="18"/>
              </w:rPr>
              <w:t>0.927</w:t>
            </w:r>
          </w:p>
        </w:tc>
        <w:tc>
          <w:tcPr>
            <w:tcW w:w="1121" w:type="dxa"/>
          </w:tcPr>
          <w:p w14:paraId="7FDFCF0E" w14:textId="2687F64B" w:rsidR="00FF7C8C" w:rsidRPr="00891F52" w:rsidRDefault="00FF7C8C" w:rsidP="00FF7C8C">
            <w:pPr>
              <w:rPr>
                <w:sz w:val="18"/>
                <w:szCs w:val="18"/>
              </w:rPr>
            </w:pPr>
            <w:r w:rsidRPr="00891F52">
              <w:rPr>
                <w:sz w:val="18"/>
                <w:szCs w:val="18"/>
              </w:rPr>
              <w:t>0.527</w:t>
            </w:r>
          </w:p>
        </w:tc>
        <w:tc>
          <w:tcPr>
            <w:tcW w:w="1083" w:type="dxa"/>
          </w:tcPr>
          <w:p w14:paraId="0CBB85C4" w14:textId="1BC47104" w:rsidR="00FF7C8C" w:rsidRPr="00891F52" w:rsidRDefault="00FF7C8C" w:rsidP="00FF7C8C">
            <w:pPr>
              <w:rPr>
                <w:sz w:val="18"/>
                <w:szCs w:val="18"/>
              </w:rPr>
            </w:pPr>
            <w:r w:rsidRPr="00891F52">
              <w:rPr>
                <w:sz w:val="18"/>
                <w:szCs w:val="18"/>
              </w:rPr>
              <w:t>0.907</w:t>
            </w:r>
          </w:p>
        </w:tc>
        <w:tc>
          <w:tcPr>
            <w:tcW w:w="1121" w:type="dxa"/>
          </w:tcPr>
          <w:p w14:paraId="06114D9B" w14:textId="59068BA1" w:rsidR="00FF7C8C" w:rsidRPr="00891F52" w:rsidRDefault="00FF7C8C" w:rsidP="00FF7C8C">
            <w:pPr>
              <w:rPr>
                <w:sz w:val="18"/>
                <w:szCs w:val="18"/>
              </w:rPr>
            </w:pPr>
            <w:r w:rsidRPr="00891F52">
              <w:rPr>
                <w:sz w:val="18"/>
                <w:szCs w:val="18"/>
              </w:rPr>
              <w:t>0.550</w:t>
            </w:r>
          </w:p>
        </w:tc>
        <w:tc>
          <w:tcPr>
            <w:tcW w:w="1076" w:type="dxa"/>
          </w:tcPr>
          <w:p w14:paraId="11076CE6" w14:textId="77C4F6A6" w:rsidR="00FF7C8C" w:rsidRPr="00891F52" w:rsidRDefault="00FF7C8C" w:rsidP="00FF7C8C">
            <w:pPr>
              <w:rPr>
                <w:sz w:val="18"/>
                <w:szCs w:val="18"/>
              </w:rPr>
            </w:pPr>
            <w:r w:rsidRPr="00891F52">
              <w:rPr>
                <w:sz w:val="18"/>
                <w:szCs w:val="18"/>
              </w:rPr>
              <w:t>0.918</w:t>
            </w:r>
          </w:p>
        </w:tc>
      </w:tr>
      <w:tr w:rsidR="00FF7C8C" w:rsidRPr="00891F52" w14:paraId="6AE7773C" w14:textId="77777777" w:rsidTr="00FF7C8C">
        <w:tc>
          <w:tcPr>
            <w:tcW w:w="2803" w:type="dxa"/>
          </w:tcPr>
          <w:p w14:paraId="69E0270A" w14:textId="29076F36" w:rsidR="00FF7C8C" w:rsidRPr="00891F52" w:rsidRDefault="00FF7C8C" w:rsidP="00FF7C8C">
            <w:pPr>
              <w:rPr>
                <w:sz w:val="18"/>
                <w:szCs w:val="18"/>
              </w:rPr>
            </w:pPr>
            <w:proofErr w:type="spellStart"/>
            <w:r w:rsidRPr="00891F52">
              <w:rPr>
                <w:b/>
                <w:bCs/>
                <w:sz w:val="18"/>
                <w:szCs w:val="18"/>
              </w:rPr>
              <w:t>XGBoost</w:t>
            </w:r>
            <w:proofErr w:type="spellEnd"/>
            <w:r w:rsidRPr="00891F52">
              <w:rPr>
                <w:b/>
                <w:bCs/>
                <w:sz w:val="18"/>
                <w:szCs w:val="18"/>
              </w:rPr>
              <w:t xml:space="preserve"> </w:t>
            </w:r>
            <w:r w:rsidRPr="00891F52">
              <w:rPr>
                <w:sz w:val="18"/>
                <w:szCs w:val="18"/>
              </w:rPr>
              <w:t>(</w:t>
            </w:r>
            <w:proofErr w:type="spellStart"/>
            <w:r w:rsidRPr="00891F52">
              <w:rPr>
                <w:sz w:val="18"/>
                <w:szCs w:val="18"/>
              </w:rPr>
              <w:t>n_estimators</w:t>
            </w:r>
            <w:proofErr w:type="spellEnd"/>
            <w:r w:rsidRPr="00891F52">
              <w:rPr>
                <w:sz w:val="18"/>
                <w:szCs w:val="18"/>
              </w:rPr>
              <w:t>=100, objective='</w:t>
            </w:r>
            <w:proofErr w:type="spellStart"/>
            <w:proofErr w:type="gramStart"/>
            <w:r w:rsidRPr="00891F52">
              <w:rPr>
                <w:sz w:val="18"/>
                <w:szCs w:val="18"/>
              </w:rPr>
              <w:t>multi:softmax</w:t>
            </w:r>
            <w:proofErr w:type="spellEnd"/>
            <w:proofErr w:type="gramEnd"/>
            <w:r w:rsidRPr="00891F52">
              <w:rPr>
                <w:sz w:val="18"/>
                <w:szCs w:val="18"/>
              </w:rPr>
              <w:t>')</w:t>
            </w:r>
          </w:p>
        </w:tc>
        <w:tc>
          <w:tcPr>
            <w:tcW w:w="1121" w:type="dxa"/>
          </w:tcPr>
          <w:p w14:paraId="4470D430" w14:textId="2205E74D" w:rsidR="00FF7C8C" w:rsidRPr="00891F52" w:rsidRDefault="00FF7C8C" w:rsidP="00FF7C8C">
            <w:pPr>
              <w:rPr>
                <w:sz w:val="18"/>
                <w:szCs w:val="18"/>
              </w:rPr>
            </w:pPr>
            <w:r w:rsidRPr="00891F52">
              <w:rPr>
                <w:sz w:val="18"/>
                <w:szCs w:val="18"/>
              </w:rPr>
              <w:t>0.569</w:t>
            </w:r>
          </w:p>
        </w:tc>
        <w:tc>
          <w:tcPr>
            <w:tcW w:w="1025" w:type="dxa"/>
          </w:tcPr>
          <w:p w14:paraId="5746A6F0" w14:textId="47698336" w:rsidR="00FF7C8C" w:rsidRPr="00891F52" w:rsidRDefault="00FF7C8C" w:rsidP="00FF7C8C">
            <w:pPr>
              <w:rPr>
                <w:sz w:val="18"/>
                <w:szCs w:val="18"/>
              </w:rPr>
            </w:pPr>
            <w:r w:rsidRPr="00891F52">
              <w:rPr>
                <w:sz w:val="18"/>
                <w:szCs w:val="18"/>
              </w:rPr>
              <w:t>0.932</w:t>
            </w:r>
          </w:p>
        </w:tc>
        <w:tc>
          <w:tcPr>
            <w:tcW w:w="1121" w:type="dxa"/>
          </w:tcPr>
          <w:p w14:paraId="3FA1FC94" w14:textId="18D245B2" w:rsidR="00FF7C8C" w:rsidRPr="00891F52" w:rsidRDefault="00FF7C8C" w:rsidP="00FF7C8C">
            <w:pPr>
              <w:rPr>
                <w:sz w:val="18"/>
                <w:szCs w:val="18"/>
              </w:rPr>
            </w:pPr>
            <w:r w:rsidRPr="00891F52">
              <w:rPr>
                <w:sz w:val="18"/>
                <w:szCs w:val="18"/>
              </w:rPr>
              <w:t>0.543</w:t>
            </w:r>
          </w:p>
        </w:tc>
        <w:tc>
          <w:tcPr>
            <w:tcW w:w="1083" w:type="dxa"/>
          </w:tcPr>
          <w:p w14:paraId="4C7F2C23" w14:textId="27A5AB10" w:rsidR="00FF7C8C" w:rsidRPr="00891F52" w:rsidRDefault="00FF7C8C" w:rsidP="00FF7C8C">
            <w:pPr>
              <w:rPr>
                <w:sz w:val="18"/>
                <w:szCs w:val="18"/>
              </w:rPr>
            </w:pPr>
            <w:r w:rsidRPr="00891F52">
              <w:rPr>
                <w:sz w:val="18"/>
                <w:szCs w:val="18"/>
              </w:rPr>
              <w:t>0.919</w:t>
            </w:r>
          </w:p>
        </w:tc>
        <w:tc>
          <w:tcPr>
            <w:tcW w:w="1121" w:type="dxa"/>
          </w:tcPr>
          <w:p w14:paraId="2C0938EC" w14:textId="1C70790B" w:rsidR="00FF7C8C" w:rsidRPr="00891F52" w:rsidRDefault="00FF7C8C" w:rsidP="00FF7C8C">
            <w:pPr>
              <w:rPr>
                <w:sz w:val="18"/>
                <w:szCs w:val="18"/>
              </w:rPr>
            </w:pPr>
            <w:r w:rsidRPr="00891F52">
              <w:rPr>
                <w:sz w:val="18"/>
                <w:szCs w:val="18"/>
              </w:rPr>
              <w:t>0.535</w:t>
            </w:r>
          </w:p>
        </w:tc>
        <w:tc>
          <w:tcPr>
            <w:tcW w:w="1076" w:type="dxa"/>
          </w:tcPr>
          <w:p w14:paraId="45CD2A95" w14:textId="7BCDF9F6" w:rsidR="00FF7C8C" w:rsidRPr="00891F52" w:rsidRDefault="00FF7C8C" w:rsidP="00FF7C8C">
            <w:pPr>
              <w:rPr>
                <w:sz w:val="18"/>
                <w:szCs w:val="18"/>
              </w:rPr>
            </w:pPr>
            <w:r w:rsidRPr="00891F52">
              <w:rPr>
                <w:sz w:val="18"/>
                <w:szCs w:val="18"/>
              </w:rPr>
              <w:t>0.913</w:t>
            </w:r>
          </w:p>
        </w:tc>
      </w:tr>
      <w:tr w:rsidR="00FF7C8C" w:rsidRPr="00891F52" w14:paraId="10E8276D" w14:textId="77777777" w:rsidTr="00FF7C8C">
        <w:tc>
          <w:tcPr>
            <w:tcW w:w="2803" w:type="dxa"/>
          </w:tcPr>
          <w:p w14:paraId="15FABD4D" w14:textId="1FFCDE8E" w:rsidR="00FF7C8C" w:rsidRPr="00891F52" w:rsidRDefault="00FF7C8C" w:rsidP="00FF7C8C">
            <w:pPr>
              <w:rPr>
                <w:sz w:val="18"/>
                <w:szCs w:val="18"/>
              </w:rPr>
            </w:pPr>
            <w:r w:rsidRPr="00891F52">
              <w:rPr>
                <w:b/>
                <w:bCs/>
                <w:sz w:val="18"/>
                <w:szCs w:val="18"/>
              </w:rPr>
              <w:t>Neural Network</w:t>
            </w:r>
            <w:r w:rsidRPr="00891F52">
              <w:rPr>
                <w:sz w:val="18"/>
                <w:szCs w:val="18"/>
              </w:rPr>
              <w:t xml:space="preserve"> (</w:t>
            </w:r>
            <w:proofErr w:type="spellStart"/>
            <w:r w:rsidRPr="00891F52">
              <w:rPr>
                <w:sz w:val="18"/>
                <w:szCs w:val="18"/>
              </w:rPr>
              <w:t>hidden_layer_sizes</w:t>
            </w:r>
            <w:proofErr w:type="spellEnd"/>
            <w:proofErr w:type="gramStart"/>
            <w:r w:rsidRPr="00891F52">
              <w:rPr>
                <w:sz w:val="18"/>
                <w:szCs w:val="18"/>
              </w:rPr>
              <w:t>=(</w:t>
            </w:r>
            <w:proofErr w:type="gramEnd"/>
            <w:r w:rsidRPr="00891F52">
              <w:rPr>
                <w:sz w:val="18"/>
                <w:szCs w:val="18"/>
              </w:rPr>
              <w:t xml:space="preserve">100, 100), </w:t>
            </w:r>
            <w:proofErr w:type="spellStart"/>
            <w:r w:rsidRPr="00891F52">
              <w:rPr>
                <w:sz w:val="18"/>
                <w:szCs w:val="18"/>
              </w:rPr>
              <w:t>max_iter</w:t>
            </w:r>
            <w:proofErr w:type="spellEnd"/>
            <w:r w:rsidRPr="00891F52">
              <w:rPr>
                <w:sz w:val="18"/>
                <w:szCs w:val="18"/>
              </w:rPr>
              <w:t xml:space="preserve">=1000, </w:t>
            </w:r>
            <w:proofErr w:type="spellStart"/>
            <w:r w:rsidRPr="00891F52">
              <w:rPr>
                <w:sz w:val="18"/>
                <w:szCs w:val="18"/>
              </w:rPr>
              <w:t>random_state</w:t>
            </w:r>
            <w:proofErr w:type="spellEnd"/>
            <w:r w:rsidRPr="00891F52">
              <w:rPr>
                <w:sz w:val="18"/>
                <w:szCs w:val="18"/>
              </w:rPr>
              <w:t>=SEED)</w:t>
            </w:r>
          </w:p>
        </w:tc>
        <w:tc>
          <w:tcPr>
            <w:tcW w:w="1121" w:type="dxa"/>
          </w:tcPr>
          <w:p w14:paraId="053265EC" w14:textId="50DEC6EA" w:rsidR="00FF7C8C" w:rsidRPr="00891F52" w:rsidRDefault="00FF7C8C" w:rsidP="00FF7C8C">
            <w:pPr>
              <w:rPr>
                <w:sz w:val="18"/>
                <w:szCs w:val="18"/>
              </w:rPr>
            </w:pPr>
            <w:r w:rsidRPr="00891F52">
              <w:rPr>
                <w:sz w:val="18"/>
                <w:szCs w:val="18"/>
              </w:rPr>
              <w:t>0.559</w:t>
            </w:r>
          </w:p>
        </w:tc>
        <w:tc>
          <w:tcPr>
            <w:tcW w:w="1025" w:type="dxa"/>
          </w:tcPr>
          <w:p w14:paraId="4F3CF97B" w14:textId="67333B8B" w:rsidR="00FF7C8C" w:rsidRPr="00891F52" w:rsidRDefault="00FF7C8C" w:rsidP="00FF7C8C">
            <w:pPr>
              <w:rPr>
                <w:sz w:val="18"/>
                <w:szCs w:val="18"/>
              </w:rPr>
            </w:pPr>
            <w:r w:rsidRPr="00891F52">
              <w:rPr>
                <w:sz w:val="18"/>
                <w:szCs w:val="18"/>
              </w:rPr>
              <w:t>0.923</w:t>
            </w:r>
          </w:p>
        </w:tc>
        <w:tc>
          <w:tcPr>
            <w:tcW w:w="1121" w:type="dxa"/>
          </w:tcPr>
          <w:p w14:paraId="45C72226" w14:textId="65DF41A8" w:rsidR="00FF7C8C" w:rsidRPr="00891F52" w:rsidRDefault="00FF7C8C" w:rsidP="00FF7C8C">
            <w:pPr>
              <w:rPr>
                <w:sz w:val="18"/>
                <w:szCs w:val="18"/>
              </w:rPr>
            </w:pPr>
            <w:r w:rsidRPr="00891F52">
              <w:rPr>
                <w:sz w:val="18"/>
                <w:szCs w:val="18"/>
              </w:rPr>
              <w:t>0.550</w:t>
            </w:r>
          </w:p>
        </w:tc>
        <w:tc>
          <w:tcPr>
            <w:tcW w:w="1083" w:type="dxa"/>
          </w:tcPr>
          <w:p w14:paraId="713BBA99" w14:textId="7D7BC206" w:rsidR="00FF7C8C" w:rsidRPr="00891F52" w:rsidRDefault="00FF7C8C" w:rsidP="00FF7C8C">
            <w:pPr>
              <w:rPr>
                <w:sz w:val="18"/>
                <w:szCs w:val="18"/>
              </w:rPr>
            </w:pPr>
            <w:r w:rsidRPr="00891F52">
              <w:rPr>
                <w:sz w:val="18"/>
                <w:szCs w:val="18"/>
              </w:rPr>
              <w:t>0.919</w:t>
            </w:r>
          </w:p>
        </w:tc>
        <w:tc>
          <w:tcPr>
            <w:tcW w:w="1121" w:type="dxa"/>
          </w:tcPr>
          <w:p w14:paraId="71472F03" w14:textId="5AB0D5A1" w:rsidR="00FF7C8C" w:rsidRPr="00891F52" w:rsidRDefault="00FF7C8C" w:rsidP="00FF7C8C">
            <w:pPr>
              <w:rPr>
                <w:sz w:val="18"/>
                <w:szCs w:val="18"/>
              </w:rPr>
            </w:pPr>
            <w:r w:rsidRPr="00891F52">
              <w:rPr>
                <w:sz w:val="18"/>
                <w:szCs w:val="18"/>
              </w:rPr>
              <w:t>0.5</w:t>
            </w:r>
            <w:r w:rsidR="00D65764" w:rsidRPr="00891F52">
              <w:rPr>
                <w:sz w:val="18"/>
                <w:szCs w:val="18"/>
              </w:rPr>
              <w:t>58</w:t>
            </w:r>
          </w:p>
        </w:tc>
        <w:tc>
          <w:tcPr>
            <w:tcW w:w="1076" w:type="dxa"/>
          </w:tcPr>
          <w:p w14:paraId="1B727466" w14:textId="0CAABF07" w:rsidR="00FF7C8C" w:rsidRPr="00891F52" w:rsidRDefault="00FF7C8C" w:rsidP="00FF7C8C">
            <w:pPr>
              <w:rPr>
                <w:sz w:val="18"/>
                <w:szCs w:val="18"/>
              </w:rPr>
            </w:pPr>
            <w:r w:rsidRPr="00891F52">
              <w:rPr>
                <w:sz w:val="18"/>
                <w:szCs w:val="18"/>
              </w:rPr>
              <w:t>0.9</w:t>
            </w:r>
            <w:r w:rsidR="00D65764" w:rsidRPr="00891F52">
              <w:rPr>
                <w:sz w:val="18"/>
                <w:szCs w:val="18"/>
              </w:rPr>
              <w:t>20</w:t>
            </w:r>
          </w:p>
        </w:tc>
      </w:tr>
    </w:tbl>
    <w:p w14:paraId="52A4FD1C" w14:textId="77777777" w:rsidR="00891F52" w:rsidRPr="00891F52" w:rsidRDefault="00891F52" w:rsidP="00891F52">
      <w:pPr>
        <w:pStyle w:val="ListParagraph"/>
        <w:rPr>
          <w:sz w:val="20"/>
          <w:szCs w:val="20"/>
        </w:rPr>
      </w:pPr>
    </w:p>
    <w:p w14:paraId="236C8885" w14:textId="1A97F52A" w:rsidR="007E08E9" w:rsidRPr="00891F52" w:rsidRDefault="007E08E9" w:rsidP="00891F52">
      <w:pPr>
        <w:pStyle w:val="ListParagraph"/>
        <w:numPr>
          <w:ilvl w:val="0"/>
          <w:numId w:val="4"/>
        </w:numPr>
        <w:rPr>
          <w:sz w:val="20"/>
          <w:szCs w:val="20"/>
        </w:rPr>
      </w:pPr>
      <w:r w:rsidRPr="00891F52">
        <w:rPr>
          <w:b/>
          <w:bCs/>
          <w:sz w:val="20"/>
          <w:szCs w:val="20"/>
        </w:rPr>
        <w:t>Feature Importance</w:t>
      </w:r>
    </w:p>
    <w:p w14:paraId="3B6FCA08" w14:textId="70219A0B" w:rsidR="007E08E9" w:rsidRPr="00891F52" w:rsidRDefault="007E08E9" w:rsidP="009F1FE4">
      <w:pPr>
        <w:rPr>
          <w:sz w:val="20"/>
          <w:szCs w:val="20"/>
        </w:rPr>
      </w:pPr>
      <w:r w:rsidRPr="00891F52">
        <w:rPr>
          <w:sz w:val="20"/>
          <w:szCs w:val="20"/>
        </w:rPr>
        <w:t xml:space="preserve">From </w:t>
      </w:r>
      <w:proofErr w:type="spellStart"/>
      <w:r w:rsidRPr="00891F52">
        <w:rPr>
          <w:sz w:val="20"/>
          <w:szCs w:val="20"/>
        </w:rPr>
        <w:t>XGBoost</w:t>
      </w:r>
      <w:proofErr w:type="spellEnd"/>
      <w:r w:rsidRPr="00891F52">
        <w:rPr>
          <w:sz w:val="20"/>
          <w:szCs w:val="20"/>
        </w:rPr>
        <w:t xml:space="preserve"> model, I plot feature importance in this dataset to classify music genres. Popularity surpasses other features as the one contributing the most to the classification model. </w:t>
      </w:r>
    </w:p>
    <w:p w14:paraId="48B67E69" w14:textId="4A10B9F8" w:rsidR="007E08E9" w:rsidRPr="00891F52" w:rsidRDefault="007E08E9" w:rsidP="009F1FE4">
      <w:pPr>
        <w:rPr>
          <w:sz w:val="20"/>
          <w:szCs w:val="20"/>
        </w:rPr>
      </w:pPr>
      <w:r w:rsidRPr="00891F52">
        <w:rPr>
          <w:noProof/>
          <w:sz w:val="20"/>
          <w:szCs w:val="20"/>
        </w:rPr>
        <w:drawing>
          <wp:anchor distT="0" distB="0" distL="114300" distR="114300" simplePos="0" relativeHeight="251658240" behindDoc="0" locked="0" layoutInCell="1" allowOverlap="1" wp14:anchorId="7EBB41FF" wp14:editId="5D5F9E3E">
            <wp:simplePos x="0" y="0"/>
            <wp:positionH relativeFrom="column">
              <wp:posOffset>0</wp:posOffset>
            </wp:positionH>
            <wp:positionV relativeFrom="paragraph">
              <wp:posOffset>5080</wp:posOffset>
            </wp:positionV>
            <wp:extent cx="3472180" cy="3134360"/>
            <wp:effectExtent l="0" t="0" r="0" b="2540"/>
            <wp:wrapSquare wrapText="bothSides"/>
            <wp:docPr id="1427937284"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37284" name="Picture 1" descr="A graph with blue b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180" cy="3134360"/>
                    </a:xfrm>
                    <a:prstGeom prst="rect">
                      <a:avLst/>
                    </a:prstGeom>
                  </pic:spPr>
                </pic:pic>
              </a:graphicData>
            </a:graphic>
            <wp14:sizeRelH relativeFrom="page">
              <wp14:pctWidth>0</wp14:pctWidth>
            </wp14:sizeRelH>
            <wp14:sizeRelV relativeFrom="page">
              <wp14:pctHeight>0</wp14:pctHeight>
            </wp14:sizeRelV>
          </wp:anchor>
        </w:drawing>
      </w:r>
    </w:p>
    <w:p w14:paraId="736F7741" w14:textId="77777777" w:rsidR="00BC5146" w:rsidRPr="00891F52" w:rsidRDefault="00BC5146" w:rsidP="009F1FE4">
      <w:pPr>
        <w:rPr>
          <w:sz w:val="20"/>
          <w:szCs w:val="20"/>
        </w:rPr>
      </w:pPr>
    </w:p>
    <w:p w14:paraId="3303DB29" w14:textId="77777777" w:rsidR="00C05631" w:rsidRPr="00891F52" w:rsidRDefault="00C05631" w:rsidP="009F1FE4">
      <w:pPr>
        <w:rPr>
          <w:sz w:val="20"/>
          <w:szCs w:val="20"/>
        </w:rPr>
      </w:pPr>
    </w:p>
    <w:p w14:paraId="36F1BFB9" w14:textId="77777777" w:rsidR="00891F52" w:rsidRDefault="00891F52" w:rsidP="009F1FE4">
      <w:pPr>
        <w:rPr>
          <w:sz w:val="20"/>
          <w:szCs w:val="20"/>
        </w:rPr>
      </w:pPr>
    </w:p>
    <w:p w14:paraId="1E479256" w14:textId="77777777" w:rsidR="00891F52" w:rsidRDefault="00891F52" w:rsidP="009F1FE4">
      <w:pPr>
        <w:rPr>
          <w:sz w:val="20"/>
          <w:szCs w:val="20"/>
        </w:rPr>
      </w:pPr>
    </w:p>
    <w:p w14:paraId="4A51C8EA" w14:textId="77777777" w:rsidR="00891F52" w:rsidRDefault="00891F52" w:rsidP="009F1FE4">
      <w:pPr>
        <w:rPr>
          <w:sz w:val="20"/>
          <w:szCs w:val="20"/>
        </w:rPr>
      </w:pPr>
    </w:p>
    <w:p w14:paraId="091E784E" w14:textId="77777777" w:rsidR="00891F52" w:rsidRDefault="00891F52" w:rsidP="009F1FE4">
      <w:pPr>
        <w:rPr>
          <w:sz w:val="20"/>
          <w:szCs w:val="20"/>
        </w:rPr>
      </w:pPr>
    </w:p>
    <w:p w14:paraId="3FD3FC88" w14:textId="77777777" w:rsidR="00891F52" w:rsidRDefault="00891F52" w:rsidP="009F1FE4">
      <w:pPr>
        <w:rPr>
          <w:sz w:val="20"/>
          <w:szCs w:val="20"/>
        </w:rPr>
      </w:pPr>
    </w:p>
    <w:p w14:paraId="04AA2D1E" w14:textId="77777777" w:rsidR="00891F52" w:rsidRDefault="00891F52" w:rsidP="009F1FE4">
      <w:pPr>
        <w:rPr>
          <w:sz w:val="20"/>
          <w:szCs w:val="20"/>
        </w:rPr>
      </w:pPr>
    </w:p>
    <w:p w14:paraId="5EC1E65B" w14:textId="77777777" w:rsidR="00891F52" w:rsidRDefault="00891F52" w:rsidP="009F1FE4">
      <w:pPr>
        <w:rPr>
          <w:sz w:val="20"/>
          <w:szCs w:val="20"/>
        </w:rPr>
      </w:pPr>
    </w:p>
    <w:p w14:paraId="096FE929" w14:textId="77777777" w:rsidR="00891F52" w:rsidRDefault="00891F52" w:rsidP="009F1FE4">
      <w:pPr>
        <w:rPr>
          <w:sz w:val="20"/>
          <w:szCs w:val="20"/>
        </w:rPr>
      </w:pPr>
    </w:p>
    <w:p w14:paraId="1D732557" w14:textId="77777777" w:rsidR="00891F52" w:rsidRDefault="00891F52" w:rsidP="009F1FE4">
      <w:pPr>
        <w:rPr>
          <w:sz w:val="20"/>
          <w:szCs w:val="20"/>
        </w:rPr>
      </w:pPr>
    </w:p>
    <w:p w14:paraId="03222271" w14:textId="77777777" w:rsidR="00891F52" w:rsidRDefault="00891F52" w:rsidP="009F1FE4">
      <w:pPr>
        <w:rPr>
          <w:sz w:val="20"/>
          <w:szCs w:val="20"/>
        </w:rPr>
      </w:pPr>
    </w:p>
    <w:p w14:paraId="61A3DB0B" w14:textId="77777777" w:rsidR="00891F52" w:rsidRDefault="00891F52" w:rsidP="009F1FE4">
      <w:pPr>
        <w:rPr>
          <w:sz w:val="20"/>
          <w:szCs w:val="20"/>
        </w:rPr>
      </w:pPr>
    </w:p>
    <w:p w14:paraId="20A076E3" w14:textId="77777777" w:rsidR="00891F52" w:rsidRDefault="00891F52" w:rsidP="009F1FE4">
      <w:pPr>
        <w:rPr>
          <w:sz w:val="20"/>
          <w:szCs w:val="20"/>
        </w:rPr>
      </w:pPr>
    </w:p>
    <w:p w14:paraId="0B315BEC" w14:textId="77777777" w:rsidR="00891F52" w:rsidRDefault="00891F52" w:rsidP="009F1FE4">
      <w:pPr>
        <w:rPr>
          <w:sz w:val="20"/>
          <w:szCs w:val="20"/>
        </w:rPr>
      </w:pPr>
    </w:p>
    <w:p w14:paraId="3DB5A124" w14:textId="77777777" w:rsidR="00891F52" w:rsidRDefault="00891F52" w:rsidP="009F1FE4">
      <w:pPr>
        <w:rPr>
          <w:sz w:val="20"/>
          <w:szCs w:val="20"/>
        </w:rPr>
      </w:pPr>
    </w:p>
    <w:p w14:paraId="51C4A94D" w14:textId="77777777" w:rsidR="00891F52" w:rsidRDefault="00891F52" w:rsidP="009F1FE4">
      <w:pPr>
        <w:rPr>
          <w:sz w:val="20"/>
          <w:szCs w:val="20"/>
        </w:rPr>
      </w:pPr>
    </w:p>
    <w:p w14:paraId="091F3675" w14:textId="77777777" w:rsidR="00891F52" w:rsidRDefault="00891F52" w:rsidP="009F1FE4">
      <w:pPr>
        <w:rPr>
          <w:sz w:val="20"/>
          <w:szCs w:val="20"/>
        </w:rPr>
      </w:pPr>
    </w:p>
    <w:p w14:paraId="473AB8C2" w14:textId="3846A470" w:rsidR="007E08E9" w:rsidRPr="00891F52" w:rsidRDefault="007E08E9" w:rsidP="009F1FE4">
      <w:pPr>
        <w:rPr>
          <w:sz w:val="20"/>
          <w:szCs w:val="20"/>
        </w:rPr>
      </w:pPr>
      <w:r w:rsidRPr="00891F52">
        <w:rPr>
          <w:sz w:val="20"/>
          <w:szCs w:val="20"/>
        </w:rPr>
        <w:t xml:space="preserve">I compare this feature ranking with </w:t>
      </w:r>
      <w:r w:rsidR="00E11B69" w:rsidRPr="00891F52">
        <w:rPr>
          <w:sz w:val="20"/>
          <w:szCs w:val="20"/>
        </w:rPr>
        <w:t xml:space="preserve">that by Logistic Regression models. As coefficients are available for each genre, I compile the feature importance </w:t>
      </w:r>
      <w:r w:rsidR="00ED43FC" w:rsidRPr="00891F52">
        <w:rPr>
          <w:sz w:val="20"/>
          <w:szCs w:val="20"/>
        </w:rPr>
        <w:t>for the classification of each genre.</w:t>
      </w:r>
      <w:r w:rsidR="00B7785A" w:rsidRPr="00891F52">
        <w:rPr>
          <w:sz w:val="20"/>
          <w:szCs w:val="20"/>
        </w:rPr>
        <w:t xml:space="preserve"> ‘Popularity’ is the common </w:t>
      </w:r>
      <w:r w:rsidR="002F326F" w:rsidRPr="00891F52">
        <w:rPr>
          <w:sz w:val="20"/>
          <w:szCs w:val="20"/>
        </w:rPr>
        <w:t xml:space="preserve">most </w:t>
      </w:r>
      <w:r w:rsidR="00B7785A" w:rsidRPr="00891F52">
        <w:rPr>
          <w:sz w:val="20"/>
          <w:szCs w:val="20"/>
        </w:rPr>
        <w:t xml:space="preserve">important feature, </w:t>
      </w:r>
      <w:r w:rsidR="00BC5146" w:rsidRPr="00891F52">
        <w:rPr>
          <w:sz w:val="20"/>
          <w:szCs w:val="20"/>
        </w:rPr>
        <w:t xml:space="preserve">having the largest (absolute) coefficients in the classification of </w:t>
      </w:r>
      <w:r w:rsidR="00B7785A" w:rsidRPr="00891F52">
        <w:rPr>
          <w:sz w:val="20"/>
          <w:szCs w:val="20"/>
        </w:rPr>
        <w:t>‘Anime’, ’Alternative’, ‘Rap’, ‘Rock’. ‘</w:t>
      </w:r>
      <w:proofErr w:type="spellStart"/>
      <w:r w:rsidR="00B7785A" w:rsidRPr="00891F52">
        <w:rPr>
          <w:sz w:val="20"/>
          <w:szCs w:val="20"/>
        </w:rPr>
        <w:t>Instrumentalness</w:t>
      </w:r>
      <w:proofErr w:type="spellEnd"/>
      <w:r w:rsidR="00B7785A" w:rsidRPr="00891F52">
        <w:rPr>
          <w:sz w:val="20"/>
          <w:szCs w:val="20"/>
        </w:rPr>
        <w:t>’</w:t>
      </w:r>
      <w:r w:rsidR="002F326F" w:rsidRPr="00891F52">
        <w:rPr>
          <w:sz w:val="20"/>
          <w:szCs w:val="20"/>
        </w:rPr>
        <w:t>, ‘loudness’ and ‘danceability’ follow as key features in classifying many genres.</w:t>
      </w:r>
      <w:r w:rsidR="00BC5146" w:rsidRPr="00891F52">
        <w:rPr>
          <w:sz w:val="20"/>
          <w:szCs w:val="20"/>
        </w:rPr>
        <w:t xml:space="preserve"> For example, clear distinctions between ‘Classical’ and ‘Rock’ are evident in the negative coefficients in </w:t>
      </w:r>
      <w:r w:rsidR="00BC5146" w:rsidRPr="00891F52">
        <w:rPr>
          <w:sz w:val="20"/>
          <w:szCs w:val="20"/>
        </w:rPr>
        <w:t>‘loudness’ and ‘danceability’</w:t>
      </w:r>
      <w:r w:rsidR="00BC5146" w:rsidRPr="00891F52">
        <w:rPr>
          <w:sz w:val="20"/>
          <w:szCs w:val="20"/>
        </w:rPr>
        <w:t xml:space="preserve"> and ‘popularity’ - while in ‘Hip-Hop’ these features are all positive.</w:t>
      </w:r>
    </w:p>
    <w:p w14:paraId="1C864233" w14:textId="65A66F99" w:rsidR="00716752" w:rsidRPr="00891F52" w:rsidRDefault="00716752" w:rsidP="00716752">
      <w:pPr>
        <w:tabs>
          <w:tab w:val="left" w:pos="4105"/>
        </w:tabs>
        <w:rPr>
          <w:sz w:val="20"/>
          <w:szCs w:val="20"/>
          <w:lang w:val="en-US"/>
        </w:rPr>
      </w:pPr>
      <w:r w:rsidRPr="00891F52">
        <w:rPr>
          <w:sz w:val="20"/>
          <w:szCs w:val="20"/>
          <w:lang w:val="en-US"/>
        </w:rPr>
        <w:tab/>
      </w:r>
    </w:p>
    <w:p w14:paraId="43F1AAB5" w14:textId="44F30872" w:rsidR="007E08E9" w:rsidRPr="00891F52" w:rsidRDefault="00BC5146" w:rsidP="009F1FE4">
      <w:pPr>
        <w:rPr>
          <w:sz w:val="20"/>
          <w:szCs w:val="20"/>
        </w:rPr>
      </w:pPr>
      <w:r w:rsidRPr="00891F52">
        <w:rPr>
          <w:noProof/>
          <w:sz w:val="20"/>
          <w:szCs w:val="20"/>
        </w:rPr>
        <w:lastRenderedPageBreak/>
        <w:drawing>
          <wp:inline distT="0" distB="0" distL="0" distR="0" wp14:anchorId="2D3CC1D1" wp14:editId="2F724890">
            <wp:extent cx="6446108" cy="6446108"/>
            <wp:effectExtent l="0" t="0" r="5715" b="5715"/>
            <wp:docPr id="13531751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75163" name="Picture 1" descr="A screenshot of a graph&#10;&#10;Description automatically generated"/>
                    <pic:cNvPicPr/>
                  </pic:nvPicPr>
                  <pic:blipFill>
                    <a:blip r:embed="rId12"/>
                    <a:stretch>
                      <a:fillRect/>
                    </a:stretch>
                  </pic:blipFill>
                  <pic:spPr>
                    <a:xfrm>
                      <a:off x="0" y="0"/>
                      <a:ext cx="6456150" cy="6456150"/>
                    </a:xfrm>
                    <a:prstGeom prst="rect">
                      <a:avLst/>
                    </a:prstGeom>
                  </pic:spPr>
                </pic:pic>
              </a:graphicData>
            </a:graphic>
          </wp:inline>
        </w:drawing>
      </w:r>
    </w:p>
    <w:p w14:paraId="48B46E37" w14:textId="77777777" w:rsidR="00BC5146" w:rsidRPr="00891F52" w:rsidRDefault="00BC5146" w:rsidP="009F1FE4">
      <w:pPr>
        <w:rPr>
          <w:sz w:val="20"/>
          <w:szCs w:val="20"/>
        </w:rPr>
      </w:pPr>
    </w:p>
    <w:p w14:paraId="6E888604" w14:textId="3AF1631A" w:rsidR="00BC5146" w:rsidRPr="00891F52" w:rsidRDefault="007E08E9" w:rsidP="00BC5146">
      <w:pPr>
        <w:pStyle w:val="ListParagraph"/>
        <w:numPr>
          <w:ilvl w:val="0"/>
          <w:numId w:val="2"/>
        </w:numPr>
        <w:rPr>
          <w:b/>
          <w:bCs/>
          <w:sz w:val="20"/>
          <w:szCs w:val="20"/>
        </w:rPr>
      </w:pPr>
      <w:r w:rsidRPr="00891F52">
        <w:rPr>
          <w:b/>
          <w:bCs/>
          <w:sz w:val="20"/>
          <w:szCs w:val="20"/>
        </w:rPr>
        <w:t xml:space="preserve">Hyperparameter </w:t>
      </w:r>
      <w:proofErr w:type="gramStart"/>
      <w:r w:rsidRPr="00891F52">
        <w:rPr>
          <w:b/>
          <w:bCs/>
          <w:sz w:val="20"/>
          <w:szCs w:val="20"/>
        </w:rPr>
        <w:t>tuning</w:t>
      </w:r>
      <w:proofErr w:type="gramEnd"/>
      <w:r w:rsidRPr="00891F52">
        <w:rPr>
          <w:b/>
          <w:bCs/>
          <w:sz w:val="20"/>
          <w:szCs w:val="20"/>
        </w:rPr>
        <w:t xml:space="preserve"> </w:t>
      </w:r>
    </w:p>
    <w:p w14:paraId="51B1F197" w14:textId="15BE2A77" w:rsidR="00FF7C8C" w:rsidRPr="00891F52" w:rsidRDefault="00FF7C8C" w:rsidP="009F1FE4">
      <w:pPr>
        <w:rPr>
          <w:sz w:val="20"/>
          <w:szCs w:val="20"/>
        </w:rPr>
      </w:pPr>
      <w:r w:rsidRPr="00891F52">
        <w:rPr>
          <w:sz w:val="20"/>
          <w:szCs w:val="20"/>
        </w:rPr>
        <w:t xml:space="preserve">I </w:t>
      </w:r>
      <w:r w:rsidR="00D65764" w:rsidRPr="00891F52">
        <w:rPr>
          <w:sz w:val="20"/>
          <w:szCs w:val="20"/>
        </w:rPr>
        <w:t xml:space="preserve">tune hyperparameters of the Neural Network since the accuracy and AUROC indicate good and stable performance compared to Logistic Regression and tree-based methods. I use LDA training data because genre labels are preserved while the </w:t>
      </w:r>
      <w:r w:rsidR="005D500A" w:rsidRPr="00891F52">
        <w:rPr>
          <w:sz w:val="20"/>
          <w:szCs w:val="20"/>
        </w:rPr>
        <w:t xml:space="preserve">data dimensions </w:t>
      </w:r>
      <w:proofErr w:type="gramStart"/>
      <w:r w:rsidR="005D500A" w:rsidRPr="00891F52">
        <w:rPr>
          <w:sz w:val="20"/>
          <w:szCs w:val="20"/>
        </w:rPr>
        <w:t>is</w:t>
      </w:r>
      <w:proofErr w:type="gramEnd"/>
      <w:r w:rsidR="005D500A" w:rsidRPr="00891F52">
        <w:rPr>
          <w:sz w:val="20"/>
          <w:szCs w:val="20"/>
        </w:rPr>
        <w:t xml:space="preserve"> reduced</w:t>
      </w:r>
      <w:r w:rsidR="009D694A" w:rsidRPr="00891F52">
        <w:rPr>
          <w:sz w:val="20"/>
          <w:szCs w:val="20"/>
        </w:rPr>
        <w:t>.</w:t>
      </w:r>
    </w:p>
    <w:p w14:paraId="6E663EFD" w14:textId="77A396EB" w:rsidR="005D500A" w:rsidRPr="00891F52" w:rsidRDefault="005D500A" w:rsidP="009F1FE4">
      <w:pPr>
        <w:rPr>
          <w:sz w:val="20"/>
          <w:szCs w:val="20"/>
        </w:rPr>
      </w:pPr>
      <w:r w:rsidRPr="00891F52">
        <w:rPr>
          <w:sz w:val="20"/>
          <w:szCs w:val="20"/>
        </w:rPr>
        <w:t xml:space="preserve">Utilizing </w:t>
      </w:r>
      <w:proofErr w:type="spellStart"/>
      <w:r w:rsidRPr="00891F52">
        <w:rPr>
          <w:sz w:val="20"/>
          <w:szCs w:val="20"/>
        </w:rPr>
        <w:t>RandomizedSearchCV</w:t>
      </w:r>
      <w:proofErr w:type="spellEnd"/>
      <w:r w:rsidRPr="00891F52">
        <w:rPr>
          <w:sz w:val="20"/>
          <w:szCs w:val="20"/>
        </w:rPr>
        <w:t xml:space="preserve"> with a custom multiclass </w:t>
      </w:r>
      <w:proofErr w:type="spellStart"/>
      <w:r w:rsidRPr="00891F52">
        <w:rPr>
          <w:sz w:val="20"/>
          <w:szCs w:val="20"/>
        </w:rPr>
        <w:t>roc_auc_scorer</w:t>
      </w:r>
      <w:proofErr w:type="spellEnd"/>
      <w:r w:rsidRPr="00891F52">
        <w:rPr>
          <w:sz w:val="20"/>
          <w:szCs w:val="20"/>
        </w:rPr>
        <w:t xml:space="preserve">, </w:t>
      </w:r>
      <w:proofErr w:type="spellStart"/>
      <w:r w:rsidRPr="00891F52">
        <w:rPr>
          <w:sz w:val="20"/>
          <w:szCs w:val="20"/>
        </w:rPr>
        <w:t>n_iter</w:t>
      </w:r>
      <w:proofErr w:type="spellEnd"/>
      <w:r w:rsidRPr="00891F52">
        <w:rPr>
          <w:sz w:val="20"/>
          <w:szCs w:val="20"/>
        </w:rPr>
        <w:t xml:space="preserve">=10 and cv=3, I define a </w:t>
      </w:r>
      <w:proofErr w:type="gramStart"/>
      <w:r w:rsidRPr="00891F52">
        <w:rPr>
          <w:sz w:val="20"/>
          <w:szCs w:val="20"/>
        </w:rPr>
        <w:t>parameter grids</w:t>
      </w:r>
      <w:proofErr w:type="gramEnd"/>
      <w:r w:rsidRPr="00891F52">
        <w:rPr>
          <w:sz w:val="20"/>
          <w:szCs w:val="20"/>
        </w:rPr>
        <w:t xml:space="preserve"> with hidden layer number ranging from 1 to 5, alpha from 0.001 to 100, and learning rate 'constant', '</w:t>
      </w:r>
      <w:proofErr w:type="spellStart"/>
      <w:r w:rsidRPr="00891F52">
        <w:rPr>
          <w:sz w:val="20"/>
          <w:szCs w:val="20"/>
        </w:rPr>
        <w:t>invscaling</w:t>
      </w:r>
      <w:proofErr w:type="spellEnd"/>
      <w:r w:rsidRPr="00891F52">
        <w:rPr>
          <w:sz w:val="20"/>
          <w:szCs w:val="20"/>
        </w:rPr>
        <w:t>', 'adaptive'.</w:t>
      </w:r>
    </w:p>
    <w:p w14:paraId="3F6AA354" w14:textId="125941E0" w:rsidR="005D500A" w:rsidRDefault="005D500A" w:rsidP="005D500A">
      <w:pPr>
        <w:rPr>
          <w:sz w:val="20"/>
          <w:szCs w:val="20"/>
        </w:rPr>
      </w:pPr>
      <w:r w:rsidRPr="00891F52">
        <w:rPr>
          <w:sz w:val="20"/>
          <w:szCs w:val="20"/>
        </w:rPr>
        <w:t>The configuration yielding the best AUROC is</w:t>
      </w:r>
      <w:r w:rsidR="00181334" w:rsidRPr="00181334">
        <w:t xml:space="preserve"> </w:t>
      </w:r>
      <w:r w:rsidR="00181334" w:rsidRPr="00181334">
        <w:rPr>
          <w:sz w:val="20"/>
          <w:szCs w:val="20"/>
        </w:rPr>
        <w:t>{'</w:t>
      </w:r>
      <w:proofErr w:type="spellStart"/>
      <w:r w:rsidR="00181334" w:rsidRPr="00181334">
        <w:rPr>
          <w:sz w:val="20"/>
          <w:szCs w:val="20"/>
        </w:rPr>
        <w:t>learning_rate</w:t>
      </w:r>
      <w:proofErr w:type="spellEnd"/>
      <w:r w:rsidR="00181334" w:rsidRPr="00181334">
        <w:rPr>
          <w:sz w:val="20"/>
          <w:szCs w:val="20"/>
        </w:rPr>
        <w:t>': 'constant', '</w:t>
      </w:r>
      <w:proofErr w:type="spellStart"/>
      <w:r w:rsidR="00181334" w:rsidRPr="00181334">
        <w:rPr>
          <w:sz w:val="20"/>
          <w:szCs w:val="20"/>
        </w:rPr>
        <w:t>hidden_layer_sizes</w:t>
      </w:r>
      <w:proofErr w:type="spellEnd"/>
      <w:r w:rsidR="00181334" w:rsidRPr="00181334">
        <w:rPr>
          <w:sz w:val="20"/>
          <w:szCs w:val="20"/>
        </w:rPr>
        <w:t>': (100,), 'alpha': 0.01}</w:t>
      </w:r>
      <w:r w:rsidRPr="00891F52">
        <w:rPr>
          <w:sz w:val="20"/>
          <w:szCs w:val="20"/>
        </w:rPr>
        <w:t>. Tested on LDA-transformed test set, this model yields an accuracy of 0.57</w:t>
      </w:r>
      <w:r w:rsidR="00181334">
        <w:rPr>
          <w:sz w:val="20"/>
          <w:szCs w:val="20"/>
        </w:rPr>
        <w:t>69</w:t>
      </w:r>
      <w:r w:rsidRPr="00891F52">
        <w:rPr>
          <w:sz w:val="20"/>
          <w:szCs w:val="20"/>
        </w:rPr>
        <w:t xml:space="preserve"> and AUROC </w:t>
      </w:r>
      <w:r w:rsidRPr="00891F52">
        <w:rPr>
          <w:sz w:val="20"/>
          <w:szCs w:val="20"/>
        </w:rPr>
        <w:lastRenderedPageBreak/>
        <w:t>of 0.9</w:t>
      </w:r>
      <w:r w:rsidR="00181334">
        <w:rPr>
          <w:sz w:val="20"/>
          <w:szCs w:val="20"/>
        </w:rPr>
        <w:t>29</w:t>
      </w:r>
      <w:r w:rsidRPr="00891F52">
        <w:rPr>
          <w:sz w:val="20"/>
          <w:szCs w:val="20"/>
        </w:rPr>
        <w:t>, suggesting excellent classification ability between</w:t>
      </w:r>
      <w:r w:rsidR="009D694A" w:rsidRPr="00891F52">
        <w:rPr>
          <w:sz w:val="20"/>
          <w:szCs w:val="20"/>
        </w:rPr>
        <w:t xml:space="preserve"> the 10</w:t>
      </w:r>
      <w:r w:rsidRPr="00891F52">
        <w:rPr>
          <w:sz w:val="20"/>
          <w:szCs w:val="20"/>
        </w:rPr>
        <w:t xml:space="preserve"> genres. </w:t>
      </w:r>
      <w:proofErr w:type="gramStart"/>
      <w:r w:rsidRPr="00891F52">
        <w:rPr>
          <w:sz w:val="20"/>
          <w:szCs w:val="20"/>
        </w:rPr>
        <w:t>However</w:t>
      </w:r>
      <w:proofErr w:type="gramEnd"/>
      <w:r w:rsidR="009D694A" w:rsidRPr="00891F52">
        <w:rPr>
          <w:sz w:val="20"/>
          <w:szCs w:val="20"/>
        </w:rPr>
        <w:t xml:space="preserve"> the accuracy is average</w:t>
      </w:r>
      <w:r w:rsidR="00BC5146" w:rsidRPr="00891F52">
        <w:rPr>
          <w:sz w:val="20"/>
          <w:szCs w:val="20"/>
        </w:rPr>
        <w:t xml:space="preserve"> because there are subtle similarities between some genres that hinder the model’s accurate classification.</w:t>
      </w:r>
    </w:p>
    <w:p w14:paraId="1F502821" w14:textId="77777777" w:rsidR="00181334" w:rsidRPr="00891F52" w:rsidRDefault="00181334" w:rsidP="005D500A">
      <w:pPr>
        <w:rPr>
          <w:sz w:val="20"/>
          <w:szCs w:val="20"/>
        </w:rPr>
      </w:pPr>
    </w:p>
    <w:p w14:paraId="627E9384" w14:textId="6FCCD887" w:rsidR="005D500A" w:rsidRPr="00891F52" w:rsidRDefault="005D500A" w:rsidP="005D500A">
      <w:pPr>
        <w:rPr>
          <w:sz w:val="20"/>
          <w:szCs w:val="20"/>
        </w:rPr>
      </w:pPr>
      <w:r w:rsidRPr="00891F52">
        <w:rPr>
          <w:noProof/>
          <w:sz w:val="20"/>
          <w:szCs w:val="20"/>
        </w:rPr>
        <w:drawing>
          <wp:inline distT="0" distB="0" distL="0" distR="0" wp14:anchorId="5B61DACB" wp14:editId="0BBB5B53">
            <wp:extent cx="3517041" cy="3541986"/>
            <wp:effectExtent l="0" t="0" r="1270" b="1905"/>
            <wp:docPr id="106407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6557" name=""/>
                    <pic:cNvPicPr/>
                  </pic:nvPicPr>
                  <pic:blipFill>
                    <a:blip r:embed="rId13"/>
                    <a:stretch>
                      <a:fillRect/>
                    </a:stretch>
                  </pic:blipFill>
                  <pic:spPr>
                    <a:xfrm>
                      <a:off x="0" y="0"/>
                      <a:ext cx="3544998" cy="3570142"/>
                    </a:xfrm>
                    <a:prstGeom prst="rect">
                      <a:avLst/>
                    </a:prstGeom>
                  </pic:spPr>
                </pic:pic>
              </a:graphicData>
            </a:graphic>
          </wp:inline>
        </w:drawing>
      </w:r>
      <w:r w:rsidR="00BC5D46" w:rsidRPr="00BC5D46">
        <w:rPr>
          <w:noProof/>
        </w:rPr>
        <w:t xml:space="preserve"> </w:t>
      </w:r>
      <w:r w:rsidR="00BC5D46" w:rsidRPr="00BC5D46">
        <w:rPr>
          <w:sz w:val="20"/>
          <w:szCs w:val="20"/>
        </w:rPr>
        <w:drawing>
          <wp:inline distT="0" distB="0" distL="0" distR="0" wp14:anchorId="282B5455" wp14:editId="04ACB80C">
            <wp:extent cx="2323953" cy="2518012"/>
            <wp:effectExtent l="0" t="0" r="635" b="0"/>
            <wp:docPr id="192120658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6586" name="Picture 1" descr="A graph with blue and red lines&#10;&#10;Description automatically generated"/>
                    <pic:cNvPicPr/>
                  </pic:nvPicPr>
                  <pic:blipFill>
                    <a:blip r:embed="rId14"/>
                    <a:stretch>
                      <a:fillRect/>
                    </a:stretch>
                  </pic:blipFill>
                  <pic:spPr>
                    <a:xfrm>
                      <a:off x="0" y="0"/>
                      <a:ext cx="2365448" cy="2562972"/>
                    </a:xfrm>
                    <a:prstGeom prst="rect">
                      <a:avLst/>
                    </a:prstGeom>
                  </pic:spPr>
                </pic:pic>
              </a:graphicData>
            </a:graphic>
          </wp:inline>
        </w:drawing>
      </w:r>
    </w:p>
    <w:p w14:paraId="6220DC56" w14:textId="2DAB431D" w:rsidR="00BC5146" w:rsidRDefault="009D694A" w:rsidP="005D500A">
      <w:pPr>
        <w:rPr>
          <w:sz w:val="20"/>
          <w:szCs w:val="20"/>
        </w:rPr>
      </w:pPr>
      <w:r w:rsidRPr="00891F52">
        <w:rPr>
          <w:sz w:val="20"/>
          <w:szCs w:val="20"/>
        </w:rPr>
        <w:t>From the graph of ROC curves for each genre, ‘Classical’ and ‘Anime’ have the highest AUROC, indicating that these genres are the most accurately classified – which makes logical sense because these 2 genres are quite sonically distinct from the other genres in the dataset. ‘Alternative’ has the lowest AUROC at 0.87, implying difficulty to classify, as this genre has a very loose definition and encompass a wide range of sound.</w:t>
      </w:r>
    </w:p>
    <w:p w14:paraId="104EE0EE" w14:textId="4E1465D4" w:rsidR="00BC5D46" w:rsidRPr="00891F52" w:rsidRDefault="00BC5D46" w:rsidP="005D500A">
      <w:pPr>
        <w:rPr>
          <w:sz w:val="20"/>
          <w:szCs w:val="20"/>
        </w:rPr>
      </w:pPr>
      <w:r>
        <w:rPr>
          <w:sz w:val="20"/>
          <w:szCs w:val="20"/>
        </w:rPr>
        <w:t xml:space="preserve">To determine the most important feature in this model, I drop each feature from the training set, transform the remaining train data with LDA and test on the same LDA test set. </w:t>
      </w:r>
      <w:r w:rsidR="002528F0">
        <w:rPr>
          <w:sz w:val="20"/>
          <w:szCs w:val="20"/>
        </w:rPr>
        <w:t xml:space="preserve">The most important feature is one that </w:t>
      </w:r>
      <w:r>
        <w:rPr>
          <w:sz w:val="20"/>
          <w:szCs w:val="20"/>
        </w:rPr>
        <w:t>feature when dropped</w:t>
      </w:r>
      <w:r w:rsidR="002528F0">
        <w:rPr>
          <w:sz w:val="20"/>
          <w:szCs w:val="20"/>
        </w:rPr>
        <w:t>,</w:t>
      </w:r>
      <w:r>
        <w:rPr>
          <w:sz w:val="20"/>
          <w:szCs w:val="20"/>
        </w:rPr>
        <w:t xml:space="preserve"> result</w:t>
      </w:r>
      <w:r w:rsidR="002528F0">
        <w:rPr>
          <w:sz w:val="20"/>
          <w:szCs w:val="20"/>
        </w:rPr>
        <w:t>s</w:t>
      </w:r>
      <w:r>
        <w:rPr>
          <w:sz w:val="20"/>
          <w:szCs w:val="20"/>
        </w:rPr>
        <w:t xml:space="preserve"> in </w:t>
      </w:r>
      <w:r w:rsidR="002528F0">
        <w:rPr>
          <w:sz w:val="20"/>
          <w:szCs w:val="20"/>
        </w:rPr>
        <w:t>a</w:t>
      </w:r>
      <w:r>
        <w:rPr>
          <w:sz w:val="20"/>
          <w:szCs w:val="20"/>
        </w:rPr>
        <w:t xml:space="preserve"> model </w:t>
      </w:r>
      <w:r w:rsidR="002528F0">
        <w:rPr>
          <w:sz w:val="20"/>
          <w:szCs w:val="20"/>
        </w:rPr>
        <w:t>with the lowest</w:t>
      </w:r>
      <w:r>
        <w:rPr>
          <w:sz w:val="20"/>
          <w:szCs w:val="20"/>
        </w:rPr>
        <w:t xml:space="preserve"> AUROC</w:t>
      </w:r>
      <w:r w:rsidR="002528F0">
        <w:rPr>
          <w:sz w:val="20"/>
          <w:szCs w:val="20"/>
        </w:rPr>
        <w:t xml:space="preserve"> - because this feature contribute the most to the model overall performance. Similar to previous results, ‘popularity’ is the key feature of this model as well.</w:t>
      </w:r>
    </w:p>
    <w:p w14:paraId="64A992BF" w14:textId="285B7409" w:rsidR="00B35DB2" w:rsidRDefault="00BC5146" w:rsidP="005D500A">
      <w:pPr>
        <w:rPr>
          <w:sz w:val="20"/>
          <w:szCs w:val="20"/>
        </w:rPr>
      </w:pPr>
      <w:r w:rsidRPr="00891F52">
        <w:rPr>
          <w:sz w:val="20"/>
          <w:szCs w:val="20"/>
        </w:rPr>
        <w:t xml:space="preserve">Overall, LDA dimensionality reduction and a Feed Forward Network with </w:t>
      </w:r>
      <w:r w:rsidR="00891F52">
        <w:rPr>
          <w:sz w:val="20"/>
          <w:szCs w:val="20"/>
        </w:rPr>
        <w:t>1</w:t>
      </w:r>
      <w:r w:rsidRPr="00891F52">
        <w:rPr>
          <w:sz w:val="20"/>
          <w:szCs w:val="20"/>
        </w:rPr>
        <w:t xml:space="preserve"> hidden layer </w:t>
      </w:r>
      <w:r w:rsidR="00A6181C" w:rsidRPr="00891F52">
        <w:rPr>
          <w:sz w:val="20"/>
          <w:szCs w:val="20"/>
        </w:rPr>
        <w:t>trained on Spotify song dataset result in good performance classifying music genres.</w:t>
      </w:r>
    </w:p>
    <w:p w14:paraId="618E19B8" w14:textId="77777777" w:rsidR="00181334" w:rsidRPr="00891F52" w:rsidRDefault="00181334" w:rsidP="005D500A">
      <w:pPr>
        <w:rPr>
          <w:sz w:val="20"/>
          <w:szCs w:val="20"/>
        </w:rPr>
      </w:pPr>
    </w:p>
    <w:sectPr w:rsidR="00181334" w:rsidRPr="00891F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707EA"/>
    <w:multiLevelType w:val="multilevel"/>
    <w:tmpl w:val="A54E5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E12744"/>
    <w:multiLevelType w:val="hybridMultilevel"/>
    <w:tmpl w:val="FB28CD6E"/>
    <w:lvl w:ilvl="0" w:tplc="7CC8A928">
      <w:numFmt w:val="bullet"/>
      <w:lvlText w:val="-"/>
      <w:lvlJc w:val="left"/>
      <w:pPr>
        <w:ind w:left="720" w:hanging="360"/>
      </w:pPr>
      <w:rPr>
        <w:rFonts w:ascii="Arial" w:eastAsia="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A36B04"/>
    <w:multiLevelType w:val="hybridMultilevel"/>
    <w:tmpl w:val="E22C7650"/>
    <w:lvl w:ilvl="0" w:tplc="F76C891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DE34F7"/>
    <w:multiLevelType w:val="hybridMultilevel"/>
    <w:tmpl w:val="2A4C24DC"/>
    <w:lvl w:ilvl="0" w:tplc="987AF01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8836820">
    <w:abstractNumId w:val="0"/>
  </w:num>
  <w:num w:numId="2" w16cid:durableId="2042584763">
    <w:abstractNumId w:val="2"/>
  </w:num>
  <w:num w:numId="3" w16cid:durableId="517618593">
    <w:abstractNumId w:val="3"/>
  </w:num>
  <w:num w:numId="4" w16cid:durableId="1851555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A08"/>
    <w:rsid w:val="00181334"/>
    <w:rsid w:val="002225EC"/>
    <w:rsid w:val="002528F0"/>
    <w:rsid w:val="002F326F"/>
    <w:rsid w:val="00464A08"/>
    <w:rsid w:val="005D500A"/>
    <w:rsid w:val="006F1FAA"/>
    <w:rsid w:val="00716752"/>
    <w:rsid w:val="007E08E9"/>
    <w:rsid w:val="00845387"/>
    <w:rsid w:val="00891F52"/>
    <w:rsid w:val="009D694A"/>
    <w:rsid w:val="009F1FE4"/>
    <w:rsid w:val="00A6181C"/>
    <w:rsid w:val="00B35DB2"/>
    <w:rsid w:val="00B7785A"/>
    <w:rsid w:val="00BC5146"/>
    <w:rsid w:val="00BC5D46"/>
    <w:rsid w:val="00C05631"/>
    <w:rsid w:val="00D65764"/>
    <w:rsid w:val="00E11B69"/>
    <w:rsid w:val="00E375E4"/>
    <w:rsid w:val="00E743A1"/>
    <w:rsid w:val="00ED43FC"/>
    <w:rsid w:val="00FF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22B3E"/>
  <w15:docId w15:val="{EDFC88FD-2CCE-BB47-9D90-EF6637B5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F1FE4"/>
    <w:pPr>
      <w:ind w:left="720"/>
      <w:contextualSpacing/>
    </w:pPr>
  </w:style>
  <w:style w:type="table" w:styleId="TableGrid">
    <w:name w:val="Table Grid"/>
    <w:basedOn w:val="TableNormal"/>
    <w:uiPriority w:val="39"/>
    <w:rsid w:val="009F1FE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20593">
      <w:bodyDiv w:val="1"/>
      <w:marLeft w:val="0"/>
      <w:marRight w:val="0"/>
      <w:marTop w:val="0"/>
      <w:marBottom w:val="0"/>
      <w:divBdr>
        <w:top w:val="none" w:sz="0" w:space="0" w:color="auto"/>
        <w:left w:val="none" w:sz="0" w:space="0" w:color="auto"/>
        <w:bottom w:val="none" w:sz="0" w:space="0" w:color="auto"/>
        <w:right w:val="none" w:sz="0" w:space="0" w:color="auto"/>
      </w:divBdr>
      <w:divsChild>
        <w:div w:id="357658555">
          <w:marLeft w:val="0"/>
          <w:marRight w:val="0"/>
          <w:marTop w:val="0"/>
          <w:marBottom w:val="0"/>
          <w:divBdr>
            <w:top w:val="none" w:sz="0" w:space="0" w:color="auto"/>
            <w:left w:val="none" w:sz="0" w:space="0" w:color="auto"/>
            <w:bottom w:val="none" w:sz="0" w:space="0" w:color="auto"/>
            <w:right w:val="none" w:sz="0" w:space="0" w:color="auto"/>
          </w:divBdr>
          <w:divsChild>
            <w:div w:id="1359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43">
      <w:bodyDiv w:val="1"/>
      <w:marLeft w:val="0"/>
      <w:marRight w:val="0"/>
      <w:marTop w:val="0"/>
      <w:marBottom w:val="0"/>
      <w:divBdr>
        <w:top w:val="none" w:sz="0" w:space="0" w:color="auto"/>
        <w:left w:val="none" w:sz="0" w:space="0" w:color="auto"/>
        <w:bottom w:val="none" w:sz="0" w:space="0" w:color="auto"/>
        <w:right w:val="none" w:sz="0" w:space="0" w:color="auto"/>
      </w:divBdr>
      <w:divsChild>
        <w:div w:id="623511076">
          <w:marLeft w:val="0"/>
          <w:marRight w:val="0"/>
          <w:marTop w:val="0"/>
          <w:marBottom w:val="0"/>
          <w:divBdr>
            <w:top w:val="none" w:sz="0" w:space="0" w:color="auto"/>
            <w:left w:val="none" w:sz="0" w:space="0" w:color="auto"/>
            <w:bottom w:val="none" w:sz="0" w:space="0" w:color="auto"/>
            <w:right w:val="none" w:sz="0" w:space="0" w:color="auto"/>
          </w:divBdr>
          <w:divsChild>
            <w:div w:id="12849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7684">
      <w:bodyDiv w:val="1"/>
      <w:marLeft w:val="0"/>
      <w:marRight w:val="0"/>
      <w:marTop w:val="0"/>
      <w:marBottom w:val="0"/>
      <w:divBdr>
        <w:top w:val="none" w:sz="0" w:space="0" w:color="auto"/>
        <w:left w:val="none" w:sz="0" w:space="0" w:color="auto"/>
        <w:bottom w:val="none" w:sz="0" w:space="0" w:color="auto"/>
        <w:right w:val="none" w:sz="0" w:space="0" w:color="auto"/>
      </w:divBdr>
      <w:divsChild>
        <w:div w:id="414328892">
          <w:marLeft w:val="0"/>
          <w:marRight w:val="0"/>
          <w:marTop w:val="0"/>
          <w:marBottom w:val="0"/>
          <w:divBdr>
            <w:top w:val="none" w:sz="0" w:space="0" w:color="auto"/>
            <w:left w:val="none" w:sz="0" w:space="0" w:color="auto"/>
            <w:bottom w:val="none" w:sz="0" w:space="0" w:color="auto"/>
            <w:right w:val="none" w:sz="0" w:space="0" w:color="auto"/>
          </w:divBdr>
          <w:divsChild>
            <w:div w:id="10908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8947">
      <w:bodyDiv w:val="1"/>
      <w:marLeft w:val="0"/>
      <w:marRight w:val="0"/>
      <w:marTop w:val="0"/>
      <w:marBottom w:val="0"/>
      <w:divBdr>
        <w:top w:val="none" w:sz="0" w:space="0" w:color="auto"/>
        <w:left w:val="none" w:sz="0" w:space="0" w:color="auto"/>
        <w:bottom w:val="none" w:sz="0" w:space="0" w:color="auto"/>
        <w:right w:val="none" w:sz="0" w:space="0" w:color="auto"/>
      </w:divBdr>
    </w:div>
    <w:div w:id="1760830685">
      <w:bodyDiv w:val="1"/>
      <w:marLeft w:val="0"/>
      <w:marRight w:val="0"/>
      <w:marTop w:val="0"/>
      <w:marBottom w:val="0"/>
      <w:divBdr>
        <w:top w:val="none" w:sz="0" w:space="0" w:color="auto"/>
        <w:left w:val="none" w:sz="0" w:space="0" w:color="auto"/>
        <w:bottom w:val="none" w:sz="0" w:space="0" w:color="auto"/>
        <w:right w:val="none" w:sz="0" w:space="0" w:color="auto"/>
      </w:divBdr>
      <w:divsChild>
        <w:div w:id="610357109">
          <w:marLeft w:val="0"/>
          <w:marRight w:val="0"/>
          <w:marTop w:val="0"/>
          <w:marBottom w:val="0"/>
          <w:divBdr>
            <w:top w:val="none" w:sz="0" w:space="0" w:color="auto"/>
            <w:left w:val="none" w:sz="0" w:space="0" w:color="auto"/>
            <w:bottom w:val="none" w:sz="0" w:space="0" w:color="auto"/>
            <w:right w:val="none" w:sz="0" w:space="0" w:color="auto"/>
          </w:divBdr>
          <w:divsChild>
            <w:div w:id="851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Krysten Nguyen</cp:lastModifiedBy>
  <cp:revision>4</cp:revision>
  <cp:lastPrinted>2024-05-13T23:41:00Z</cp:lastPrinted>
  <dcterms:created xsi:type="dcterms:W3CDTF">2024-05-13T23:41:00Z</dcterms:created>
  <dcterms:modified xsi:type="dcterms:W3CDTF">2024-05-14T00:27:00Z</dcterms:modified>
</cp:coreProperties>
</file>