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i/>
          <w:iCs/>
        </w:rPr>
        <w:t xml:space="preserve">Fundusze Venture Capital i Private Equity – Wariant B</w:t>
      </w:r>
    </w:p>
    <w:p>
      <w:pPr>
        <w:spacing w:after="60"/>
      </w:pPr>
      <w:r>
        <w:rPr>
          <w:b/>
          <w:bCs/>
          <w:sz w:val="28"/>
          <w:szCs w:val="28"/>
        </w:rPr>
        <w:t xml:space="preserve">Andreessen Horowitz (a16z)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Case study: Inwestycja a16z w Lyft, Inc. – Bibliografia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Bibliografia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Materiały źródłowe Andreessen Horowitz (a16z)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Weiss S., It’s Time for Lyft off!, blog Andreessen Horowitz, 23 maja 2013 r., https://a16z.com/announcement/its-time-for-lyft-off/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Weiss S., Lyft, blog Andreessen Horowitz, 12 marca 2015 r., https://a16z.com/announcement/lyft/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Weiss S., An Update, blog Andreessen Horowitz, luty 2016 r., https://a16z.com/an-update/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Andreessen Horowitz, Portfolio – Lyft, https://a16z.com/portfolio/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Andreessen Horowitz, Investment List, https://a16z.com/investment-list/ (dostęp: maj 2026).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Publikacje branżowe i prasowe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Lawler R., Lyft Lifts $60 Million From Andreessen Horowitz, Gives 30,000 Rides A Week A Year After Launch, TechCrunch, 23 maja 2013 r., https://techcrunch.com/2013/05/23/lyft-a16z/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Roof K., Why Andreessen Horowitz gave a $60 million Lyft, Fortune, 23 maja 2013 r., https://fortune.com/2013/05/23/why-andreessen-horowitz-gave-a-60-million-lyft/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Konrad A., Lyft-Off: Car-Sharing Start-Up Raises $60 Million Led by Andreessen Horowitz, TIME, 23 maja 2013 r., https://business.time.com/2013/05/23/lyft-off-car-sharing-startup-raises-60-million-led-by-andreessen-horowitz/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Geron T., Lyft Raises $60 Million As Ride Sharing Competition Heats Up, Forbes, 23 maja 2013 r., https://www.forbes.com/sites/tomiogeron/2013/05/23/lyft-raises-60-million-as-ride-sharing-competition-heats-up/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Primack D., One of Silicon Valley’s Most Prominent Investors Is Joining Lyft’s Board of Directors, Fortune, 7 listopada 2016 r., https://fortune.com/2016/11/07/ben-horowitz-lyft-board/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Solomon B., Ben Horowitz joined Lyft’s board of directors, Recode, 7 listopada 2016 r., https://www.recode.net/2016/11/7/13555680/ben-horowitz-a16z-joins-lyft-board-directors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Trousdale S., GM invests $500 million in Lyft, sets out self-driving car partnership, Reuters, 5 stycznia 2016 r., https://www.reuters.com/article/us-gm-lyft-investment/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Lyft lands $530M Series E round to push total funding past $850M, GeekWire, marzec 2015 r., https://www.geekwire.com/2015/lyft-reportedly-lands-530m-series-e-round-to-push-total-funding-past-850m/ (dostęp: maj 2026).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Materiały dotyczące IPO Lyft (marzec 2019 r.)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Lyft valued at $24.3 billion in first ride-hailing IPO, Reuters, 29 marca 2019 r., https://www.reuters.com/article/us-lyft-ipo-idUSKCN1R92P4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Salinas S., Lyft IPO: Stock starts trading on public market, CNBC, 29 marca 2019 r., https://www.cnbc.com/2019/03/29/lyft-ipo-stock-starts-trading-on-public-market.html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Roof K., Bursztynsky J., Lyft Stock Jumps in IPO Trading Debut After Shares Priced at $72, Bloomberg, 29 marca 2019 r., https://www.bloomberg.com/news/articles/2019-03-29/lyft-jumps-in-debut-after-ride-hailing-ipo-raises-2-34-billion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Bursztynsky J., Lyft Prices IPO at $72 a Share, Valuing Company at $24 Billion, Fortune, 28 marca 2019 r., https://fortune.com/2019/03/28/lyft-ipo-price-valuation/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Lunden I., Lyft pops 21% on its first day of trading on Nasdaq after raising $2.2B in its IPO at a $24B valuation, TechCrunch, 29 marca 2019 r., https://techcrunch.com/2019/03/29/lyft-nasdaq/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Lyft, Inc., Form S-1 Registration Statement, U.S. Securities and Exchange Commission, marzec 2019 r., https://www.sec.gov/Archives/edgar/data/1759509/000119312519059849/d633517ds1.htm (dostęp: maj 2026).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Analizy inwestorskie i raporty rynkowe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Soper T., 9 big things: In Lyft IPO, a16z makes a killing, PitchBook, marzec 2019 r., https://pitchbook.com/news/articles/9-big-things-in-lyft-ipo-a16z-makes-a-killing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CB Insights, The Ups — And Mostly Downs — Of Lyft’s Biggest Stakeholders, https://www.cbinsights.com/research/lyft-ipo-investor-analysis/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McCormick P., a16z: The Power Brokers, Not Boring, https://www.notboring.co/p/a16z-the-power-brokers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Crunchbase, Lyft – Funding, Financials, Valuation &amp; Investors, https://www.crunchbase.com/organization/lyft/company_financials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Tracxn, Lyft – Funding Rounds &amp; List of Investors, https://tracxn.com/d/companies/lyft/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Crunchbase, Scott Weiss – Person Profile, https://www.crunchbase.com/person/scott-weiss (dostęp: maj 2026).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Materiały kontekstowe i teoretyczne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Andreessen M., Why Software Is Eating the World, The Wall Street Journal, 20 sierpnia 2011 r., https://www.wsj.com/articles/SB10001424053111903480904576512250915629460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Horowitz B., The Hard Thing About Hard Things: Building a Business When There Are No Easy Answers, HarperBusiness, Nowy Jork 2014.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Horowitz B., What You Do Is Who You Are: How to Create Your Business Culture, HarperBusiness, Nowy Jork 2019.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a16z, The Best Board Member, blog Andreessen Horowitz, https://a16z.com/the-best-board-member/ (dostęp: maj 2026).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Źródła encyklopedyczne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Lyft, Wikipedia – The Free Encyclopedia, https://en.wikipedia.org/wiki/Lyft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Andreessen Horowitz, Wikipedia – The Free Encyclopedia, https://en.wikipedia.org/wiki/Andreessen_Horowitz (dostęp: maj 2026).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Scott Weiss, Wikipedia – The Free Encyclopedia, https://en.wikipedia.org/wiki/Scott_Weiss (dostęp: maj 2026).</w:t>
      </w:r>
    </w:p>
    <w:p>
      <w:pPr>
        <w:spacing w:before="240"/>
      </w:pPr>
      <w:r>
        <w:t xml:space="preserve"/>
      </w:r>
    </w:p>
    <w:p>
      <w:pPr>
        <w:spacing w:line="280"/>
        <w:jc w:val="both"/>
      </w:pPr>
      <w:r>
        <w:rPr>
          <w:i/>
          <w:iCs/>
        </w:rPr>
        <w:t xml:space="preserve">Uwaga metodologiczna: dane finansowe rund (wartość, wycena, lead investor) były weryfikowane krzyżowo w co najmniej dwóch niezależnych źródłach (komunikat a16z + relacja prasowa lub a16z + Crunchbase/PitchBook). Dane o udziale a16z w Lyft na moment IPO pochodzą bezpośrednio z prospektu S-1 (źródło pierwotne SEC). Cytaty Scotta Weissa i Johna Zimmera pochodzą z oryginalnych wpisów blogowych a16z oraz wywiadu TechCrunch z 23 maja 2013 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2026-05-23T11:48:49.327Z</dcterms:created>
  <dcterms:modified xsi:type="dcterms:W3CDTF">2026-05-23T11:48:49.327Z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