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7227" w14:textId="00C89B04" w:rsidR="00DF7FCF" w:rsidRPr="0028044F" w:rsidRDefault="00DF7FCF" w:rsidP="00DF7FCF">
      <w:pPr>
        <w:jc w:val="center"/>
        <w:rPr>
          <w:b/>
          <w:bCs/>
          <w:sz w:val="48"/>
          <w:szCs w:val="48"/>
        </w:rPr>
      </w:pPr>
      <w:r w:rsidRPr="0028044F">
        <w:rPr>
          <w:b/>
          <w:bCs/>
          <w:sz w:val="48"/>
          <w:szCs w:val="48"/>
        </w:rPr>
        <w:t xml:space="preserve">Dokumentacja techniczna projektu </w:t>
      </w:r>
    </w:p>
    <w:p w14:paraId="01D14735" w14:textId="77777777" w:rsidR="00DF7FCF" w:rsidRPr="0028044F" w:rsidRDefault="00DF7FCF" w:rsidP="00DF7FCF">
      <w:pPr>
        <w:jc w:val="center"/>
      </w:pPr>
    </w:p>
    <w:p w14:paraId="6986A7A6" w14:textId="77777777" w:rsidR="00DF7FCF" w:rsidRPr="0028044F" w:rsidRDefault="00DF7FCF" w:rsidP="00DF7FCF">
      <w:pPr>
        <w:spacing w:before="120"/>
        <w:jc w:val="center"/>
      </w:pPr>
    </w:p>
    <w:p w14:paraId="6F55A360" w14:textId="5C4D30C7" w:rsidR="00DF7FCF" w:rsidRPr="0028044F" w:rsidRDefault="00DF7FCF" w:rsidP="00DF7FCF">
      <w:pPr>
        <w:pStyle w:val="Akapitzlist"/>
        <w:numPr>
          <w:ilvl w:val="0"/>
          <w:numId w:val="2"/>
        </w:numPr>
        <w:spacing w:after="120"/>
        <w:contextualSpacing w:val="0"/>
      </w:pPr>
      <w:r w:rsidRPr="0028044F">
        <w:rPr>
          <w:b/>
          <w:bCs/>
        </w:rPr>
        <w:t>Autorzy</w:t>
      </w:r>
      <w:r w:rsidRPr="0028044F">
        <w:t>:</w:t>
      </w:r>
    </w:p>
    <w:p w14:paraId="15EE2177" w14:textId="196BE66F" w:rsidR="00DF7FCF" w:rsidRPr="0028044F" w:rsidRDefault="00DF7FCF" w:rsidP="00DF7FCF">
      <w:pPr>
        <w:pStyle w:val="Akapitzlist"/>
        <w:numPr>
          <w:ilvl w:val="0"/>
          <w:numId w:val="1"/>
        </w:numPr>
        <w:spacing w:after="120"/>
        <w:contextualSpacing w:val="0"/>
      </w:pPr>
      <w:r w:rsidRPr="0028044F">
        <w:t>Krystian Frąckowiak</w:t>
      </w:r>
      <w:r w:rsidR="00975A08" w:rsidRPr="0028044F">
        <w:t xml:space="preserve"> 140476</w:t>
      </w:r>
    </w:p>
    <w:p w14:paraId="6DB83D5E" w14:textId="19E212AA" w:rsidR="00DF7FCF" w:rsidRPr="0028044F" w:rsidRDefault="00DF7FCF" w:rsidP="00DF7FCF">
      <w:pPr>
        <w:pStyle w:val="Akapitzlist"/>
        <w:numPr>
          <w:ilvl w:val="0"/>
          <w:numId w:val="1"/>
        </w:numPr>
        <w:spacing w:after="120"/>
        <w:contextualSpacing w:val="0"/>
      </w:pPr>
      <w:r w:rsidRPr="0028044F">
        <w:t xml:space="preserve">Piotr </w:t>
      </w:r>
      <w:proofErr w:type="spellStart"/>
      <w:r w:rsidRPr="0028044F">
        <w:t>Raczkowiak</w:t>
      </w:r>
      <w:proofErr w:type="spellEnd"/>
      <w:r w:rsidR="00975A08" w:rsidRPr="0028044F">
        <w:t xml:space="preserve"> 140587</w:t>
      </w:r>
    </w:p>
    <w:p w14:paraId="0796B730" w14:textId="5FF05F1E" w:rsidR="00DF7FCF" w:rsidRPr="0028044F" w:rsidRDefault="00DF7FCF" w:rsidP="00DF7FCF">
      <w:pPr>
        <w:pStyle w:val="Akapitzlist"/>
        <w:numPr>
          <w:ilvl w:val="0"/>
          <w:numId w:val="2"/>
        </w:numPr>
        <w:spacing w:after="120"/>
        <w:contextualSpacing w:val="0"/>
      </w:pPr>
      <w:r w:rsidRPr="0028044F">
        <w:rPr>
          <w:b/>
          <w:bCs/>
        </w:rPr>
        <w:t>Tytuł projektu</w:t>
      </w:r>
      <w:r w:rsidRPr="0028044F">
        <w:t>:</w:t>
      </w:r>
    </w:p>
    <w:p w14:paraId="7779E367" w14:textId="03023996" w:rsidR="00DF7FCF" w:rsidRPr="0028044F" w:rsidRDefault="00DF7FCF" w:rsidP="00DF7FCF">
      <w:pPr>
        <w:pStyle w:val="Akapitzlist"/>
        <w:spacing w:after="120"/>
        <w:contextualSpacing w:val="0"/>
      </w:pPr>
      <w:r w:rsidRPr="0028044F">
        <w:t xml:space="preserve">Serwis </w:t>
      </w:r>
      <w:r w:rsidR="0068238B" w:rsidRPr="0028044F">
        <w:t xml:space="preserve">video </w:t>
      </w:r>
      <w:r w:rsidRPr="0028044F">
        <w:t>poświęcony tematyce sera „</w:t>
      </w:r>
      <w:proofErr w:type="spellStart"/>
      <w:r w:rsidRPr="0028044F">
        <w:rPr>
          <w:b/>
          <w:bCs/>
        </w:rPr>
        <w:t>CheeseHub</w:t>
      </w:r>
      <w:proofErr w:type="spellEnd"/>
      <w:r w:rsidRPr="0028044F">
        <w:t>”.</w:t>
      </w:r>
    </w:p>
    <w:p w14:paraId="537CC7AF" w14:textId="2BD81EB7" w:rsidR="00DF7FCF" w:rsidRPr="0028044F" w:rsidRDefault="00DF7FCF" w:rsidP="00DF7FCF">
      <w:pPr>
        <w:pStyle w:val="Akapitzlist"/>
        <w:numPr>
          <w:ilvl w:val="0"/>
          <w:numId w:val="2"/>
        </w:numPr>
        <w:spacing w:after="120"/>
        <w:contextualSpacing w:val="0"/>
      </w:pPr>
      <w:r w:rsidRPr="0028044F">
        <w:rPr>
          <w:b/>
          <w:bCs/>
        </w:rPr>
        <w:t>Krótki opis działania projektu</w:t>
      </w:r>
      <w:r w:rsidRPr="0028044F">
        <w:t>:</w:t>
      </w:r>
    </w:p>
    <w:p w14:paraId="4C72ED5B" w14:textId="0146D81F" w:rsidR="00C83F91" w:rsidRPr="0028044F" w:rsidRDefault="00C83F91" w:rsidP="00C83F91">
      <w:pPr>
        <w:pStyle w:val="Akapitzlist"/>
        <w:spacing w:after="120"/>
        <w:contextualSpacing w:val="0"/>
        <w:jc w:val="both"/>
      </w:pPr>
      <w:r w:rsidRPr="0028044F">
        <w:t xml:space="preserve">Naszym projektem jest  serwis </w:t>
      </w:r>
      <w:r w:rsidR="0068238B" w:rsidRPr="0028044F">
        <w:t>video</w:t>
      </w:r>
      <w:r w:rsidRPr="0028044F">
        <w:t xml:space="preserve"> poświęcony tematyce sera żartobliwie nazwany przez nas „</w:t>
      </w:r>
      <w:proofErr w:type="spellStart"/>
      <w:r w:rsidRPr="0028044F">
        <w:t>CheeseHub</w:t>
      </w:r>
      <w:proofErr w:type="spellEnd"/>
      <w:r w:rsidRPr="0028044F">
        <w:t>”</w:t>
      </w:r>
      <w:r w:rsidR="0068238B" w:rsidRPr="0028044F">
        <w:t>, stylistycznie nawiązujący do satyrycznego serwisu video „</w:t>
      </w:r>
      <w:proofErr w:type="spellStart"/>
      <w:r w:rsidR="0068238B" w:rsidRPr="0028044F">
        <w:t>CornHub</w:t>
      </w:r>
      <w:proofErr w:type="spellEnd"/>
      <w:r w:rsidR="0068238B" w:rsidRPr="0028044F">
        <w:t>”</w:t>
      </w:r>
      <w:r w:rsidRPr="0028044F">
        <w:t xml:space="preserve">. Serwis posiadać będzie funkcjonalny interfejs logowania oraz możliwość </w:t>
      </w:r>
      <w:r w:rsidR="00EA65A0" w:rsidRPr="0028044F">
        <w:t>rejestracji</w:t>
      </w:r>
      <w:r w:rsidRPr="0028044F">
        <w:t>. W skład funkcjonalności naszego serwisu będą wchodziły:</w:t>
      </w:r>
    </w:p>
    <w:p w14:paraId="3C4FB09F" w14:textId="11B87507" w:rsidR="00C83F91" w:rsidRPr="0028044F" w:rsidRDefault="00C83F91" w:rsidP="00C83F91">
      <w:pPr>
        <w:pStyle w:val="Akapitzlist"/>
        <w:numPr>
          <w:ilvl w:val="0"/>
          <w:numId w:val="3"/>
        </w:numPr>
        <w:spacing w:after="120"/>
        <w:contextualSpacing w:val="0"/>
        <w:jc w:val="both"/>
      </w:pPr>
      <w:r w:rsidRPr="0028044F">
        <w:t>Przeglądanie i odtwarzanie umieszczonych materiałów wideo podzielonych na różne kategorie.</w:t>
      </w:r>
    </w:p>
    <w:p w14:paraId="09D4E84D" w14:textId="30797253" w:rsidR="00C83F91" w:rsidRPr="0028044F" w:rsidRDefault="00C83F91" w:rsidP="00C83F91">
      <w:pPr>
        <w:pStyle w:val="Akapitzlist"/>
        <w:numPr>
          <w:ilvl w:val="0"/>
          <w:numId w:val="3"/>
        </w:numPr>
        <w:spacing w:after="120"/>
        <w:contextualSpacing w:val="0"/>
        <w:jc w:val="both"/>
      </w:pPr>
      <w:r w:rsidRPr="0028044F">
        <w:t>Komentowanie oraz ocenia umieszczonych materiałów.</w:t>
      </w:r>
    </w:p>
    <w:p w14:paraId="3FFA5321" w14:textId="603A0B17" w:rsidR="00C83F91" w:rsidRPr="0028044F" w:rsidRDefault="0068238B" w:rsidP="00C83F91">
      <w:pPr>
        <w:pStyle w:val="Akapitzlist"/>
        <w:numPr>
          <w:ilvl w:val="0"/>
          <w:numId w:val="3"/>
        </w:numPr>
        <w:spacing w:after="120"/>
        <w:contextualSpacing w:val="0"/>
        <w:jc w:val="both"/>
      </w:pPr>
      <w:r w:rsidRPr="0028044F">
        <w:t>Zamieszczanie</w:t>
      </w:r>
      <w:r w:rsidR="00C83F91" w:rsidRPr="0028044F">
        <w:t xml:space="preserve"> własnych materiałów wideo.</w:t>
      </w:r>
    </w:p>
    <w:p w14:paraId="1F14EC8D" w14:textId="385AFC93" w:rsidR="0032754A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t>Specyfikacja wykorzystanych technologii:</w:t>
      </w:r>
    </w:p>
    <w:p w14:paraId="0AAC0A7C" w14:textId="77777777" w:rsidR="0040178C" w:rsidRDefault="0040178C" w:rsidP="0040178C">
      <w:pPr>
        <w:pStyle w:val="Akapitzlist"/>
        <w:spacing w:after="120"/>
        <w:jc w:val="both"/>
        <w:rPr>
          <w:b/>
          <w:bCs/>
        </w:rPr>
      </w:pPr>
    </w:p>
    <w:p w14:paraId="76B1F0AF" w14:textId="3D1099A4" w:rsidR="0040178C" w:rsidRDefault="0040178C" w:rsidP="0040178C">
      <w:pPr>
        <w:pStyle w:val="Akapitzlist"/>
        <w:spacing w:after="120"/>
        <w:jc w:val="both"/>
      </w:pPr>
      <w:r>
        <w:t xml:space="preserve">Aplikacja składa się z dwóch modułów – </w:t>
      </w:r>
      <w:proofErr w:type="spellStart"/>
      <w:r>
        <w:t>backendu</w:t>
      </w:r>
      <w:proofErr w:type="spellEnd"/>
      <w:r>
        <w:t xml:space="preserve"> napisanego w technologii .NET 8 oraz </w:t>
      </w:r>
      <w:proofErr w:type="spellStart"/>
      <w:r>
        <w:t>frontendu</w:t>
      </w:r>
      <w:proofErr w:type="spellEnd"/>
      <w:r>
        <w:t xml:space="preserve"> napisanego w </w:t>
      </w:r>
      <w:proofErr w:type="spellStart"/>
      <w:r>
        <w:t>Angularze</w:t>
      </w:r>
      <w:proofErr w:type="spellEnd"/>
      <w:r>
        <w:t xml:space="preserve"> 19. Ze względu na wymagania co do sposobu oddania pracy, </w:t>
      </w:r>
      <w:proofErr w:type="spellStart"/>
      <w:r>
        <w:t>frontend</w:t>
      </w:r>
      <w:proofErr w:type="spellEnd"/>
      <w:r>
        <w:t xml:space="preserve"> został skompilowany i umieszczony w projekcie </w:t>
      </w:r>
      <w:proofErr w:type="spellStart"/>
      <w:r>
        <w:t>backendowym</w:t>
      </w:r>
      <w:proofErr w:type="spellEnd"/>
      <w:r w:rsidR="00973586">
        <w:t>.</w:t>
      </w:r>
    </w:p>
    <w:p w14:paraId="5E0C099F" w14:textId="77777777" w:rsidR="00973586" w:rsidRDefault="00973586" w:rsidP="0040178C">
      <w:pPr>
        <w:pStyle w:val="Akapitzlist"/>
        <w:spacing w:after="120"/>
        <w:jc w:val="both"/>
      </w:pPr>
    </w:p>
    <w:p w14:paraId="5D19CEA3" w14:textId="6C717DDE" w:rsidR="00973586" w:rsidRDefault="00973586" w:rsidP="0040178C">
      <w:pPr>
        <w:pStyle w:val="Akapitzlist"/>
        <w:spacing w:after="120"/>
        <w:jc w:val="both"/>
      </w:pPr>
      <w:proofErr w:type="spellStart"/>
      <w:r>
        <w:t>Backend</w:t>
      </w:r>
      <w:proofErr w:type="spellEnd"/>
      <w:r>
        <w:t xml:space="preserve"> – Web </w:t>
      </w:r>
      <w:proofErr w:type="spellStart"/>
      <w:r>
        <w:t>Api</w:t>
      </w:r>
      <w:proofErr w:type="spellEnd"/>
      <w:r>
        <w:t xml:space="preserve"> w .NET wykorzystuje architekturę MVC – do operacjach na danych wykorzystywane są modele, Działają na nich kontrolery, które zwracają dane.</w:t>
      </w:r>
    </w:p>
    <w:p w14:paraId="0A24F9C5" w14:textId="77777777" w:rsidR="00973586" w:rsidRDefault="00973586" w:rsidP="0040178C">
      <w:pPr>
        <w:pStyle w:val="Akapitzlist"/>
        <w:spacing w:after="120"/>
        <w:jc w:val="both"/>
      </w:pPr>
    </w:p>
    <w:p w14:paraId="4A66AEC2" w14:textId="2A2709C1" w:rsidR="00973586" w:rsidRPr="0040178C" w:rsidRDefault="00973586" w:rsidP="0040178C">
      <w:pPr>
        <w:pStyle w:val="Akapitzlist"/>
        <w:spacing w:after="120"/>
        <w:jc w:val="both"/>
      </w:pPr>
      <w:r>
        <w:t xml:space="preserve">Ponadto wykorzystany został w pewnym zakresie </w:t>
      </w:r>
      <w:proofErr w:type="spellStart"/>
      <w:r>
        <w:t>Respository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który pomógł ograniczyć liczbę </w:t>
      </w:r>
      <w:r w:rsidR="00230D44">
        <w:t xml:space="preserve">zduplikowanego kodu. Wykorzystane zostało również </w:t>
      </w:r>
      <w:proofErr w:type="spellStart"/>
      <w:r w:rsidR="00230D44">
        <w:t>dependency</w:t>
      </w:r>
      <w:proofErr w:type="spellEnd"/>
      <w:r w:rsidR="00230D44">
        <w:t xml:space="preserve"> </w:t>
      </w:r>
      <w:proofErr w:type="spellStart"/>
      <w:r w:rsidR="00230D44">
        <w:t>injection</w:t>
      </w:r>
      <w:proofErr w:type="spellEnd"/>
      <w:r w:rsidR="00230D44">
        <w:t xml:space="preserve">, co ułatwi przygotowanie testów w przyszłości. Powstał również </w:t>
      </w:r>
      <w:proofErr w:type="spellStart"/>
      <w:r w:rsidR="00230D44">
        <w:t>middleware</w:t>
      </w:r>
      <w:proofErr w:type="spellEnd"/>
      <w:r w:rsidR="00230D44">
        <w:t>, który weryfikuje ważność JWT</w:t>
      </w:r>
    </w:p>
    <w:p w14:paraId="2D20899A" w14:textId="77777777" w:rsidR="00335DC7" w:rsidRPr="0028044F" w:rsidRDefault="00335DC7" w:rsidP="00335DC7">
      <w:pPr>
        <w:pStyle w:val="Akapitzlist"/>
        <w:spacing w:after="120"/>
        <w:jc w:val="both"/>
        <w:rPr>
          <w:b/>
          <w:bCs/>
        </w:rPr>
      </w:pPr>
    </w:p>
    <w:p w14:paraId="5F2B23E2" w14:textId="15986C0C" w:rsidR="0032754A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t>Instrukcje pierwszego uruchomienia projektu:</w:t>
      </w:r>
    </w:p>
    <w:p w14:paraId="4537C099" w14:textId="38D58138" w:rsidR="00FB18DB" w:rsidRDefault="00FB18DB" w:rsidP="00FB18DB">
      <w:pPr>
        <w:pStyle w:val="Akapitzlist"/>
        <w:spacing w:after="120"/>
        <w:jc w:val="both"/>
      </w:pPr>
      <w:r w:rsidRPr="00FB18DB">
        <w:t>Aby uruchomić aplikacje wystarczy pobrać pliki, rozpakować a następnie uruchomić plik CheeseHub.sln. Po uruchomieniu</w:t>
      </w:r>
      <w:r w:rsidR="009E41E7">
        <w:t xml:space="preserve">, dla poprawnego działania </w:t>
      </w:r>
      <w:r w:rsidRPr="00FB18DB">
        <w:t xml:space="preserve">należy upewnić się że strona połączona jest za pomocą odpowiedniego portu </w:t>
      </w:r>
      <w:r>
        <w:t>–</w:t>
      </w:r>
      <w:r w:rsidRPr="00FB18DB">
        <w:t xml:space="preserve"> 44351</w:t>
      </w:r>
      <w:r>
        <w:t>.</w:t>
      </w:r>
      <w:r w:rsidR="009A6335">
        <w:br/>
      </w:r>
      <w:r w:rsidR="009A6335">
        <w:br/>
        <w:t>Uwaga: uruchamiać przy pomocy IIS</w:t>
      </w:r>
    </w:p>
    <w:p w14:paraId="43BB1378" w14:textId="7C66E40F" w:rsidR="00052C9B" w:rsidRDefault="00052C9B" w:rsidP="00FB18DB">
      <w:pPr>
        <w:pStyle w:val="Akapitzlist"/>
        <w:spacing w:after="120"/>
        <w:jc w:val="both"/>
      </w:pPr>
      <w:r>
        <w:t>Dane</w:t>
      </w:r>
      <w:r w:rsidR="00734230">
        <w:t xml:space="preserve"> dla administratora</w:t>
      </w:r>
      <w:r>
        <w:t>:</w:t>
      </w:r>
    </w:p>
    <w:p w14:paraId="28B438D3" w14:textId="77777777" w:rsidR="00734230" w:rsidRPr="00734230" w:rsidRDefault="00734230" w:rsidP="00734230">
      <w:pPr>
        <w:pStyle w:val="Akapitzlist"/>
        <w:spacing w:after="120"/>
        <w:jc w:val="both"/>
        <w:rPr>
          <w:b/>
          <w:bCs/>
        </w:rPr>
      </w:pPr>
      <w:r w:rsidRPr="00734230">
        <w:rPr>
          <w:b/>
          <w:bCs/>
        </w:rPr>
        <w:t>Login: admin@example.pl</w:t>
      </w:r>
    </w:p>
    <w:p w14:paraId="24F4BAEA" w14:textId="77777777" w:rsidR="00734230" w:rsidRPr="00734230" w:rsidRDefault="00734230" w:rsidP="00734230">
      <w:pPr>
        <w:pStyle w:val="Akapitzlist"/>
        <w:spacing w:after="120"/>
        <w:jc w:val="both"/>
        <w:rPr>
          <w:b/>
          <w:bCs/>
        </w:rPr>
      </w:pPr>
    </w:p>
    <w:p w14:paraId="339FE7C4" w14:textId="5BB368B1" w:rsidR="00335DC7" w:rsidRPr="00734230" w:rsidRDefault="00734230" w:rsidP="00734230">
      <w:pPr>
        <w:pStyle w:val="Akapitzlist"/>
        <w:spacing w:after="120"/>
        <w:jc w:val="both"/>
        <w:rPr>
          <w:b/>
          <w:bCs/>
        </w:rPr>
      </w:pPr>
      <w:r w:rsidRPr="00734230">
        <w:rPr>
          <w:b/>
          <w:bCs/>
        </w:rPr>
        <w:t>Hasło: zaq1@WSX</w:t>
      </w:r>
    </w:p>
    <w:p w14:paraId="14E44852" w14:textId="1375B744" w:rsidR="0032754A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lastRenderedPageBreak/>
        <w:t>Opis struktury projektu:</w:t>
      </w:r>
    </w:p>
    <w:p w14:paraId="102AB428" w14:textId="697EB5C8" w:rsidR="00973586" w:rsidRPr="00973586" w:rsidRDefault="00973586" w:rsidP="00973586">
      <w:pPr>
        <w:pStyle w:val="Akapitzlist"/>
        <w:spacing w:after="120"/>
        <w:jc w:val="both"/>
      </w:pPr>
      <w:r>
        <w:t xml:space="preserve">Projekt zawiera skompilowany kod </w:t>
      </w:r>
      <w:proofErr w:type="spellStart"/>
      <w:r>
        <w:t>frontendowy</w:t>
      </w:r>
      <w:proofErr w:type="spellEnd"/>
      <w:r>
        <w:t xml:space="preserve"> (</w:t>
      </w:r>
      <w:proofErr w:type="spellStart"/>
      <w:r>
        <w:t>Angular</w:t>
      </w:r>
      <w:proofErr w:type="spellEnd"/>
      <w:r>
        <w:t xml:space="preserve">) w folderze </w:t>
      </w:r>
      <w:proofErr w:type="spellStart"/>
      <w:r>
        <w:t>wwwroot</w:t>
      </w:r>
      <w:proofErr w:type="spellEnd"/>
      <w:r>
        <w:t xml:space="preserve">, </w:t>
      </w:r>
      <w:proofErr w:type="spellStart"/>
      <w:r>
        <w:t>backendu</w:t>
      </w:r>
      <w:proofErr w:type="spellEnd"/>
    </w:p>
    <w:p w14:paraId="72E38B0E" w14:textId="77777777" w:rsidR="00335DC7" w:rsidRPr="0028044F" w:rsidRDefault="00335DC7" w:rsidP="00335DC7">
      <w:pPr>
        <w:pStyle w:val="Akapitzlist"/>
        <w:spacing w:after="120"/>
        <w:jc w:val="both"/>
        <w:rPr>
          <w:b/>
          <w:bCs/>
        </w:rPr>
      </w:pPr>
    </w:p>
    <w:p w14:paraId="19AA0522" w14:textId="26047A4E" w:rsidR="0032754A" w:rsidRPr="0028044F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t>Modele:</w:t>
      </w:r>
    </w:p>
    <w:p w14:paraId="232B0F17" w14:textId="4E2BE266" w:rsidR="0032754A" w:rsidRDefault="0032754A" w:rsidP="00BC79E3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Category</w:t>
      </w:r>
      <w:proofErr w:type="spellEnd"/>
      <w:r w:rsidR="00D40A97" w:rsidRPr="0028044F">
        <w:t xml:space="preserve"> </w:t>
      </w:r>
      <w:r w:rsidR="00BC79E3" w:rsidRPr="0028044F">
        <w:t>- odpowiada za możliwość kategoryzowania plików video, zawiera następujące pola:</w:t>
      </w:r>
    </w:p>
    <w:tbl>
      <w:tblPr>
        <w:tblStyle w:val="Tabela-Siatka"/>
        <w:tblW w:w="8930" w:type="dxa"/>
        <w:tblInd w:w="421" w:type="dxa"/>
        <w:tblLook w:val="04A0" w:firstRow="1" w:lastRow="0" w:firstColumn="1" w:lastColumn="0" w:noHBand="0" w:noVBand="1"/>
      </w:tblPr>
      <w:tblGrid>
        <w:gridCol w:w="1275"/>
        <w:gridCol w:w="2127"/>
        <w:gridCol w:w="5528"/>
      </w:tblGrid>
      <w:tr w:rsidR="00F84887" w14:paraId="4D7619E6" w14:textId="77777777" w:rsidTr="00F84887">
        <w:tc>
          <w:tcPr>
            <w:tcW w:w="1275" w:type="dxa"/>
          </w:tcPr>
          <w:p w14:paraId="3178D2CF" w14:textId="55D80981" w:rsidR="00F84887" w:rsidRDefault="00F84887" w:rsidP="006619CC">
            <w:pPr>
              <w:spacing w:after="120"/>
            </w:pPr>
            <w:r>
              <w:t>Nazwa</w:t>
            </w:r>
          </w:p>
        </w:tc>
        <w:tc>
          <w:tcPr>
            <w:tcW w:w="2127" w:type="dxa"/>
          </w:tcPr>
          <w:p w14:paraId="033C20F3" w14:textId="72EC6E73" w:rsidR="00F84887" w:rsidRDefault="00F84887" w:rsidP="006619CC">
            <w:pPr>
              <w:spacing w:after="120"/>
            </w:pPr>
            <w:r>
              <w:t>Typ</w:t>
            </w:r>
          </w:p>
        </w:tc>
        <w:tc>
          <w:tcPr>
            <w:tcW w:w="5528" w:type="dxa"/>
          </w:tcPr>
          <w:p w14:paraId="34C8C446" w14:textId="4D0C6D48" w:rsidR="00F84887" w:rsidRDefault="00F84887" w:rsidP="006619CC">
            <w:pPr>
              <w:spacing w:after="120"/>
            </w:pPr>
            <w:r>
              <w:t>Opis</w:t>
            </w:r>
          </w:p>
        </w:tc>
      </w:tr>
      <w:tr w:rsidR="00F84887" w14:paraId="3F6C4DD3" w14:textId="77777777" w:rsidTr="00F84887">
        <w:tc>
          <w:tcPr>
            <w:tcW w:w="1275" w:type="dxa"/>
          </w:tcPr>
          <w:p w14:paraId="46CC724F" w14:textId="0B130618" w:rsidR="00F84887" w:rsidRDefault="00F84887" w:rsidP="006619CC">
            <w:pPr>
              <w:spacing w:after="120"/>
            </w:pPr>
            <w:r w:rsidRPr="0028044F">
              <w:t>Id</w:t>
            </w:r>
          </w:p>
        </w:tc>
        <w:tc>
          <w:tcPr>
            <w:tcW w:w="2127" w:type="dxa"/>
          </w:tcPr>
          <w:p w14:paraId="2C4A0DCD" w14:textId="26D1042E" w:rsidR="00F84887" w:rsidRDefault="00F84887" w:rsidP="006619CC">
            <w:pPr>
              <w:spacing w:after="120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300047CB" w14:textId="0B493502" w:rsidR="00F84887" w:rsidRDefault="009A6335" w:rsidP="006619CC">
            <w:pPr>
              <w:spacing w:after="120"/>
            </w:pPr>
            <w:r>
              <w:t>Unikalny identyfikator</w:t>
            </w:r>
          </w:p>
        </w:tc>
      </w:tr>
      <w:tr w:rsidR="00F84887" w14:paraId="11534B96" w14:textId="77777777" w:rsidTr="00F84887">
        <w:tc>
          <w:tcPr>
            <w:tcW w:w="1275" w:type="dxa"/>
          </w:tcPr>
          <w:p w14:paraId="38F27AA2" w14:textId="6E983D33" w:rsidR="00F84887" w:rsidRDefault="00F84887" w:rsidP="006619CC">
            <w:pPr>
              <w:spacing w:after="120"/>
            </w:pPr>
            <w:proofErr w:type="spellStart"/>
            <w:r w:rsidRPr="0028044F">
              <w:t>Name</w:t>
            </w:r>
            <w:proofErr w:type="spellEnd"/>
          </w:p>
        </w:tc>
        <w:tc>
          <w:tcPr>
            <w:tcW w:w="2127" w:type="dxa"/>
          </w:tcPr>
          <w:p w14:paraId="495770AB" w14:textId="4E2A5EDE" w:rsidR="00F84887" w:rsidRDefault="00F84887" w:rsidP="006619CC">
            <w:pPr>
              <w:spacing w:after="120"/>
            </w:pPr>
            <w:r w:rsidRPr="0028044F">
              <w:t>string</w:t>
            </w:r>
          </w:p>
        </w:tc>
        <w:tc>
          <w:tcPr>
            <w:tcW w:w="5528" w:type="dxa"/>
          </w:tcPr>
          <w:p w14:paraId="3A8A2577" w14:textId="00BB7E3A" w:rsidR="00F84887" w:rsidRDefault="002A06AF" w:rsidP="006619CC">
            <w:pPr>
              <w:spacing w:after="120"/>
            </w:pPr>
            <w:r>
              <w:t>Nazwa kategorii.</w:t>
            </w:r>
            <w:r w:rsidR="00FB1B23">
              <w:t xml:space="preserve"> Pole nie może być puste i musi być unikatowe.</w:t>
            </w:r>
          </w:p>
        </w:tc>
      </w:tr>
      <w:tr w:rsidR="00F84887" w14:paraId="138C0134" w14:textId="77777777" w:rsidTr="00F84887">
        <w:tc>
          <w:tcPr>
            <w:tcW w:w="1275" w:type="dxa"/>
          </w:tcPr>
          <w:p w14:paraId="4387713D" w14:textId="594B497D" w:rsidR="00F84887" w:rsidRDefault="00F84887" w:rsidP="006619CC">
            <w:pPr>
              <w:spacing w:after="120"/>
            </w:pPr>
            <w:proofErr w:type="spellStart"/>
            <w:r w:rsidRPr="0028044F">
              <w:t>ImagePath</w:t>
            </w:r>
            <w:proofErr w:type="spellEnd"/>
          </w:p>
        </w:tc>
        <w:tc>
          <w:tcPr>
            <w:tcW w:w="2127" w:type="dxa"/>
          </w:tcPr>
          <w:p w14:paraId="3E101065" w14:textId="4A865A97" w:rsidR="00F84887" w:rsidRDefault="00F84887" w:rsidP="006619CC">
            <w:pPr>
              <w:spacing w:after="120"/>
            </w:pPr>
            <w:r w:rsidRPr="0028044F">
              <w:t>string</w:t>
            </w:r>
          </w:p>
        </w:tc>
        <w:tc>
          <w:tcPr>
            <w:tcW w:w="5528" w:type="dxa"/>
          </w:tcPr>
          <w:p w14:paraId="0951C75D" w14:textId="51611584" w:rsidR="00F84887" w:rsidRDefault="002A06AF" w:rsidP="006619CC">
            <w:pPr>
              <w:spacing w:after="120"/>
            </w:pPr>
            <w:r>
              <w:t>Ś</w:t>
            </w:r>
            <w:r w:rsidR="00F84887" w:rsidRPr="0028044F">
              <w:t>cieżka do obrazu repezentującego kategorie.</w:t>
            </w:r>
          </w:p>
        </w:tc>
      </w:tr>
      <w:tr w:rsidR="00F84887" w14:paraId="091A0486" w14:textId="77777777" w:rsidTr="00F84887">
        <w:tc>
          <w:tcPr>
            <w:tcW w:w="1275" w:type="dxa"/>
          </w:tcPr>
          <w:p w14:paraId="7D16DC43" w14:textId="78D4D1C9" w:rsidR="00F84887" w:rsidRDefault="00F84887" w:rsidP="006619CC">
            <w:pPr>
              <w:spacing w:after="120"/>
            </w:pPr>
            <w:proofErr w:type="spellStart"/>
            <w:r w:rsidRPr="0028044F">
              <w:t>Videos</w:t>
            </w:r>
            <w:proofErr w:type="spellEnd"/>
          </w:p>
        </w:tc>
        <w:tc>
          <w:tcPr>
            <w:tcW w:w="2127" w:type="dxa"/>
          </w:tcPr>
          <w:p w14:paraId="710CF544" w14:textId="4C45A5DB" w:rsidR="00F84887" w:rsidRDefault="00F84887" w:rsidP="006619CC">
            <w:pPr>
              <w:spacing w:after="120"/>
            </w:pPr>
            <w:proofErr w:type="spellStart"/>
            <w:r w:rsidRPr="0028044F">
              <w:t>ICollection</w:t>
            </w:r>
            <w:proofErr w:type="spellEnd"/>
            <w:r w:rsidRPr="0028044F">
              <w:t>&lt;Video&gt;</w:t>
            </w:r>
          </w:p>
        </w:tc>
        <w:tc>
          <w:tcPr>
            <w:tcW w:w="5528" w:type="dxa"/>
          </w:tcPr>
          <w:p w14:paraId="192A2685" w14:textId="65355C2B" w:rsidR="00F84887" w:rsidRDefault="002A06AF" w:rsidP="006619CC">
            <w:pPr>
              <w:spacing w:after="120"/>
            </w:pPr>
            <w:r>
              <w:t>K</w:t>
            </w:r>
            <w:r w:rsidR="00F84887" w:rsidRPr="0028044F">
              <w:t>olekcja obiektów typu Video</w:t>
            </w:r>
            <w:r w:rsidR="00F84887">
              <w:t xml:space="preserve"> przypisanych do danej kategorii</w:t>
            </w:r>
            <w:r w:rsidR="00F84887" w:rsidRPr="0028044F">
              <w:t>.</w:t>
            </w:r>
          </w:p>
        </w:tc>
      </w:tr>
    </w:tbl>
    <w:p w14:paraId="4CADB4B6" w14:textId="77777777" w:rsidR="006619CC" w:rsidRPr="0028044F" w:rsidRDefault="006619CC" w:rsidP="006619CC">
      <w:pPr>
        <w:spacing w:after="120"/>
        <w:jc w:val="both"/>
      </w:pPr>
    </w:p>
    <w:p w14:paraId="47573F01" w14:textId="3428713E" w:rsidR="0032754A" w:rsidRDefault="0032754A" w:rsidP="0032754A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Comment</w:t>
      </w:r>
      <w:proofErr w:type="spellEnd"/>
      <w:r w:rsidR="00E66082" w:rsidRPr="0028044F">
        <w:t xml:space="preserve"> - odpowiada za komentarze zamieszczone pod video</w:t>
      </w:r>
      <w:r w:rsidR="00EA63D3">
        <w:t>. Na komentarz można zareagować oraz odpowiedzieć komentarzem,</w:t>
      </w:r>
      <w:r w:rsidR="00E66082" w:rsidRPr="0028044F">
        <w:t xml:space="preserve"> zawiera następujące pola: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2127"/>
        <w:gridCol w:w="5528"/>
      </w:tblGrid>
      <w:tr w:rsidR="00F84887" w14:paraId="3E51CDBF" w14:textId="77777777" w:rsidTr="00F84887">
        <w:tc>
          <w:tcPr>
            <w:tcW w:w="1275" w:type="dxa"/>
          </w:tcPr>
          <w:p w14:paraId="5BFC2ADA" w14:textId="77777777" w:rsidR="00F84887" w:rsidRDefault="00F84887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2127" w:type="dxa"/>
          </w:tcPr>
          <w:p w14:paraId="7404C994" w14:textId="77777777" w:rsidR="00F84887" w:rsidRDefault="00F84887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76B6318B" w14:textId="77777777" w:rsidR="00F84887" w:rsidRDefault="00F84887" w:rsidP="002926DC">
            <w:pPr>
              <w:spacing w:after="120"/>
              <w:jc w:val="both"/>
            </w:pPr>
            <w:r>
              <w:t>Opis</w:t>
            </w:r>
          </w:p>
        </w:tc>
      </w:tr>
      <w:tr w:rsidR="00F84887" w14:paraId="3AD9511E" w14:textId="77777777" w:rsidTr="00F84887">
        <w:tc>
          <w:tcPr>
            <w:tcW w:w="1275" w:type="dxa"/>
          </w:tcPr>
          <w:p w14:paraId="634EE676" w14:textId="77777777" w:rsidR="00F84887" w:rsidRDefault="00F84887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2127" w:type="dxa"/>
          </w:tcPr>
          <w:p w14:paraId="64EC210B" w14:textId="69BB94FA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51BC9D94" w14:textId="19356C5A" w:rsidR="00F84887" w:rsidRDefault="009A6335" w:rsidP="002926DC">
            <w:pPr>
              <w:spacing w:after="120"/>
              <w:jc w:val="both"/>
            </w:pPr>
            <w:r>
              <w:t>Unikalny identyfikator</w:t>
            </w:r>
          </w:p>
        </w:tc>
      </w:tr>
      <w:tr w:rsidR="00F84887" w14:paraId="0BAEA45C" w14:textId="77777777" w:rsidTr="00F84887">
        <w:tc>
          <w:tcPr>
            <w:tcW w:w="1275" w:type="dxa"/>
          </w:tcPr>
          <w:p w14:paraId="3E09C464" w14:textId="74BC4AC8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VideoId</w:t>
            </w:r>
            <w:proofErr w:type="spellEnd"/>
          </w:p>
        </w:tc>
        <w:tc>
          <w:tcPr>
            <w:tcW w:w="2127" w:type="dxa"/>
          </w:tcPr>
          <w:p w14:paraId="17BFF7AA" w14:textId="5C4F27D7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3A8CE53D" w14:textId="7EBE9612" w:rsidR="00F84887" w:rsidRDefault="00F84887" w:rsidP="002926DC">
            <w:pPr>
              <w:spacing w:after="120"/>
              <w:jc w:val="both"/>
            </w:pPr>
            <w:r w:rsidRPr="0028044F">
              <w:t xml:space="preserve">Id video pod którym </w:t>
            </w:r>
            <w:r>
              <w:t>komentarz został opublikowany.</w:t>
            </w:r>
          </w:p>
        </w:tc>
      </w:tr>
      <w:tr w:rsidR="00F84887" w14:paraId="466BC8D7" w14:textId="77777777" w:rsidTr="00F84887">
        <w:tc>
          <w:tcPr>
            <w:tcW w:w="1275" w:type="dxa"/>
          </w:tcPr>
          <w:p w14:paraId="2A084FA2" w14:textId="50F42216" w:rsidR="00F84887" w:rsidRPr="0028044F" w:rsidRDefault="00F84887" w:rsidP="002926DC">
            <w:pPr>
              <w:spacing w:after="120"/>
              <w:jc w:val="both"/>
            </w:pPr>
            <w:r w:rsidRPr="0028044F">
              <w:t>Video</w:t>
            </w:r>
          </w:p>
        </w:tc>
        <w:tc>
          <w:tcPr>
            <w:tcW w:w="2127" w:type="dxa"/>
          </w:tcPr>
          <w:p w14:paraId="1BE3C2FC" w14:textId="280E162A" w:rsidR="00F84887" w:rsidRDefault="00F84887" w:rsidP="002926DC">
            <w:pPr>
              <w:spacing w:after="120"/>
              <w:jc w:val="both"/>
            </w:pPr>
            <w:r w:rsidRPr="0028044F">
              <w:t>Video</w:t>
            </w:r>
          </w:p>
        </w:tc>
        <w:tc>
          <w:tcPr>
            <w:tcW w:w="5528" w:type="dxa"/>
          </w:tcPr>
          <w:p w14:paraId="0BBBFBD1" w14:textId="0CFC1C86" w:rsidR="00F84887" w:rsidRDefault="002A06AF" w:rsidP="00EA63D3">
            <w:pPr>
              <w:spacing w:after="120"/>
            </w:pPr>
            <w:r>
              <w:t>v</w:t>
            </w:r>
            <w:r w:rsidR="00F84887" w:rsidRPr="0028044F">
              <w:t xml:space="preserve">ideo pod którym </w:t>
            </w:r>
            <w:r w:rsidR="00F84887">
              <w:t>komentarz został opublikowany.</w:t>
            </w:r>
          </w:p>
        </w:tc>
      </w:tr>
      <w:tr w:rsidR="00F84887" w14:paraId="22B6B968" w14:textId="77777777" w:rsidTr="00F84887">
        <w:tc>
          <w:tcPr>
            <w:tcW w:w="1275" w:type="dxa"/>
          </w:tcPr>
          <w:p w14:paraId="45E41CA9" w14:textId="2E23FEAE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UserId</w:t>
            </w:r>
            <w:proofErr w:type="spellEnd"/>
          </w:p>
        </w:tc>
        <w:tc>
          <w:tcPr>
            <w:tcW w:w="2127" w:type="dxa"/>
          </w:tcPr>
          <w:p w14:paraId="5B2C64EC" w14:textId="63B847F5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5128904B" w14:textId="5C0E0399" w:rsidR="00F84887" w:rsidRDefault="00F84887" w:rsidP="00EA63D3">
            <w:pPr>
              <w:spacing w:after="120"/>
            </w:pPr>
            <w:r w:rsidRPr="0028044F">
              <w:t xml:space="preserve">Id </w:t>
            </w:r>
            <w:r>
              <w:t>użytkownika który opublikował komentarz.</w:t>
            </w:r>
          </w:p>
        </w:tc>
      </w:tr>
      <w:tr w:rsidR="00F84887" w14:paraId="52B18B9E" w14:textId="77777777" w:rsidTr="00F84887">
        <w:tc>
          <w:tcPr>
            <w:tcW w:w="1275" w:type="dxa"/>
          </w:tcPr>
          <w:p w14:paraId="56F38A3F" w14:textId="36106180" w:rsidR="00F84887" w:rsidRDefault="00F84887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2127" w:type="dxa"/>
          </w:tcPr>
          <w:p w14:paraId="580B66F5" w14:textId="722812DE" w:rsidR="00F84887" w:rsidRDefault="00F84887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5528" w:type="dxa"/>
          </w:tcPr>
          <w:p w14:paraId="48799733" w14:textId="083E4BBE" w:rsidR="00F84887" w:rsidRDefault="002A06AF" w:rsidP="00EA63D3">
            <w:pPr>
              <w:spacing w:after="120"/>
            </w:pPr>
            <w:r>
              <w:t>U</w:t>
            </w:r>
            <w:r w:rsidR="00F84887">
              <w:t>żytkownik który opublikował komentarz.</w:t>
            </w:r>
          </w:p>
        </w:tc>
      </w:tr>
      <w:tr w:rsidR="00F84887" w14:paraId="53E6A5CD" w14:textId="77777777" w:rsidTr="00F84887">
        <w:tc>
          <w:tcPr>
            <w:tcW w:w="1275" w:type="dxa"/>
          </w:tcPr>
          <w:p w14:paraId="50045D65" w14:textId="1BF1AC16" w:rsidR="00F84887" w:rsidRPr="0028044F" w:rsidRDefault="00F84887" w:rsidP="002926DC">
            <w:pPr>
              <w:spacing w:after="120"/>
              <w:jc w:val="both"/>
            </w:pPr>
            <w:r w:rsidRPr="0028044F">
              <w:t>Content</w:t>
            </w:r>
          </w:p>
        </w:tc>
        <w:tc>
          <w:tcPr>
            <w:tcW w:w="2127" w:type="dxa"/>
          </w:tcPr>
          <w:p w14:paraId="527FB92B" w14:textId="5375E6DE" w:rsidR="00F84887" w:rsidRDefault="00F84887" w:rsidP="002926DC">
            <w:pPr>
              <w:spacing w:after="120"/>
              <w:jc w:val="both"/>
            </w:pPr>
            <w:r w:rsidRPr="0028044F">
              <w:t>string</w:t>
            </w:r>
          </w:p>
        </w:tc>
        <w:tc>
          <w:tcPr>
            <w:tcW w:w="5528" w:type="dxa"/>
          </w:tcPr>
          <w:p w14:paraId="08EF796C" w14:textId="7B309D8F" w:rsidR="00F84887" w:rsidRDefault="009A6335" w:rsidP="00EA63D3">
            <w:pPr>
              <w:spacing w:after="120"/>
            </w:pPr>
            <w:r>
              <w:t>Zawartość</w:t>
            </w:r>
            <w:r w:rsidR="00F84887">
              <w:t xml:space="preserve"> komentarza.</w:t>
            </w:r>
            <w:r w:rsidR="00FB1B23">
              <w:t xml:space="preserve"> Nie może być pusty, maksymalna długość 500 znaków.</w:t>
            </w:r>
          </w:p>
        </w:tc>
      </w:tr>
      <w:tr w:rsidR="00F84887" w14:paraId="554A6A95" w14:textId="77777777" w:rsidTr="00F84887">
        <w:tc>
          <w:tcPr>
            <w:tcW w:w="1275" w:type="dxa"/>
          </w:tcPr>
          <w:p w14:paraId="0F78A251" w14:textId="1DFEB50E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28044F">
              <w:t>CreatedAt</w:t>
            </w:r>
            <w:proofErr w:type="spellEnd"/>
          </w:p>
        </w:tc>
        <w:tc>
          <w:tcPr>
            <w:tcW w:w="2127" w:type="dxa"/>
          </w:tcPr>
          <w:p w14:paraId="21F7BDA4" w14:textId="4699F50B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DateTime</w:t>
            </w:r>
            <w:proofErr w:type="spellEnd"/>
          </w:p>
        </w:tc>
        <w:tc>
          <w:tcPr>
            <w:tcW w:w="5528" w:type="dxa"/>
          </w:tcPr>
          <w:p w14:paraId="3833099B" w14:textId="26FB68C9" w:rsidR="00F84887" w:rsidRDefault="00F84887" w:rsidP="00EA63D3">
            <w:pPr>
              <w:spacing w:after="120"/>
            </w:pPr>
            <w:r>
              <w:t>Data utworzenia komentarza</w:t>
            </w:r>
          </w:p>
        </w:tc>
      </w:tr>
      <w:tr w:rsidR="00F84887" w14:paraId="5254C33B" w14:textId="77777777" w:rsidTr="00F84887">
        <w:tc>
          <w:tcPr>
            <w:tcW w:w="1275" w:type="dxa"/>
          </w:tcPr>
          <w:p w14:paraId="6F13877B" w14:textId="67EBC23E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28044F">
              <w:t>ParentCommentId</w:t>
            </w:r>
            <w:proofErr w:type="spellEnd"/>
          </w:p>
        </w:tc>
        <w:tc>
          <w:tcPr>
            <w:tcW w:w="2127" w:type="dxa"/>
          </w:tcPr>
          <w:p w14:paraId="5B416607" w14:textId="2FAD6E94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76F40D8E" w14:textId="05861A54" w:rsidR="00F84887" w:rsidRDefault="00F84887" w:rsidP="00EA63D3">
            <w:pPr>
              <w:spacing w:after="120"/>
            </w:pPr>
            <w:r>
              <w:t xml:space="preserve">Id komentarza </w:t>
            </w:r>
            <w:r w:rsidR="002A06AF">
              <w:t xml:space="preserve">dla którego </w:t>
            </w:r>
            <w:r>
              <w:t>ten komentarz jest odpowiedzią.</w:t>
            </w:r>
            <w:r w:rsidR="009A6335">
              <w:t xml:space="preserve"> Może być </w:t>
            </w:r>
            <w:proofErr w:type="spellStart"/>
            <w:r w:rsidR="009A6335">
              <w:t>null</w:t>
            </w:r>
            <w:proofErr w:type="spellEnd"/>
            <w:r w:rsidR="009A6335">
              <w:t>-em</w:t>
            </w:r>
          </w:p>
        </w:tc>
      </w:tr>
      <w:tr w:rsidR="00F84887" w14:paraId="2F449F12" w14:textId="77777777" w:rsidTr="00F84887">
        <w:tc>
          <w:tcPr>
            <w:tcW w:w="1275" w:type="dxa"/>
          </w:tcPr>
          <w:p w14:paraId="5CBCF36B" w14:textId="6A1744A1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28044F">
              <w:t>ParentComment</w:t>
            </w:r>
            <w:proofErr w:type="spellEnd"/>
          </w:p>
        </w:tc>
        <w:tc>
          <w:tcPr>
            <w:tcW w:w="2127" w:type="dxa"/>
          </w:tcPr>
          <w:p w14:paraId="57D3426F" w14:textId="7C7863C5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Comment</w:t>
            </w:r>
            <w:proofErr w:type="spellEnd"/>
          </w:p>
        </w:tc>
        <w:tc>
          <w:tcPr>
            <w:tcW w:w="5528" w:type="dxa"/>
          </w:tcPr>
          <w:p w14:paraId="5EA8921C" w14:textId="6D35180C" w:rsidR="00F84887" w:rsidRDefault="00F84887" w:rsidP="00EA63D3">
            <w:pPr>
              <w:spacing w:after="120"/>
            </w:pPr>
            <w:r>
              <w:t xml:space="preserve">komentarz </w:t>
            </w:r>
            <w:r w:rsidR="002A06AF">
              <w:t xml:space="preserve">dla którego </w:t>
            </w:r>
            <w:r>
              <w:t>ten komentarz jest odpowiedzią.</w:t>
            </w:r>
          </w:p>
        </w:tc>
      </w:tr>
      <w:tr w:rsidR="00F84887" w14:paraId="5E8B70F7" w14:textId="77777777" w:rsidTr="00F84887">
        <w:tc>
          <w:tcPr>
            <w:tcW w:w="1275" w:type="dxa"/>
          </w:tcPr>
          <w:p w14:paraId="470FC92B" w14:textId="345CCA62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28044F">
              <w:t>Replies</w:t>
            </w:r>
            <w:proofErr w:type="spellEnd"/>
          </w:p>
        </w:tc>
        <w:tc>
          <w:tcPr>
            <w:tcW w:w="2127" w:type="dxa"/>
          </w:tcPr>
          <w:p w14:paraId="43A55781" w14:textId="394D95A2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ICollection</w:t>
            </w:r>
            <w:proofErr w:type="spellEnd"/>
            <w:r w:rsidRPr="0028044F">
              <w:t>&lt;</w:t>
            </w:r>
            <w:proofErr w:type="spellStart"/>
            <w:r w:rsidRPr="0028044F">
              <w:t>Comment</w:t>
            </w:r>
            <w:proofErr w:type="spellEnd"/>
            <w:r w:rsidRPr="0028044F">
              <w:t>&gt;</w:t>
            </w:r>
          </w:p>
        </w:tc>
        <w:tc>
          <w:tcPr>
            <w:tcW w:w="5528" w:type="dxa"/>
          </w:tcPr>
          <w:p w14:paraId="391AC462" w14:textId="5E1BD334" w:rsidR="00F84887" w:rsidRDefault="00F84887" w:rsidP="00EA63D3">
            <w:pPr>
              <w:spacing w:after="120"/>
            </w:pPr>
            <w:r>
              <w:t>Odpowiedzi na komentarz</w:t>
            </w:r>
          </w:p>
        </w:tc>
      </w:tr>
      <w:tr w:rsidR="00F84887" w14:paraId="28DCFB9B" w14:textId="77777777" w:rsidTr="00F84887">
        <w:tc>
          <w:tcPr>
            <w:tcW w:w="1275" w:type="dxa"/>
          </w:tcPr>
          <w:p w14:paraId="6DADB6EA" w14:textId="5AB330DB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28044F">
              <w:t>Reactions</w:t>
            </w:r>
            <w:proofErr w:type="spellEnd"/>
          </w:p>
        </w:tc>
        <w:tc>
          <w:tcPr>
            <w:tcW w:w="2127" w:type="dxa"/>
          </w:tcPr>
          <w:p w14:paraId="3C4F2372" w14:textId="3F30470E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ICollection</w:t>
            </w:r>
            <w:proofErr w:type="spellEnd"/>
            <w:r w:rsidRPr="0028044F">
              <w:t>&lt;</w:t>
            </w:r>
            <w:proofErr w:type="spellStart"/>
            <w:r w:rsidRPr="0028044F">
              <w:t>CommentReaction</w:t>
            </w:r>
            <w:proofErr w:type="spellEnd"/>
            <w:r w:rsidRPr="0028044F">
              <w:t>&gt;</w:t>
            </w:r>
          </w:p>
        </w:tc>
        <w:tc>
          <w:tcPr>
            <w:tcW w:w="5528" w:type="dxa"/>
          </w:tcPr>
          <w:p w14:paraId="430FB0BE" w14:textId="0B07DC31" w:rsidR="00F84887" w:rsidRDefault="00F84887" w:rsidP="00EA63D3">
            <w:pPr>
              <w:spacing w:after="120"/>
            </w:pPr>
            <w:r>
              <w:t>List</w:t>
            </w:r>
            <w:r w:rsidR="009A6335">
              <w:t>a</w:t>
            </w:r>
            <w:r>
              <w:t xml:space="preserve"> reakcji na komentarz</w:t>
            </w:r>
          </w:p>
        </w:tc>
      </w:tr>
    </w:tbl>
    <w:p w14:paraId="6BDEC36D" w14:textId="77777777" w:rsidR="006619CC" w:rsidRPr="0028044F" w:rsidRDefault="006619CC" w:rsidP="006619CC">
      <w:pPr>
        <w:pStyle w:val="Akapitzlist"/>
        <w:spacing w:after="120"/>
        <w:ind w:left="1440"/>
        <w:jc w:val="both"/>
      </w:pPr>
    </w:p>
    <w:p w14:paraId="326C32EF" w14:textId="47B4F44B" w:rsidR="0032754A" w:rsidRDefault="0032754A" w:rsidP="0032754A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CommentReaction</w:t>
      </w:r>
      <w:proofErr w:type="spellEnd"/>
      <w:r w:rsidR="00EA63D3">
        <w:t xml:space="preserve"> – reakcje na komentarze(lubię lub nie lubię),</w:t>
      </w:r>
      <w:r w:rsidR="00EA63D3" w:rsidRPr="00EA63D3">
        <w:t xml:space="preserve"> </w:t>
      </w:r>
      <w:r w:rsidR="00EA63D3" w:rsidRPr="0028044F">
        <w:t>zawiera następujące pola: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2127"/>
        <w:gridCol w:w="5528"/>
      </w:tblGrid>
      <w:tr w:rsidR="00F84887" w14:paraId="38C817E7" w14:textId="77777777" w:rsidTr="00F84887">
        <w:tc>
          <w:tcPr>
            <w:tcW w:w="1275" w:type="dxa"/>
          </w:tcPr>
          <w:p w14:paraId="62405E5D" w14:textId="77777777" w:rsidR="00F84887" w:rsidRDefault="00F84887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2127" w:type="dxa"/>
          </w:tcPr>
          <w:p w14:paraId="5A70EEF3" w14:textId="77777777" w:rsidR="00F84887" w:rsidRDefault="00F84887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398BBFF6" w14:textId="77777777" w:rsidR="00F84887" w:rsidRDefault="00F84887" w:rsidP="002926DC">
            <w:pPr>
              <w:spacing w:after="120"/>
              <w:jc w:val="both"/>
            </w:pPr>
            <w:r>
              <w:t>Opis</w:t>
            </w:r>
          </w:p>
        </w:tc>
      </w:tr>
      <w:tr w:rsidR="00F84887" w14:paraId="5AE5ADB4" w14:textId="77777777" w:rsidTr="00F84887">
        <w:tc>
          <w:tcPr>
            <w:tcW w:w="1275" w:type="dxa"/>
          </w:tcPr>
          <w:p w14:paraId="6F49BE00" w14:textId="77777777" w:rsidR="00F84887" w:rsidRDefault="00F84887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2127" w:type="dxa"/>
          </w:tcPr>
          <w:p w14:paraId="7B0AF1F8" w14:textId="2B77DED0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6DF1AD8E" w14:textId="418B087C" w:rsidR="00F84887" w:rsidRDefault="009A6335" w:rsidP="00EA63D3">
            <w:pPr>
              <w:spacing w:after="120"/>
            </w:pPr>
            <w:r>
              <w:t>Unikalny identyfikator</w:t>
            </w:r>
          </w:p>
        </w:tc>
      </w:tr>
      <w:tr w:rsidR="00F84887" w14:paraId="29DA1D52" w14:textId="77777777" w:rsidTr="00F84887">
        <w:tc>
          <w:tcPr>
            <w:tcW w:w="1275" w:type="dxa"/>
          </w:tcPr>
          <w:p w14:paraId="057AA3A0" w14:textId="77777777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UserId</w:t>
            </w:r>
            <w:proofErr w:type="spellEnd"/>
          </w:p>
        </w:tc>
        <w:tc>
          <w:tcPr>
            <w:tcW w:w="2127" w:type="dxa"/>
          </w:tcPr>
          <w:p w14:paraId="4CE3DCBC" w14:textId="30AB8A22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5C97E732" w14:textId="2AC071E7" w:rsidR="00F84887" w:rsidRDefault="00F84887" w:rsidP="00EA63D3">
            <w:pPr>
              <w:spacing w:after="120"/>
            </w:pPr>
            <w:r w:rsidRPr="0028044F">
              <w:t xml:space="preserve">Id </w:t>
            </w:r>
            <w:r>
              <w:t>użytkownika który dał reakcje.</w:t>
            </w:r>
          </w:p>
        </w:tc>
      </w:tr>
      <w:tr w:rsidR="00F84887" w14:paraId="33AF3881" w14:textId="77777777" w:rsidTr="00F84887">
        <w:tc>
          <w:tcPr>
            <w:tcW w:w="1275" w:type="dxa"/>
          </w:tcPr>
          <w:p w14:paraId="2FA390AE" w14:textId="77777777" w:rsidR="00F84887" w:rsidRDefault="00F84887" w:rsidP="002926DC">
            <w:pPr>
              <w:spacing w:after="120"/>
              <w:jc w:val="both"/>
            </w:pPr>
            <w:r w:rsidRPr="0028044F">
              <w:lastRenderedPageBreak/>
              <w:t>User</w:t>
            </w:r>
          </w:p>
        </w:tc>
        <w:tc>
          <w:tcPr>
            <w:tcW w:w="2127" w:type="dxa"/>
          </w:tcPr>
          <w:p w14:paraId="30F23E66" w14:textId="77777777" w:rsidR="00F84887" w:rsidRDefault="00F84887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5528" w:type="dxa"/>
          </w:tcPr>
          <w:p w14:paraId="5850AB11" w14:textId="3F7909D4" w:rsidR="00F84887" w:rsidRDefault="002A06AF" w:rsidP="00EA63D3">
            <w:pPr>
              <w:spacing w:after="120"/>
            </w:pPr>
            <w:r>
              <w:t>U</w:t>
            </w:r>
            <w:r w:rsidR="00F84887">
              <w:t>żytkownik który dał reakcje.</w:t>
            </w:r>
          </w:p>
        </w:tc>
      </w:tr>
      <w:tr w:rsidR="00F84887" w14:paraId="1CF629D6" w14:textId="77777777" w:rsidTr="00F84887">
        <w:tc>
          <w:tcPr>
            <w:tcW w:w="1275" w:type="dxa"/>
          </w:tcPr>
          <w:p w14:paraId="641785F3" w14:textId="5AF7DC9A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C6611F">
              <w:t>TargetId</w:t>
            </w:r>
            <w:proofErr w:type="spellEnd"/>
          </w:p>
        </w:tc>
        <w:tc>
          <w:tcPr>
            <w:tcW w:w="2127" w:type="dxa"/>
          </w:tcPr>
          <w:p w14:paraId="757ABA5A" w14:textId="3FDF1983" w:rsidR="00F84887" w:rsidRDefault="00F84887" w:rsidP="002926DC">
            <w:pPr>
              <w:spacing w:after="120"/>
              <w:jc w:val="both"/>
            </w:pPr>
            <w:proofErr w:type="spellStart"/>
            <w:r>
              <w:t>Guid</w:t>
            </w:r>
            <w:proofErr w:type="spellEnd"/>
          </w:p>
        </w:tc>
        <w:tc>
          <w:tcPr>
            <w:tcW w:w="5528" w:type="dxa"/>
          </w:tcPr>
          <w:p w14:paraId="004C114D" w14:textId="20F6D32F" w:rsidR="00F84887" w:rsidRDefault="00F84887" w:rsidP="00EA63D3">
            <w:pPr>
              <w:spacing w:after="120"/>
            </w:pPr>
            <w:r>
              <w:t>Id komentarza który otrzymał reakcje.</w:t>
            </w:r>
          </w:p>
        </w:tc>
      </w:tr>
      <w:tr w:rsidR="00F84887" w14:paraId="38416E8C" w14:textId="77777777" w:rsidTr="00F84887">
        <w:tc>
          <w:tcPr>
            <w:tcW w:w="1275" w:type="dxa"/>
          </w:tcPr>
          <w:p w14:paraId="2AAFB4D9" w14:textId="0A104558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C6611F">
              <w:t>Comment</w:t>
            </w:r>
            <w:proofErr w:type="spellEnd"/>
          </w:p>
        </w:tc>
        <w:tc>
          <w:tcPr>
            <w:tcW w:w="2127" w:type="dxa"/>
          </w:tcPr>
          <w:p w14:paraId="31B9A72C" w14:textId="7A1ECE57" w:rsidR="00F84887" w:rsidRDefault="00F84887" w:rsidP="002926DC">
            <w:pPr>
              <w:spacing w:after="120"/>
              <w:jc w:val="both"/>
            </w:pPr>
            <w:proofErr w:type="spellStart"/>
            <w:r w:rsidRPr="00C6611F">
              <w:t>Comment</w:t>
            </w:r>
            <w:proofErr w:type="spellEnd"/>
          </w:p>
        </w:tc>
        <w:tc>
          <w:tcPr>
            <w:tcW w:w="5528" w:type="dxa"/>
          </w:tcPr>
          <w:p w14:paraId="3A4F219F" w14:textId="039DCD8F" w:rsidR="00F84887" w:rsidRDefault="002A06AF" w:rsidP="00EA63D3">
            <w:pPr>
              <w:spacing w:after="120"/>
            </w:pPr>
            <w:r>
              <w:t>K</w:t>
            </w:r>
            <w:r w:rsidR="00F84887">
              <w:t>omentarz który otrzymał reakcje.</w:t>
            </w:r>
          </w:p>
        </w:tc>
      </w:tr>
      <w:tr w:rsidR="00F84887" w:rsidRPr="00C6611F" w14:paraId="04BDE2CC" w14:textId="77777777" w:rsidTr="00F84887">
        <w:tc>
          <w:tcPr>
            <w:tcW w:w="1275" w:type="dxa"/>
          </w:tcPr>
          <w:p w14:paraId="413AB0B3" w14:textId="30893845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C6611F">
              <w:t>IsLike</w:t>
            </w:r>
            <w:proofErr w:type="spellEnd"/>
          </w:p>
        </w:tc>
        <w:tc>
          <w:tcPr>
            <w:tcW w:w="2127" w:type="dxa"/>
          </w:tcPr>
          <w:p w14:paraId="03999394" w14:textId="7D4C1556" w:rsidR="00F84887" w:rsidRDefault="00F84887" w:rsidP="002926DC">
            <w:pPr>
              <w:spacing w:after="120"/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5528" w:type="dxa"/>
          </w:tcPr>
          <w:p w14:paraId="35BF525C" w14:textId="35291633" w:rsidR="00F84887" w:rsidRPr="00C6611F" w:rsidRDefault="00F84887" w:rsidP="00EA63D3">
            <w:pPr>
              <w:spacing w:after="120"/>
            </w:pPr>
            <w:r w:rsidRPr="00C6611F">
              <w:t xml:space="preserve">Typ reakcji, </w:t>
            </w:r>
            <w:proofErr w:type="spellStart"/>
            <w:r w:rsidRPr="00C6611F">
              <w:t>true</w:t>
            </w:r>
            <w:proofErr w:type="spellEnd"/>
            <w:r w:rsidRPr="00C6611F">
              <w:t xml:space="preserve"> = lubię, </w:t>
            </w:r>
            <w:proofErr w:type="spellStart"/>
            <w:r w:rsidRPr="00C6611F">
              <w:t>false</w:t>
            </w:r>
            <w:proofErr w:type="spellEnd"/>
            <w:r w:rsidRPr="00C6611F">
              <w:t xml:space="preserve"> = n</w:t>
            </w:r>
            <w:r>
              <w:t>ie lubię.</w:t>
            </w:r>
          </w:p>
        </w:tc>
      </w:tr>
    </w:tbl>
    <w:p w14:paraId="0329C919" w14:textId="77777777" w:rsidR="00EA63D3" w:rsidRPr="00C6611F" w:rsidRDefault="00EA63D3" w:rsidP="00EA63D3">
      <w:pPr>
        <w:spacing w:after="120"/>
        <w:jc w:val="both"/>
      </w:pPr>
    </w:p>
    <w:p w14:paraId="61308524" w14:textId="025286A6" w:rsidR="0032754A" w:rsidRDefault="0032754A" w:rsidP="0032754A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RefreshToken</w:t>
      </w:r>
      <w:proofErr w:type="spellEnd"/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5528"/>
      </w:tblGrid>
      <w:tr w:rsidR="002A06AF" w14:paraId="2E650D55" w14:textId="77777777" w:rsidTr="002926DC">
        <w:tc>
          <w:tcPr>
            <w:tcW w:w="1417" w:type="dxa"/>
          </w:tcPr>
          <w:p w14:paraId="404CAD26" w14:textId="77777777" w:rsidR="002A06AF" w:rsidRDefault="002A06AF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1985" w:type="dxa"/>
          </w:tcPr>
          <w:p w14:paraId="589B6099" w14:textId="77777777" w:rsidR="002A06AF" w:rsidRDefault="002A06AF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5BD5A698" w14:textId="77777777" w:rsidR="002A06AF" w:rsidRDefault="002A06AF" w:rsidP="002926DC">
            <w:pPr>
              <w:spacing w:after="120"/>
              <w:jc w:val="both"/>
            </w:pPr>
            <w:r>
              <w:t>Opis</w:t>
            </w:r>
          </w:p>
        </w:tc>
      </w:tr>
      <w:tr w:rsidR="002A06AF" w14:paraId="642143F6" w14:textId="77777777" w:rsidTr="002926DC">
        <w:tc>
          <w:tcPr>
            <w:tcW w:w="1417" w:type="dxa"/>
          </w:tcPr>
          <w:p w14:paraId="75BD2FDF" w14:textId="77777777" w:rsidR="002A06AF" w:rsidRDefault="002A06AF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1985" w:type="dxa"/>
          </w:tcPr>
          <w:p w14:paraId="75E26E7A" w14:textId="6CE2844A" w:rsidR="002A06AF" w:rsidRDefault="002A06AF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0AB530E4" w14:textId="7E6B5560" w:rsidR="002A06AF" w:rsidRDefault="009A6335" w:rsidP="002926DC">
            <w:pPr>
              <w:spacing w:after="120"/>
            </w:pPr>
            <w:r>
              <w:t>Unikalny identyfikator</w:t>
            </w:r>
          </w:p>
        </w:tc>
      </w:tr>
      <w:tr w:rsidR="002A06AF" w14:paraId="74156553" w14:textId="77777777" w:rsidTr="002926DC">
        <w:tc>
          <w:tcPr>
            <w:tcW w:w="1417" w:type="dxa"/>
          </w:tcPr>
          <w:p w14:paraId="6B3929DA" w14:textId="21D8798C" w:rsidR="002A06AF" w:rsidRDefault="002A06AF" w:rsidP="002926DC">
            <w:pPr>
              <w:spacing w:after="120"/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1985" w:type="dxa"/>
          </w:tcPr>
          <w:p w14:paraId="0B078935" w14:textId="48F9F295" w:rsidR="002A06AF" w:rsidRDefault="002A06AF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3B277738" w14:textId="1D1F0833" w:rsidR="002A06AF" w:rsidRDefault="002A06AF" w:rsidP="002926DC">
            <w:pPr>
              <w:spacing w:after="120"/>
            </w:pPr>
            <w:r>
              <w:t xml:space="preserve">Id użytkownika przypisanego do </w:t>
            </w:r>
            <w:proofErr w:type="spellStart"/>
            <w:r>
              <w:t>tokenu</w:t>
            </w:r>
            <w:proofErr w:type="spellEnd"/>
            <w:r>
              <w:t>.</w:t>
            </w:r>
          </w:p>
        </w:tc>
      </w:tr>
      <w:tr w:rsidR="002A06AF" w14:paraId="40C8800C" w14:textId="77777777" w:rsidTr="002926DC">
        <w:tc>
          <w:tcPr>
            <w:tcW w:w="1417" w:type="dxa"/>
          </w:tcPr>
          <w:p w14:paraId="73DD1404" w14:textId="08BBA8E2" w:rsidR="002A06AF" w:rsidRDefault="002A06AF" w:rsidP="002A06AF">
            <w:pPr>
              <w:spacing w:after="120"/>
              <w:jc w:val="both"/>
            </w:pPr>
            <w:r w:rsidRPr="00F84887">
              <w:t>User</w:t>
            </w:r>
          </w:p>
        </w:tc>
        <w:tc>
          <w:tcPr>
            <w:tcW w:w="1985" w:type="dxa"/>
          </w:tcPr>
          <w:p w14:paraId="0355C8D4" w14:textId="63790097" w:rsidR="002A06AF" w:rsidRDefault="002A06AF" w:rsidP="002A06AF">
            <w:pPr>
              <w:spacing w:after="120"/>
              <w:jc w:val="both"/>
            </w:pPr>
            <w:r>
              <w:t>User</w:t>
            </w:r>
          </w:p>
        </w:tc>
        <w:tc>
          <w:tcPr>
            <w:tcW w:w="5528" w:type="dxa"/>
          </w:tcPr>
          <w:p w14:paraId="0D062BBC" w14:textId="3D5F8C81" w:rsidR="002A06AF" w:rsidRDefault="002A06AF" w:rsidP="002A06AF">
            <w:pPr>
              <w:spacing w:after="120"/>
            </w:pPr>
            <w:r>
              <w:t xml:space="preserve">Użytkownika przypisany do </w:t>
            </w:r>
            <w:proofErr w:type="spellStart"/>
            <w:r>
              <w:t>tokenu</w:t>
            </w:r>
            <w:proofErr w:type="spellEnd"/>
            <w:r>
              <w:t>.</w:t>
            </w:r>
          </w:p>
        </w:tc>
      </w:tr>
      <w:tr w:rsidR="002A06AF" w14:paraId="57DA1CFA" w14:textId="77777777" w:rsidTr="002926DC">
        <w:tc>
          <w:tcPr>
            <w:tcW w:w="1417" w:type="dxa"/>
          </w:tcPr>
          <w:p w14:paraId="76E0A21C" w14:textId="0C373926" w:rsidR="002A06AF" w:rsidRPr="00F84887" w:rsidRDefault="002A06AF" w:rsidP="002A06AF">
            <w:pPr>
              <w:spacing w:after="120"/>
              <w:jc w:val="both"/>
            </w:pPr>
            <w:proofErr w:type="spellStart"/>
            <w:r w:rsidRPr="002A06AF">
              <w:t>Token</w:t>
            </w:r>
            <w:proofErr w:type="spellEnd"/>
          </w:p>
        </w:tc>
        <w:tc>
          <w:tcPr>
            <w:tcW w:w="1985" w:type="dxa"/>
          </w:tcPr>
          <w:p w14:paraId="22B8154B" w14:textId="3A36EFB3" w:rsidR="002A06AF" w:rsidRDefault="002A06AF" w:rsidP="002A06AF">
            <w:pPr>
              <w:spacing w:after="120"/>
              <w:jc w:val="both"/>
            </w:pPr>
            <w:r>
              <w:t>string</w:t>
            </w:r>
          </w:p>
        </w:tc>
        <w:tc>
          <w:tcPr>
            <w:tcW w:w="5528" w:type="dxa"/>
          </w:tcPr>
          <w:p w14:paraId="0B15A14F" w14:textId="33EA470F" w:rsidR="002A06AF" w:rsidRDefault="00036E5A" w:rsidP="002A06AF">
            <w:pPr>
              <w:spacing w:after="120"/>
            </w:pPr>
            <w:r>
              <w:t xml:space="preserve">Wygenerowany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  <w:tr w:rsidR="002A06AF" w14:paraId="755B37B8" w14:textId="77777777" w:rsidTr="002926DC">
        <w:tc>
          <w:tcPr>
            <w:tcW w:w="1417" w:type="dxa"/>
          </w:tcPr>
          <w:p w14:paraId="4F2C15D0" w14:textId="76594551" w:rsidR="002A06AF" w:rsidRPr="00F84887" w:rsidRDefault="002A06AF" w:rsidP="002A06AF">
            <w:pPr>
              <w:spacing w:after="120"/>
              <w:jc w:val="both"/>
            </w:pPr>
            <w:proofErr w:type="spellStart"/>
            <w:r w:rsidRPr="002A06AF">
              <w:t>ExpiryDate</w:t>
            </w:r>
            <w:proofErr w:type="spellEnd"/>
          </w:p>
        </w:tc>
        <w:tc>
          <w:tcPr>
            <w:tcW w:w="1985" w:type="dxa"/>
          </w:tcPr>
          <w:p w14:paraId="694DB370" w14:textId="1359D97D" w:rsidR="002A06AF" w:rsidRDefault="002A06AF" w:rsidP="002A06AF">
            <w:pPr>
              <w:spacing w:after="120"/>
              <w:jc w:val="both"/>
            </w:pPr>
            <w:proofErr w:type="spellStart"/>
            <w:r w:rsidRPr="002A06AF">
              <w:t>DateTime</w:t>
            </w:r>
            <w:proofErr w:type="spellEnd"/>
          </w:p>
        </w:tc>
        <w:tc>
          <w:tcPr>
            <w:tcW w:w="5528" w:type="dxa"/>
          </w:tcPr>
          <w:p w14:paraId="64E9B896" w14:textId="04B36666" w:rsidR="002A06AF" w:rsidRDefault="002A06AF" w:rsidP="002A06AF">
            <w:pPr>
              <w:spacing w:after="120"/>
            </w:pPr>
            <w:r>
              <w:t xml:space="preserve">Data wygaśnięcia </w:t>
            </w:r>
            <w:proofErr w:type="spellStart"/>
            <w:r>
              <w:t>tokenu</w:t>
            </w:r>
            <w:proofErr w:type="spellEnd"/>
            <w:r>
              <w:t>.</w:t>
            </w:r>
          </w:p>
        </w:tc>
      </w:tr>
      <w:tr w:rsidR="002A06AF" w14:paraId="3B83A883" w14:textId="77777777" w:rsidTr="002926DC">
        <w:tc>
          <w:tcPr>
            <w:tcW w:w="1417" w:type="dxa"/>
          </w:tcPr>
          <w:p w14:paraId="17C666F7" w14:textId="1D1253CC" w:rsidR="002A06AF" w:rsidRPr="00F84887" w:rsidRDefault="002A06AF" w:rsidP="002A06AF">
            <w:pPr>
              <w:spacing w:after="120"/>
            </w:pPr>
            <w:proofErr w:type="spellStart"/>
            <w:r w:rsidRPr="002A06AF">
              <w:t>CreatedAt</w:t>
            </w:r>
            <w:proofErr w:type="spellEnd"/>
          </w:p>
        </w:tc>
        <w:tc>
          <w:tcPr>
            <w:tcW w:w="1985" w:type="dxa"/>
          </w:tcPr>
          <w:p w14:paraId="3168D445" w14:textId="39EDB082" w:rsidR="002A06AF" w:rsidRDefault="002A06AF" w:rsidP="002A06AF">
            <w:pPr>
              <w:spacing w:after="120"/>
              <w:jc w:val="both"/>
            </w:pPr>
            <w:proofErr w:type="spellStart"/>
            <w:r w:rsidRPr="002A06AF">
              <w:t>DateTime</w:t>
            </w:r>
            <w:proofErr w:type="spellEnd"/>
          </w:p>
        </w:tc>
        <w:tc>
          <w:tcPr>
            <w:tcW w:w="5528" w:type="dxa"/>
          </w:tcPr>
          <w:p w14:paraId="1DA419EF" w14:textId="3633EF6C" w:rsidR="002A06AF" w:rsidRDefault="002A06AF" w:rsidP="002A06AF">
            <w:pPr>
              <w:spacing w:after="120"/>
            </w:pPr>
            <w:r>
              <w:t xml:space="preserve">Data utworzenia </w:t>
            </w:r>
            <w:proofErr w:type="spellStart"/>
            <w:r>
              <w:t>tokenu</w:t>
            </w:r>
            <w:proofErr w:type="spellEnd"/>
            <w:r>
              <w:t>.</w:t>
            </w:r>
          </w:p>
        </w:tc>
      </w:tr>
    </w:tbl>
    <w:p w14:paraId="3AE02A02" w14:textId="77777777" w:rsidR="002A06AF" w:rsidRPr="0028044F" w:rsidRDefault="002A06AF" w:rsidP="002A06AF">
      <w:pPr>
        <w:pStyle w:val="Akapitzlist"/>
        <w:spacing w:after="120"/>
        <w:ind w:left="1440"/>
        <w:jc w:val="both"/>
      </w:pPr>
    </w:p>
    <w:p w14:paraId="43BB9A15" w14:textId="22D2BF34" w:rsidR="0032754A" w:rsidRDefault="0032754A" w:rsidP="00E601A5">
      <w:pPr>
        <w:pStyle w:val="Akapitzlist"/>
        <w:numPr>
          <w:ilvl w:val="1"/>
          <w:numId w:val="2"/>
        </w:numPr>
        <w:spacing w:after="120"/>
        <w:jc w:val="both"/>
      </w:pPr>
      <w:r w:rsidRPr="0028044F">
        <w:t>Role</w:t>
      </w:r>
      <w:r w:rsidR="00F84887">
        <w:t xml:space="preserve"> – rola jaką można przypisać do </w:t>
      </w:r>
      <w:r w:rsidR="00E601A5">
        <w:t xml:space="preserve">użytkownika, </w:t>
      </w:r>
      <w:r w:rsidR="00E601A5" w:rsidRPr="0028044F">
        <w:t>zawiera następujące pola: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5528"/>
      </w:tblGrid>
      <w:tr w:rsidR="00F84887" w14:paraId="48162E27" w14:textId="77777777" w:rsidTr="00F84887">
        <w:tc>
          <w:tcPr>
            <w:tcW w:w="1417" w:type="dxa"/>
          </w:tcPr>
          <w:p w14:paraId="6E049238" w14:textId="77777777" w:rsidR="00F84887" w:rsidRDefault="00F84887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1985" w:type="dxa"/>
          </w:tcPr>
          <w:p w14:paraId="406A56DE" w14:textId="77777777" w:rsidR="00F84887" w:rsidRDefault="00F84887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4A936B79" w14:textId="77777777" w:rsidR="00F84887" w:rsidRDefault="00F84887" w:rsidP="002926DC">
            <w:pPr>
              <w:spacing w:after="120"/>
              <w:jc w:val="both"/>
            </w:pPr>
            <w:r>
              <w:t>Opis</w:t>
            </w:r>
          </w:p>
        </w:tc>
      </w:tr>
      <w:tr w:rsidR="00F84887" w14:paraId="59507ABE" w14:textId="77777777" w:rsidTr="00F84887">
        <w:tc>
          <w:tcPr>
            <w:tcW w:w="1417" w:type="dxa"/>
          </w:tcPr>
          <w:p w14:paraId="15F55A99" w14:textId="77777777" w:rsidR="00F84887" w:rsidRDefault="00F84887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1985" w:type="dxa"/>
          </w:tcPr>
          <w:p w14:paraId="00A15D8D" w14:textId="37DC26F4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498EA604" w14:textId="77777777" w:rsidR="00F84887" w:rsidRDefault="00F84887" w:rsidP="002926DC">
            <w:pPr>
              <w:spacing w:after="120"/>
            </w:pPr>
          </w:p>
        </w:tc>
      </w:tr>
      <w:tr w:rsidR="00F84887" w14:paraId="33534044" w14:textId="77777777" w:rsidTr="00F84887">
        <w:tc>
          <w:tcPr>
            <w:tcW w:w="1417" w:type="dxa"/>
          </w:tcPr>
          <w:p w14:paraId="7F81BAD0" w14:textId="77777777" w:rsidR="00F84887" w:rsidRDefault="00F84887" w:rsidP="002926DC">
            <w:pPr>
              <w:spacing w:after="120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1985" w:type="dxa"/>
          </w:tcPr>
          <w:p w14:paraId="2EE8C988" w14:textId="77777777" w:rsidR="00F84887" w:rsidRDefault="00F84887" w:rsidP="002926DC">
            <w:pPr>
              <w:spacing w:after="120"/>
              <w:jc w:val="both"/>
            </w:pPr>
            <w:r w:rsidRPr="00C6611F">
              <w:t>string</w:t>
            </w:r>
          </w:p>
        </w:tc>
        <w:tc>
          <w:tcPr>
            <w:tcW w:w="5528" w:type="dxa"/>
          </w:tcPr>
          <w:p w14:paraId="33882592" w14:textId="38FCA83E" w:rsidR="00F84887" w:rsidRDefault="002A06AF" w:rsidP="002926DC">
            <w:pPr>
              <w:spacing w:after="120"/>
            </w:pPr>
            <w:r>
              <w:t>Nazwa roli</w:t>
            </w:r>
            <w:r w:rsidR="00FB1B23">
              <w:t>, musi być unikatowa, maksymalna długość 150 znaków.</w:t>
            </w:r>
          </w:p>
        </w:tc>
      </w:tr>
      <w:tr w:rsidR="00F84887" w14:paraId="74A46AF2" w14:textId="77777777" w:rsidTr="00F84887">
        <w:tc>
          <w:tcPr>
            <w:tcW w:w="1417" w:type="dxa"/>
          </w:tcPr>
          <w:p w14:paraId="1BD52CA6" w14:textId="5C1B6A3E" w:rsidR="00F84887" w:rsidRDefault="00F84887" w:rsidP="002926DC">
            <w:pPr>
              <w:spacing w:after="120"/>
              <w:jc w:val="both"/>
            </w:pPr>
            <w:proofErr w:type="spellStart"/>
            <w:r w:rsidRPr="00F84887">
              <w:t>Users</w:t>
            </w:r>
            <w:proofErr w:type="spellEnd"/>
          </w:p>
        </w:tc>
        <w:tc>
          <w:tcPr>
            <w:tcW w:w="1985" w:type="dxa"/>
          </w:tcPr>
          <w:p w14:paraId="5C1E9BC4" w14:textId="559A0FCC" w:rsidR="00F84887" w:rsidRDefault="00F84887" w:rsidP="002926DC">
            <w:pPr>
              <w:spacing w:after="120"/>
              <w:jc w:val="both"/>
            </w:pPr>
            <w:proofErr w:type="spellStart"/>
            <w:r w:rsidRPr="00F84887">
              <w:t>ICollection</w:t>
            </w:r>
            <w:proofErr w:type="spellEnd"/>
            <w:r w:rsidRPr="00F84887">
              <w:t>&lt;User&gt;</w:t>
            </w:r>
          </w:p>
        </w:tc>
        <w:tc>
          <w:tcPr>
            <w:tcW w:w="5528" w:type="dxa"/>
          </w:tcPr>
          <w:p w14:paraId="1D4AA8A3" w14:textId="02FA125E" w:rsidR="00F84887" w:rsidRDefault="00F84887" w:rsidP="002926DC">
            <w:pPr>
              <w:spacing w:after="120"/>
            </w:pPr>
            <w:r>
              <w:t>Lista użytkowników przypisanych do danej roli.</w:t>
            </w:r>
          </w:p>
        </w:tc>
      </w:tr>
    </w:tbl>
    <w:p w14:paraId="26783E8E" w14:textId="77777777" w:rsidR="00F84887" w:rsidRPr="0028044F" w:rsidRDefault="00F84887" w:rsidP="00F84887">
      <w:pPr>
        <w:pStyle w:val="Akapitzlist"/>
        <w:spacing w:after="120"/>
        <w:ind w:left="1440"/>
        <w:jc w:val="both"/>
      </w:pPr>
    </w:p>
    <w:p w14:paraId="28DD572E" w14:textId="443DA1C5" w:rsidR="0032754A" w:rsidRDefault="0032754A" w:rsidP="0032754A">
      <w:pPr>
        <w:pStyle w:val="Akapitzlist"/>
        <w:numPr>
          <w:ilvl w:val="1"/>
          <w:numId w:val="2"/>
        </w:numPr>
        <w:spacing w:after="120"/>
        <w:jc w:val="both"/>
      </w:pPr>
      <w:r w:rsidRPr="0028044F">
        <w:t>User</w:t>
      </w:r>
      <w:r w:rsidR="00E601A5">
        <w:t xml:space="preserve"> -użytkownik, </w:t>
      </w:r>
      <w:r w:rsidR="00E601A5" w:rsidRPr="0028044F">
        <w:t>zawiera następujące pola: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5528"/>
      </w:tblGrid>
      <w:tr w:rsidR="00F84887" w14:paraId="153F788D" w14:textId="77777777" w:rsidTr="00F84887">
        <w:tc>
          <w:tcPr>
            <w:tcW w:w="1417" w:type="dxa"/>
          </w:tcPr>
          <w:p w14:paraId="5878BF26" w14:textId="77777777" w:rsidR="00F84887" w:rsidRDefault="00F84887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1985" w:type="dxa"/>
          </w:tcPr>
          <w:p w14:paraId="2B49E727" w14:textId="77777777" w:rsidR="00F84887" w:rsidRDefault="00F84887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4D358E8C" w14:textId="77777777" w:rsidR="00F84887" w:rsidRDefault="00F84887" w:rsidP="002926DC">
            <w:pPr>
              <w:spacing w:after="120"/>
              <w:jc w:val="both"/>
            </w:pPr>
            <w:r>
              <w:t>Opis</w:t>
            </w:r>
          </w:p>
        </w:tc>
      </w:tr>
      <w:tr w:rsidR="00F84887" w14:paraId="76F84E68" w14:textId="77777777" w:rsidTr="00F84887">
        <w:tc>
          <w:tcPr>
            <w:tcW w:w="1417" w:type="dxa"/>
          </w:tcPr>
          <w:p w14:paraId="3F006581" w14:textId="77777777" w:rsidR="00F84887" w:rsidRDefault="00F84887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1985" w:type="dxa"/>
          </w:tcPr>
          <w:p w14:paraId="0D42ED1E" w14:textId="13CF3CE7" w:rsidR="00F84887" w:rsidRDefault="00F84887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5B8F56E9" w14:textId="1101F111" w:rsidR="00F84887" w:rsidRDefault="009A6335" w:rsidP="002926DC">
            <w:pPr>
              <w:spacing w:after="120"/>
            </w:pPr>
            <w:r>
              <w:t>Unikalny identyfikator</w:t>
            </w:r>
          </w:p>
        </w:tc>
      </w:tr>
      <w:tr w:rsidR="00F84887" w14:paraId="52FAA2D8" w14:textId="77777777" w:rsidTr="00F84887">
        <w:tc>
          <w:tcPr>
            <w:tcW w:w="1417" w:type="dxa"/>
          </w:tcPr>
          <w:p w14:paraId="2EE4F3B4" w14:textId="0EF4A883" w:rsidR="00F84887" w:rsidRDefault="00F84887" w:rsidP="002926DC">
            <w:pPr>
              <w:spacing w:after="120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1985" w:type="dxa"/>
          </w:tcPr>
          <w:p w14:paraId="2066070D" w14:textId="5711B326" w:rsidR="00F84887" w:rsidRDefault="00F84887" w:rsidP="002926DC">
            <w:pPr>
              <w:spacing w:after="120"/>
              <w:jc w:val="both"/>
            </w:pPr>
            <w:r w:rsidRPr="00C6611F">
              <w:t>string</w:t>
            </w:r>
          </w:p>
        </w:tc>
        <w:tc>
          <w:tcPr>
            <w:tcW w:w="5528" w:type="dxa"/>
          </w:tcPr>
          <w:p w14:paraId="05293C37" w14:textId="12898E86" w:rsidR="00F84887" w:rsidRDefault="00F84887" w:rsidP="002926DC">
            <w:pPr>
              <w:spacing w:after="120"/>
            </w:pPr>
            <w:r>
              <w:t>Nazwa pod którą użytkownik chce być widoczny.</w:t>
            </w:r>
            <w:r w:rsidR="00FB1B23">
              <w:t xml:space="preserve"> Pole wymagane, musi być unikatowe, maksymalna długość 150 znaków.</w:t>
            </w:r>
          </w:p>
        </w:tc>
      </w:tr>
      <w:tr w:rsidR="00F84887" w14:paraId="378D1311" w14:textId="77777777" w:rsidTr="00F84887">
        <w:tc>
          <w:tcPr>
            <w:tcW w:w="1417" w:type="dxa"/>
          </w:tcPr>
          <w:p w14:paraId="74461766" w14:textId="12B044A1" w:rsidR="00F84887" w:rsidRDefault="00F84887" w:rsidP="002926DC">
            <w:pPr>
              <w:spacing w:after="120"/>
              <w:jc w:val="both"/>
            </w:pPr>
            <w:proofErr w:type="spellStart"/>
            <w:r>
              <w:t>FirstName</w:t>
            </w:r>
            <w:proofErr w:type="spellEnd"/>
          </w:p>
        </w:tc>
        <w:tc>
          <w:tcPr>
            <w:tcW w:w="1985" w:type="dxa"/>
          </w:tcPr>
          <w:p w14:paraId="3FFCA994" w14:textId="1EB92A49" w:rsidR="00F84887" w:rsidRDefault="00F84887" w:rsidP="002926DC">
            <w:pPr>
              <w:spacing w:after="120"/>
              <w:jc w:val="both"/>
            </w:pPr>
            <w:r w:rsidRPr="00C6611F">
              <w:t>string</w:t>
            </w:r>
          </w:p>
        </w:tc>
        <w:tc>
          <w:tcPr>
            <w:tcW w:w="5528" w:type="dxa"/>
          </w:tcPr>
          <w:p w14:paraId="5B02609D" w14:textId="5CD92849" w:rsidR="00F84887" w:rsidRDefault="00F84887" w:rsidP="002926DC">
            <w:pPr>
              <w:spacing w:after="120"/>
            </w:pPr>
            <w:r>
              <w:t>Imię użytkownika.</w:t>
            </w:r>
            <w:r w:rsidR="00FB1B23">
              <w:t xml:space="preserve"> Pole wymagane, maksymalna długość 150 znaków.</w:t>
            </w:r>
          </w:p>
        </w:tc>
      </w:tr>
      <w:tr w:rsidR="00F84887" w14:paraId="475AD76D" w14:textId="77777777" w:rsidTr="00F84887">
        <w:tc>
          <w:tcPr>
            <w:tcW w:w="1417" w:type="dxa"/>
          </w:tcPr>
          <w:p w14:paraId="3A21522F" w14:textId="2C8BCF43" w:rsidR="00F84887" w:rsidRPr="0028044F" w:rsidRDefault="00F84887" w:rsidP="002926DC">
            <w:pPr>
              <w:spacing w:after="120"/>
              <w:jc w:val="both"/>
            </w:pPr>
            <w:proofErr w:type="spellStart"/>
            <w:r>
              <w:t>Surname</w:t>
            </w:r>
            <w:proofErr w:type="spellEnd"/>
          </w:p>
        </w:tc>
        <w:tc>
          <w:tcPr>
            <w:tcW w:w="1985" w:type="dxa"/>
          </w:tcPr>
          <w:p w14:paraId="2B5ABB34" w14:textId="27EA4842" w:rsidR="00F84887" w:rsidRDefault="00F84887" w:rsidP="002926DC">
            <w:pPr>
              <w:spacing w:after="120"/>
              <w:jc w:val="both"/>
            </w:pPr>
            <w:r w:rsidRPr="00C6611F">
              <w:t>string</w:t>
            </w:r>
          </w:p>
        </w:tc>
        <w:tc>
          <w:tcPr>
            <w:tcW w:w="5528" w:type="dxa"/>
          </w:tcPr>
          <w:p w14:paraId="52CC8378" w14:textId="0FBA1772" w:rsidR="00F84887" w:rsidRDefault="00F84887" w:rsidP="002926DC">
            <w:pPr>
              <w:spacing w:after="120"/>
            </w:pPr>
            <w:r>
              <w:t>Nazwisko użytkownika.</w:t>
            </w:r>
            <w:r w:rsidR="00FB1B23">
              <w:t xml:space="preserve"> Pole wymagane, maksymalna długość 150 znaków.</w:t>
            </w:r>
          </w:p>
        </w:tc>
      </w:tr>
      <w:tr w:rsidR="00F84887" w14:paraId="79F7E4BA" w14:textId="77777777" w:rsidTr="00F84887">
        <w:tc>
          <w:tcPr>
            <w:tcW w:w="1417" w:type="dxa"/>
          </w:tcPr>
          <w:p w14:paraId="03073A42" w14:textId="57820228" w:rsidR="00F84887" w:rsidRPr="0028044F" w:rsidRDefault="00F84887" w:rsidP="002926DC">
            <w:pPr>
              <w:spacing w:after="120"/>
              <w:jc w:val="both"/>
            </w:pPr>
            <w:r>
              <w:t>Email</w:t>
            </w:r>
          </w:p>
        </w:tc>
        <w:tc>
          <w:tcPr>
            <w:tcW w:w="1985" w:type="dxa"/>
          </w:tcPr>
          <w:p w14:paraId="4752984B" w14:textId="60D7DD50" w:rsidR="00F84887" w:rsidRDefault="00F84887" w:rsidP="002926DC">
            <w:pPr>
              <w:spacing w:after="120"/>
              <w:jc w:val="both"/>
            </w:pPr>
            <w:r w:rsidRPr="00C6611F">
              <w:t>string</w:t>
            </w:r>
          </w:p>
        </w:tc>
        <w:tc>
          <w:tcPr>
            <w:tcW w:w="5528" w:type="dxa"/>
          </w:tcPr>
          <w:p w14:paraId="46A9566E" w14:textId="10212CAF" w:rsidR="00F84887" w:rsidRDefault="00036E5A" w:rsidP="002926DC">
            <w:pPr>
              <w:spacing w:after="120"/>
            </w:pPr>
            <w:r>
              <w:t>Email użytkownika.</w:t>
            </w:r>
            <w:r w:rsidR="00FB1B23">
              <w:t xml:space="preserve"> Pole wymagane, musi być unikatowe, maksymalna długość 150 znaków.</w:t>
            </w:r>
          </w:p>
        </w:tc>
      </w:tr>
      <w:tr w:rsidR="00F84887" w:rsidRPr="00C6611F" w14:paraId="4F6A664C" w14:textId="77777777" w:rsidTr="00F84887">
        <w:tc>
          <w:tcPr>
            <w:tcW w:w="1417" w:type="dxa"/>
          </w:tcPr>
          <w:p w14:paraId="360EA756" w14:textId="02DF10E3" w:rsidR="00F84887" w:rsidRPr="0028044F" w:rsidRDefault="00F84887" w:rsidP="002926DC">
            <w:pPr>
              <w:spacing w:after="120"/>
              <w:jc w:val="both"/>
            </w:pPr>
            <w:proofErr w:type="spellStart"/>
            <w:r w:rsidRPr="00C6611F">
              <w:t>PasswordHash</w:t>
            </w:r>
            <w:proofErr w:type="spellEnd"/>
          </w:p>
        </w:tc>
        <w:tc>
          <w:tcPr>
            <w:tcW w:w="1985" w:type="dxa"/>
          </w:tcPr>
          <w:p w14:paraId="6B365A24" w14:textId="4D535F21" w:rsidR="00F84887" w:rsidRDefault="00F84887" w:rsidP="002926DC">
            <w:pPr>
              <w:spacing w:after="120"/>
              <w:jc w:val="both"/>
            </w:pPr>
            <w:r w:rsidRPr="00C6611F">
              <w:t>string</w:t>
            </w:r>
          </w:p>
        </w:tc>
        <w:tc>
          <w:tcPr>
            <w:tcW w:w="5528" w:type="dxa"/>
          </w:tcPr>
          <w:p w14:paraId="1F2D175C" w14:textId="2FDD42BA" w:rsidR="00F84887" w:rsidRPr="00C6611F" w:rsidRDefault="00F84887" w:rsidP="002926DC">
            <w:pPr>
              <w:spacing w:after="120"/>
            </w:pPr>
            <w:proofErr w:type="spellStart"/>
            <w:r>
              <w:t>Hash</w:t>
            </w:r>
            <w:proofErr w:type="spellEnd"/>
            <w:r>
              <w:t xml:space="preserve"> hasła.</w:t>
            </w:r>
            <w:r w:rsidR="00FB1B23">
              <w:t xml:space="preserve"> Pole wymagane, maksymalna długość 150 znaków, minimalna 6 znaków.</w:t>
            </w:r>
          </w:p>
        </w:tc>
      </w:tr>
      <w:tr w:rsidR="00F84887" w:rsidRPr="00C6611F" w14:paraId="690A667B" w14:textId="77777777" w:rsidTr="00F84887">
        <w:tc>
          <w:tcPr>
            <w:tcW w:w="1417" w:type="dxa"/>
          </w:tcPr>
          <w:p w14:paraId="0B660C84" w14:textId="173E5A25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IsTokenValid</w:t>
            </w:r>
            <w:proofErr w:type="spellEnd"/>
          </w:p>
        </w:tc>
        <w:tc>
          <w:tcPr>
            <w:tcW w:w="1985" w:type="dxa"/>
          </w:tcPr>
          <w:p w14:paraId="64FAEB48" w14:textId="69C00D24" w:rsidR="00F84887" w:rsidRDefault="00F84887" w:rsidP="002926DC">
            <w:pPr>
              <w:spacing w:after="120"/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5528" w:type="dxa"/>
          </w:tcPr>
          <w:p w14:paraId="0921265D" w14:textId="26955800" w:rsidR="00F84887" w:rsidRPr="00C6611F" w:rsidRDefault="00036E5A" w:rsidP="002926DC">
            <w:pPr>
              <w:spacing w:after="120"/>
            </w:pPr>
            <w:r>
              <w:t>Flaga która wymusza wylogowanie.</w:t>
            </w:r>
          </w:p>
        </w:tc>
      </w:tr>
      <w:tr w:rsidR="00F84887" w:rsidRPr="00C6611F" w14:paraId="1C1B2CF6" w14:textId="77777777" w:rsidTr="00F84887">
        <w:tc>
          <w:tcPr>
            <w:tcW w:w="1417" w:type="dxa"/>
          </w:tcPr>
          <w:p w14:paraId="04F8F108" w14:textId="12024415" w:rsidR="00F84887" w:rsidRPr="00C6611F" w:rsidRDefault="00F84887" w:rsidP="002926DC">
            <w:pPr>
              <w:spacing w:after="120"/>
              <w:jc w:val="both"/>
            </w:pPr>
            <w:r w:rsidRPr="00C6611F">
              <w:lastRenderedPageBreak/>
              <w:t>Status</w:t>
            </w:r>
          </w:p>
        </w:tc>
        <w:tc>
          <w:tcPr>
            <w:tcW w:w="1985" w:type="dxa"/>
          </w:tcPr>
          <w:p w14:paraId="5D437F5E" w14:textId="10DC3F87" w:rsidR="00F84887" w:rsidRDefault="00F84887" w:rsidP="002926DC">
            <w:pPr>
              <w:spacing w:after="120"/>
              <w:jc w:val="both"/>
            </w:pPr>
            <w:r>
              <w:t>char</w:t>
            </w:r>
          </w:p>
        </w:tc>
        <w:tc>
          <w:tcPr>
            <w:tcW w:w="5528" w:type="dxa"/>
          </w:tcPr>
          <w:p w14:paraId="017A3396" w14:textId="13A67D59" w:rsidR="00F84887" w:rsidRPr="00C6611F" w:rsidRDefault="00036E5A" w:rsidP="002926DC">
            <w:pPr>
              <w:spacing w:after="120"/>
            </w:pPr>
            <w:r>
              <w:t>Obecnie niewykorzystywane, stworzone do przyszłego rozwoju.</w:t>
            </w:r>
          </w:p>
        </w:tc>
      </w:tr>
      <w:tr w:rsidR="00F84887" w:rsidRPr="00C6611F" w14:paraId="08E6A45F" w14:textId="77777777" w:rsidTr="00F84887">
        <w:tc>
          <w:tcPr>
            <w:tcW w:w="1417" w:type="dxa"/>
          </w:tcPr>
          <w:p w14:paraId="2A135C3E" w14:textId="19FC5547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CreatedAt</w:t>
            </w:r>
            <w:proofErr w:type="spellEnd"/>
          </w:p>
        </w:tc>
        <w:tc>
          <w:tcPr>
            <w:tcW w:w="1985" w:type="dxa"/>
          </w:tcPr>
          <w:p w14:paraId="43C68426" w14:textId="0BEE15D2" w:rsidR="00F84887" w:rsidRDefault="00F84887" w:rsidP="002926DC">
            <w:pPr>
              <w:spacing w:after="120"/>
              <w:jc w:val="both"/>
            </w:pPr>
            <w:proofErr w:type="spellStart"/>
            <w:r w:rsidRPr="00C6611F">
              <w:t>DateTime</w:t>
            </w:r>
            <w:proofErr w:type="spellEnd"/>
          </w:p>
        </w:tc>
        <w:tc>
          <w:tcPr>
            <w:tcW w:w="5528" w:type="dxa"/>
          </w:tcPr>
          <w:p w14:paraId="31C8868A" w14:textId="3593667B" w:rsidR="00F84887" w:rsidRPr="00C6611F" w:rsidRDefault="00F84887" w:rsidP="002926DC">
            <w:pPr>
              <w:spacing w:after="120"/>
            </w:pPr>
            <w:r>
              <w:t>Data utworzenia użytkownika.</w:t>
            </w:r>
          </w:p>
        </w:tc>
      </w:tr>
      <w:tr w:rsidR="00F84887" w:rsidRPr="00C6611F" w14:paraId="04F7A464" w14:textId="77777777" w:rsidTr="00F84887">
        <w:tc>
          <w:tcPr>
            <w:tcW w:w="1417" w:type="dxa"/>
          </w:tcPr>
          <w:p w14:paraId="0E898D3D" w14:textId="635E87FE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RoleId</w:t>
            </w:r>
            <w:proofErr w:type="spellEnd"/>
          </w:p>
        </w:tc>
        <w:tc>
          <w:tcPr>
            <w:tcW w:w="1985" w:type="dxa"/>
          </w:tcPr>
          <w:p w14:paraId="4DFC1B93" w14:textId="106030BA" w:rsidR="00F84887" w:rsidRDefault="00F84887" w:rsidP="002926DC">
            <w:pPr>
              <w:spacing w:after="120"/>
              <w:jc w:val="both"/>
            </w:pPr>
            <w:proofErr w:type="spellStart"/>
            <w:r>
              <w:t>Guid</w:t>
            </w:r>
            <w:proofErr w:type="spellEnd"/>
          </w:p>
        </w:tc>
        <w:tc>
          <w:tcPr>
            <w:tcW w:w="5528" w:type="dxa"/>
          </w:tcPr>
          <w:p w14:paraId="5BBABC01" w14:textId="1E581E69" w:rsidR="00F84887" w:rsidRPr="00C6611F" w:rsidRDefault="00F84887" w:rsidP="002926DC">
            <w:pPr>
              <w:spacing w:after="120"/>
            </w:pPr>
            <w:r>
              <w:t>Id roli użytkownika.</w:t>
            </w:r>
          </w:p>
        </w:tc>
      </w:tr>
      <w:tr w:rsidR="00F84887" w:rsidRPr="00C6611F" w14:paraId="24852520" w14:textId="77777777" w:rsidTr="00F84887">
        <w:tc>
          <w:tcPr>
            <w:tcW w:w="1417" w:type="dxa"/>
          </w:tcPr>
          <w:p w14:paraId="1240D16C" w14:textId="60360657" w:rsidR="00F84887" w:rsidRPr="00C6611F" w:rsidRDefault="00F84887" w:rsidP="002926DC">
            <w:pPr>
              <w:spacing w:after="120"/>
              <w:jc w:val="both"/>
            </w:pPr>
            <w:r w:rsidRPr="00C6611F">
              <w:t>Role</w:t>
            </w:r>
          </w:p>
        </w:tc>
        <w:tc>
          <w:tcPr>
            <w:tcW w:w="1985" w:type="dxa"/>
          </w:tcPr>
          <w:p w14:paraId="5BAED9AD" w14:textId="1E6EB6A6" w:rsidR="00F84887" w:rsidRDefault="00F84887" w:rsidP="002926DC">
            <w:pPr>
              <w:spacing w:after="120"/>
              <w:jc w:val="both"/>
            </w:pPr>
            <w:r>
              <w:t>Role</w:t>
            </w:r>
          </w:p>
        </w:tc>
        <w:tc>
          <w:tcPr>
            <w:tcW w:w="5528" w:type="dxa"/>
          </w:tcPr>
          <w:p w14:paraId="5DE19996" w14:textId="48632390" w:rsidR="00F84887" w:rsidRPr="00C6611F" w:rsidRDefault="00F84887" w:rsidP="002926DC">
            <w:pPr>
              <w:spacing w:after="120"/>
            </w:pPr>
            <w:r>
              <w:t>Rola użytkownika.</w:t>
            </w:r>
          </w:p>
        </w:tc>
      </w:tr>
      <w:tr w:rsidR="00F84887" w:rsidRPr="00C6611F" w14:paraId="5C53E8CB" w14:textId="77777777" w:rsidTr="00F84887">
        <w:tc>
          <w:tcPr>
            <w:tcW w:w="1417" w:type="dxa"/>
          </w:tcPr>
          <w:p w14:paraId="7EC658FE" w14:textId="333EBA8D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RefreshTokens</w:t>
            </w:r>
            <w:proofErr w:type="spellEnd"/>
          </w:p>
        </w:tc>
        <w:tc>
          <w:tcPr>
            <w:tcW w:w="1985" w:type="dxa"/>
          </w:tcPr>
          <w:p w14:paraId="1A510BC6" w14:textId="68431328" w:rsidR="00F84887" w:rsidRDefault="00F84887" w:rsidP="002926DC">
            <w:pPr>
              <w:spacing w:after="120"/>
              <w:jc w:val="both"/>
            </w:pPr>
            <w:r w:rsidRPr="00C6611F">
              <w:t>Collection&lt;</w:t>
            </w:r>
            <w:proofErr w:type="spellStart"/>
            <w:r>
              <w:t>R</w:t>
            </w:r>
            <w:r w:rsidRPr="00C6611F">
              <w:t>efreshToken</w:t>
            </w:r>
            <w:proofErr w:type="spellEnd"/>
            <w:r w:rsidRPr="00C6611F">
              <w:t>&gt;</w:t>
            </w:r>
          </w:p>
        </w:tc>
        <w:tc>
          <w:tcPr>
            <w:tcW w:w="5528" w:type="dxa"/>
          </w:tcPr>
          <w:p w14:paraId="323D7C61" w14:textId="7964037E" w:rsidR="00F84887" w:rsidRPr="00C6611F" w:rsidRDefault="00036E5A" w:rsidP="002926DC">
            <w:pPr>
              <w:spacing w:after="120"/>
            </w:pPr>
            <w:proofErr w:type="spellStart"/>
            <w:r>
              <w:t>Tokeny</w:t>
            </w:r>
            <w:proofErr w:type="spellEnd"/>
            <w:r>
              <w:t xml:space="preserve"> odświeżające przypisane do użytkowania.</w:t>
            </w:r>
          </w:p>
        </w:tc>
      </w:tr>
      <w:tr w:rsidR="00F84887" w:rsidRPr="00C6611F" w14:paraId="09BAF662" w14:textId="77777777" w:rsidTr="00F84887">
        <w:tc>
          <w:tcPr>
            <w:tcW w:w="1417" w:type="dxa"/>
          </w:tcPr>
          <w:p w14:paraId="143CEC6C" w14:textId="69543119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Videos</w:t>
            </w:r>
            <w:proofErr w:type="spellEnd"/>
          </w:p>
        </w:tc>
        <w:tc>
          <w:tcPr>
            <w:tcW w:w="1985" w:type="dxa"/>
          </w:tcPr>
          <w:p w14:paraId="00469FC3" w14:textId="6ECA4E77" w:rsidR="00F84887" w:rsidRDefault="00F84887" w:rsidP="002926DC">
            <w:pPr>
              <w:spacing w:after="120"/>
              <w:jc w:val="both"/>
            </w:pPr>
            <w:proofErr w:type="spellStart"/>
            <w:r w:rsidRPr="00C6611F">
              <w:t>ICollection</w:t>
            </w:r>
            <w:proofErr w:type="spellEnd"/>
            <w:r w:rsidRPr="00C6611F">
              <w:t>&lt;Video&gt;</w:t>
            </w:r>
          </w:p>
        </w:tc>
        <w:tc>
          <w:tcPr>
            <w:tcW w:w="5528" w:type="dxa"/>
          </w:tcPr>
          <w:p w14:paraId="306BBBFB" w14:textId="67766435" w:rsidR="00F84887" w:rsidRPr="00C6611F" w:rsidRDefault="00F84887" w:rsidP="002926DC">
            <w:pPr>
              <w:spacing w:after="120"/>
            </w:pPr>
            <w:r>
              <w:t>Lista video opublikowanych przez użytkownika.</w:t>
            </w:r>
          </w:p>
        </w:tc>
      </w:tr>
      <w:tr w:rsidR="00F84887" w:rsidRPr="00C6611F" w14:paraId="597FB6AC" w14:textId="77777777" w:rsidTr="00F84887">
        <w:tc>
          <w:tcPr>
            <w:tcW w:w="1417" w:type="dxa"/>
          </w:tcPr>
          <w:p w14:paraId="35115C76" w14:textId="31DB4CF5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VideoViews</w:t>
            </w:r>
            <w:proofErr w:type="spellEnd"/>
          </w:p>
        </w:tc>
        <w:tc>
          <w:tcPr>
            <w:tcW w:w="1985" w:type="dxa"/>
          </w:tcPr>
          <w:p w14:paraId="7614DB74" w14:textId="0D322AEE" w:rsidR="00F84887" w:rsidRDefault="00F84887" w:rsidP="002926DC">
            <w:pPr>
              <w:spacing w:after="120"/>
              <w:jc w:val="both"/>
            </w:pPr>
            <w:proofErr w:type="spellStart"/>
            <w:r w:rsidRPr="00F84887">
              <w:t>ICollection</w:t>
            </w:r>
            <w:proofErr w:type="spellEnd"/>
            <w:r w:rsidRPr="00F84887">
              <w:t>&lt;</w:t>
            </w:r>
            <w:proofErr w:type="spellStart"/>
            <w:r w:rsidRPr="00F84887">
              <w:t>VideoView</w:t>
            </w:r>
            <w:proofErr w:type="spellEnd"/>
            <w:r w:rsidRPr="00F84887">
              <w:t>&gt;</w:t>
            </w:r>
          </w:p>
        </w:tc>
        <w:tc>
          <w:tcPr>
            <w:tcW w:w="5528" w:type="dxa"/>
          </w:tcPr>
          <w:p w14:paraId="1933E103" w14:textId="770DCCCA" w:rsidR="00F84887" w:rsidRPr="00C6611F" w:rsidRDefault="00F84887" w:rsidP="002926DC">
            <w:pPr>
              <w:spacing w:after="120"/>
            </w:pPr>
            <w:r>
              <w:t>Lista video odtworzonych przez użytkownika.</w:t>
            </w:r>
          </w:p>
        </w:tc>
      </w:tr>
      <w:tr w:rsidR="00F84887" w:rsidRPr="00C6611F" w14:paraId="318656EA" w14:textId="77777777" w:rsidTr="00F84887">
        <w:tc>
          <w:tcPr>
            <w:tcW w:w="1417" w:type="dxa"/>
          </w:tcPr>
          <w:p w14:paraId="4668A08B" w14:textId="1C751811" w:rsidR="00F84887" w:rsidRPr="00C6611F" w:rsidRDefault="00F84887" w:rsidP="002926DC">
            <w:pPr>
              <w:spacing w:after="120"/>
              <w:jc w:val="both"/>
            </w:pPr>
            <w:proofErr w:type="spellStart"/>
            <w:r w:rsidRPr="00C6611F">
              <w:t>Comments</w:t>
            </w:r>
            <w:proofErr w:type="spellEnd"/>
          </w:p>
        </w:tc>
        <w:tc>
          <w:tcPr>
            <w:tcW w:w="1985" w:type="dxa"/>
          </w:tcPr>
          <w:p w14:paraId="36E3C9C4" w14:textId="5DAEDC88" w:rsidR="00F84887" w:rsidRDefault="00F84887" w:rsidP="002926DC">
            <w:pPr>
              <w:spacing w:after="120"/>
              <w:jc w:val="both"/>
            </w:pPr>
            <w:proofErr w:type="spellStart"/>
            <w:r w:rsidRPr="00F84887">
              <w:t>ICollection</w:t>
            </w:r>
            <w:proofErr w:type="spellEnd"/>
            <w:r w:rsidRPr="00F84887">
              <w:t xml:space="preserve">&lt; </w:t>
            </w:r>
            <w:proofErr w:type="spellStart"/>
            <w:r w:rsidRPr="00F84887">
              <w:t>Comment</w:t>
            </w:r>
            <w:proofErr w:type="spellEnd"/>
            <w:r w:rsidRPr="00F84887">
              <w:t>&gt;</w:t>
            </w:r>
          </w:p>
        </w:tc>
        <w:tc>
          <w:tcPr>
            <w:tcW w:w="5528" w:type="dxa"/>
          </w:tcPr>
          <w:p w14:paraId="5BC032CD" w14:textId="43EF24CA" w:rsidR="00F84887" w:rsidRPr="00C6611F" w:rsidRDefault="00F84887" w:rsidP="002926DC">
            <w:pPr>
              <w:spacing w:after="120"/>
            </w:pPr>
            <w:r>
              <w:t>Lista komentarzy opublikowanych przez użytkownika.</w:t>
            </w:r>
          </w:p>
        </w:tc>
      </w:tr>
    </w:tbl>
    <w:p w14:paraId="51202002" w14:textId="77777777" w:rsidR="00C6611F" w:rsidRPr="0028044F" w:rsidRDefault="00C6611F" w:rsidP="00C6611F">
      <w:pPr>
        <w:pStyle w:val="Akapitzlist"/>
        <w:spacing w:after="120"/>
        <w:ind w:left="1440"/>
        <w:jc w:val="both"/>
      </w:pPr>
    </w:p>
    <w:p w14:paraId="6DF7C028" w14:textId="44A534FC" w:rsidR="0032754A" w:rsidRDefault="0032754A" w:rsidP="0032754A">
      <w:pPr>
        <w:pStyle w:val="Akapitzlist"/>
        <w:numPr>
          <w:ilvl w:val="1"/>
          <w:numId w:val="2"/>
        </w:numPr>
        <w:spacing w:after="120"/>
        <w:jc w:val="both"/>
      </w:pPr>
      <w:r w:rsidRPr="0028044F">
        <w:t>Video</w:t>
      </w:r>
      <w:r w:rsidR="000C0461">
        <w:t xml:space="preserve"> – materiały zamieszone przez użytkowników. Mogą być odtwarzane, komentowane i otrzymywać reakcje.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5528"/>
      </w:tblGrid>
      <w:tr w:rsidR="000C0461" w14:paraId="0560B600" w14:textId="77777777" w:rsidTr="000C0461">
        <w:tc>
          <w:tcPr>
            <w:tcW w:w="1417" w:type="dxa"/>
          </w:tcPr>
          <w:p w14:paraId="24D22B21" w14:textId="77777777" w:rsidR="000C0461" w:rsidRDefault="000C0461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1985" w:type="dxa"/>
          </w:tcPr>
          <w:p w14:paraId="2DCD6642" w14:textId="77777777" w:rsidR="000C0461" w:rsidRDefault="000C0461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3BD8C094" w14:textId="77777777" w:rsidR="000C0461" w:rsidRDefault="000C0461" w:rsidP="002926DC">
            <w:pPr>
              <w:spacing w:after="120"/>
              <w:jc w:val="both"/>
            </w:pPr>
            <w:r>
              <w:t>Opis</w:t>
            </w:r>
          </w:p>
        </w:tc>
      </w:tr>
      <w:tr w:rsidR="000C0461" w14:paraId="27E0ED87" w14:textId="77777777" w:rsidTr="000C0461">
        <w:tc>
          <w:tcPr>
            <w:tcW w:w="1417" w:type="dxa"/>
          </w:tcPr>
          <w:p w14:paraId="6A32D55F" w14:textId="77777777" w:rsidR="000C0461" w:rsidRDefault="000C0461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1985" w:type="dxa"/>
          </w:tcPr>
          <w:p w14:paraId="3B308045" w14:textId="553A1BFF" w:rsidR="000C0461" w:rsidRDefault="000C0461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4EB599FA" w14:textId="6AA8F733" w:rsidR="000C0461" w:rsidRDefault="009A6335" w:rsidP="002926DC">
            <w:pPr>
              <w:spacing w:after="120"/>
            </w:pPr>
            <w:r>
              <w:t>Unikalny identyfikator</w:t>
            </w:r>
          </w:p>
        </w:tc>
      </w:tr>
      <w:tr w:rsidR="000C0461" w14:paraId="44F4E228" w14:textId="77777777" w:rsidTr="000C0461">
        <w:tc>
          <w:tcPr>
            <w:tcW w:w="1417" w:type="dxa"/>
          </w:tcPr>
          <w:p w14:paraId="7B05287C" w14:textId="3C739089" w:rsidR="000C0461" w:rsidRDefault="000C0461" w:rsidP="002926DC">
            <w:pPr>
              <w:spacing w:after="120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1985" w:type="dxa"/>
          </w:tcPr>
          <w:p w14:paraId="0FEF1217" w14:textId="14FFD3F0" w:rsidR="000C0461" w:rsidRDefault="000C0461" w:rsidP="002926DC">
            <w:pPr>
              <w:spacing w:after="120"/>
              <w:jc w:val="both"/>
            </w:pPr>
            <w:r w:rsidRPr="000C0461">
              <w:t>string</w:t>
            </w:r>
          </w:p>
        </w:tc>
        <w:tc>
          <w:tcPr>
            <w:tcW w:w="5528" w:type="dxa"/>
          </w:tcPr>
          <w:p w14:paraId="6195A557" w14:textId="66D84D00" w:rsidR="000C0461" w:rsidRDefault="0014355F" w:rsidP="002926DC">
            <w:pPr>
              <w:spacing w:after="120"/>
            </w:pPr>
            <w:r>
              <w:t xml:space="preserve">Nazwa video. </w:t>
            </w:r>
            <w:r w:rsidR="00036E5A">
              <w:t>Pole wymagane, maksymalna długość 150 znaków.</w:t>
            </w:r>
          </w:p>
        </w:tc>
      </w:tr>
      <w:tr w:rsidR="000C0461" w14:paraId="21E99DC3" w14:textId="77777777" w:rsidTr="000C0461">
        <w:tc>
          <w:tcPr>
            <w:tcW w:w="1417" w:type="dxa"/>
          </w:tcPr>
          <w:p w14:paraId="0194F36C" w14:textId="52BBBE1B" w:rsidR="000C0461" w:rsidRDefault="000C0461" w:rsidP="002926DC">
            <w:pPr>
              <w:spacing w:after="120"/>
              <w:jc w:val="both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85" w:type="dxa"/>
          </w:tcPr>
          <w:p w14:paraId="4A4B365F" w14:textId="2E970E51" w:rsidR="000C0461" w:rsidRDefault="000C0461" w:rsidP="002926DC">
            <w:pPr>
              <w:spacing w:after="120"/>
              <w:jc w:val="both"/>
            </w:pPr>
            <w:r w:rsidRPr="000C0461">
              <w:t>string</w:t>
            </w:r>
          </w:p>
        </w:tc>
        <w:tc>
          <w:tcPr>
            <w:tcW w:w="5528" w:type="dxa"/>
          </w:tcPr>
          <w:p w14:paraId="4271C6EF" w14:textId="1E46C79F" w:rsidR="000C0461" w:rsidRDefault="0014355F" w:rsidP="002926DC">
            <w:pPr>
              <w:spacing w:after="120"/>
            </w:pPr>
            <w:r>
              <w:t xml:space="preserve">Opis video. </w:t>
            </w:r>
            <w:r w:rsidR="00036E5A">
              <w:t>Maksymalna długość 4000 znaków.</w:t>
            </w:r>
          </w:p>
        </w:tc>
      </w:tr>
      <w:tr w:rsidR="000C0461" w14:paraId="696F8C94" w14:textId="77777777" w:rsidTr="000C0461">
        <w:tc>
          <w:tcPr>
            <w:tcW w:w="1417" w:type="dxa"/>
          </w:tcPr>
          <w:p w14:paraId="1A55FAA3" w14:textId="7A2D7E85" w:rsidR="000C0461" w:rsidRPr="0028044F" w:rsidRDefault="000C0461" w:rsidP="002926DC">
            <w:pPr>
              <w:spacing w:after="120"/>
              <w:jc w:val="both"/>
            </w:pPr>
            <w:proofErr w:type="spellStart"/>
            <w:r>
              <w:t>Path</w:t>
            </w:r>
            <w:proofErr w:type="spellEnd"/>
          </w:p>
        </w:tc>
        <w:tc>
          <w:tcPr>
            <w:tcW w:w="1985" w:type="dxa"/>
          </w:tcPr>
          <w:p w14:paraId="6F7D0CEA" w14:textId="33E31730" w:rsidR="000C0461" w:rsidRDefault="000C0461" w:rsidP="002926DC">
            <w:pPr>
              <w:spacing w:after="120"/>
              <w:jc w:val="both"/>
            </w:pPr>
            <w:r w:rsidRPr="000C0461">
              <w:t>string</w:t>
            </w:r>
          </w:p>
        </w:tc>
        <w:tc>
          <w:tcPr>
            <w:tcW w:w="5528" w:type="dxa"/>
          </w:tcPr>
          <w:p w14:paraId="2B6554B6" w14:textId="1F947108" w:rsidR="000C0461" w:rsidRDefault="0014355F" w:rsidP="002926DC">
            <w:pPr>
              <w:spacing w:after="120"/>
            </w:pPr>
            <w:r>
              <w:t>Ścieszka to pliku video.</w:t>
            </w:r>
            <w:r w:rsidR="00036E5A">
              <w:t xml:space="preserve"> Maksymalna długość 150 znaków.</w:t>
            </w:r>
            <w:r w:rsidR="00B00FC8">
              <w:t xml:space="preserve"> Video może mieć maksymalny rozmiar 100MB i musi być w formacie:</w:t>
            </w:r>
            <w:r w:rsidR="00B00FC8" w:rsidRPr="00B00FC8">
              <w:t xml:space="preserve"> MKV, MP4, AVI</w:t>
            </w:r>
            <w:r w:rsidR="00B00FC8">
              <w:t>.</w:t>
            </w:r>
          </w:p>
        </w:tc>
      </w:tr>
      <w:tr w:rsidR="000C0461" w14:paraId="7C8D2175" w14:textId="77777777" w:rsidTr="000C0461">
        <w:tc>
          <w:tcPr>
            <w:tcW w:w="1417" w:type="dxa"/>
          </w:tcPr>
          <w:p w14:paraId="7770E806" w14:textId="0885008D" w:rsidR="000C0461" w:rsidRPr="0028044F" w:rsidRDefault="000C0461" w:rsidP="002926DC">
            <w:pPr>
              <w:spacing w:after="120"/>
              <w:jc w:val="both"/>
            </w:pPr>
            <w:proofErr w:type="spellStart"/>
            <w:r>
              <w:t>ImagePath</w:t>
            </w:r>
            <w:proofErr w:type="spellEnd"/>
          </w:p>
        </w:tc>
        <w:tc>
          <w:tcPr>
            <w:tcW w:w="1985" w:type="dxa"/>
          </w:tcPr>
          <w:p w14:paraId="41821B5A" w14:textId="1DAE1B46" w:rsidR="000C0461" w:rsidRDefault="000C0461" w:rsidP="002926DC">
            <w:pPr>
              <w:spacing w:after="120"/>
              <w:jc w:val="both"/>
            </w:pPr>
            <w:r w:rsidRPr="000C0461">
              <w:t>string</w:t>
            </w:r>
          </w:p>
        </w:tc>
        <w:tc>
          <w:tcPr>
            <w:tcW w:w="5528" w:type="dxa"/>
          </w:tcPr>
          <w:p w14:paraId="37601833" w14:textId="6544FE23" w:rsidR="000C0461" w:rsidRDefault="0014355F" w:rsidP="002926DC">
            <w:pPr>
              <w:spacing w:after="120"/>
            </w:pPr>
            <w:r>
              <w:t>Ścieszka do obrazu reprezentującego video.</w:t>
            </w:r>
            <w:r w:rsidR="00B00FC8">
              <w:t xml:space="preserve">  Maksymalna długość 150 znaków. Obraz może mieć maksymalny rozmiar 5MB i musi być w formacie:</w:t>
            </w:r>
            <w:r w:rsidR="00B00FC8" w:rsidRPr="00B00FC8">
              <w:t xml:space="preserve"> JPEG, PNG,</w:t>
            </w:r>
            <w:r w:rsidR="00B00FC8">
              <w:t xml:space="preserve"> </w:t>
            </w:r>
            <w:proofErr w:type="spellStart"/>
            <w:r w:rsidR="00B00FC8" w:rsidRPr="00B00FC8">
              <w:t>WebP</w:t>
            </w:r>
            <w:proofErr w:type="spellEnd"/>
            <w:r w:rsidR="00B00FC8">
              <w:t>.</w:t>
            </w:r>
          </w:p>
        </w:tc>
      </w:tr>
      <w:tr w:rsidR="000C0461" w:rsidRPr="00C6611F" w14:paraId="20393562" w14:textId="77777777" w:rsidTr="000C0461">
        <w:tc>
          <w:tcPr>
            <w:tcW w:w="1417" w:type="dxa"/>
          </w:tcPr>
          <w:p w14:paraId="4D4989E7" w14:textId="59F13CAC" w:rsidR="000C0461" w:rsidRPr="0028044F" w:rsidRDefault="000C0461" w:rsidP="002926DC">
            <w:pPr>
              <w:spacing w:after="120"/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1985" w:type="dxa"/>
          </w:tcPr>
          <w:p w14:paraId="193C3B43" w14:textId="3150E9F8" w:rsidR="000C0461" w:rsidRDefault="0014355F" w:rsidP="002926DC">
            <w:pPr>
              <w:spacing w:after="120"/>
              <w:jc w:val="both"/>
            </w:pPr>
            <w:proofErr w:type="spellStart"/>
            <w:r>
              <w:t>Guid</w:t>
            </w:r>
            <w:proofErr w:type="spellEnd"/>
          </w:p>
        </w:tc>
        <w:tc>
          <w:tcPr>
            <w:tcW w:w="5528" w:type="dxa"/>
          </w:tcPr>
          <w:p w14:paraId="36BA32BC" w14:textId="15592C63" w:rsidR="000C0461" w:rsidRPr="00C6611F" w:rsidRDefault="0014355F" w:rsidP="002926DC">
            <w:pPr>
              <w:spacing w:after="120"/>
            </w:pPr>
            <w:r>
              <w:t>Id użytkownika który dodał video.</w:t>
            </w:r>
          </w:p>
        </w:tc>
      </w:tr>
      <w:tr w:rsidR="0014355F" w:rsidRPr="00C6611F" w14:paraId="5BB240AE" w14:textId="77777777" w:rsidTr="000C0461">
        <w:tc>
          <w:tcPr>
            <w:tcW w:w="1417" w:type="dxa"/>
          </w:tcPr>
          <w:p w14:paraId="393D207A" w14:textId="095CD542" w:rsidR="0014355F" w:rsidRDefault="0014355F" w:rsidP="0014355F">
            <w:pPr>
              <w:spacing w:after="120"/>
              <w:jc w:val="both"/>
            </w:pPr>
            <w:r>
              <w:t>User</w:t>
            </w:r>
          </w:p>
        </w:tc>
        <w:tc>
          <w:tcPr>
            <w:tcW w:w="1985" w:type="dxa"/>
          </w:tcPr>
          <w:p w14:paraId="7913B831" w14:textId="540B4538" w:rsidR="0014355F" w:rsidRDefault="0014355F" w:rsidP="0014355F">
            <w:pPr>
              <w:spacing w:after="120"/>
              <w:jc w:val="both"/>
            </w:pPr>
            <w:r>
              <w:t>User</w:t>
            </w:r>
          </w:p>
        </w:tc>
        <w:tc>
          <w:tcPr>
            <w:tcW w:w="5528" w:type="dxa"/>
          </w:tcPr>
          <w:p w14:paraId="048E21C5" w14:textId="5AEAFC39" w:rsidR="0014355F" w:rsidRPr="00C6611F" w:rsidRDefault="0014355F" w:rsidP="0014355F">
            <w:pPr>
              <w:spacing w:after="120"/>
            </w:pPr>
            <w:r>
              <w:t>Użytkownik który dodał video.</w:t>
            </w:r>
          </w:p>
        </w:tc>
      </w:tr>
      <w:tr w:rsidR="0014355F" w:rsidRPr="00C6611F" w14:paraId="7664905D" w14:textId="77777777" w:rsidTr="000C0461">
        <w:tc>
          <w:tcPr>
            <w:tcW w:w="1417" w:type="dxa"/>
          </w:tcPr>
          <w:p w14:paraId="666E567E" w14:textId="38E4806B" w:rsidR="0014355F" w:rsidRDefault="0014355F" w:rsidP="0014355F">
            <w:pPr>
              <w:spacing w:after="120"/>
              <w:jc w:val="both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985" w:type="dxa"/>
          </w:tcPr>
          <w:p w14:paraId="31F9030E" w14:textId="082C8AE4" w:rsidR="0014355F" w:rsidRDefault="0014355F" w:rsidP="0014355F">
            <w:pPr>
              <w:spacing w:after="120"/>
              <w:jc w:val="both"/>
            </w:pPr>
            <w:proofErr w:type="spellStart"/>
            <w:r>
              <w:t>Guid</w:t>
            </w:r>
            <w:proofErr w:type="spellEnd"/>
          </w:p>
        </w:tc>
        <w:tc>
          <w:tcPr>
            <w:tcW w:w="5528" w:type="dxa"/>
          </w:tcPr>
          <w:p w14:paraId="38F6FD6A" w14:textId="00BECAD6" w:rsidR="0014355F" w:rsidRPr="00C6611F" w:rsidRDefault="0014355F" w:rsidP="0014355F">
            <w:pPr>
              <w:spacing w:after="120"/>
            </w:pPr>
            <w:r>
              <w:t>Id przypisanej kategorii.</w:t>
            </w:r>
          </w:p>
        </w:tc>
      </w:tr>
      <w:tr w:rsidR="0014355F" w:rsidRPr="00C6611F" w14:paraId="045F980E" w14:textId="77777777" w:rsidTr="000C0461">
        <w:tc>
          <w:tcPr>
            <w:tcW w:w="1417" w:type="dxa"/>
          </w:tcPr>
          <w:p w14:paraId="13475FD3" w14:textId="2AC05267" w:rsidR="0014355F" w:rsidRDefault="0014355F" w:rsidP="0014355F">
            <w:pPr>
              <w:spacing w:after="120"/>
              <w:jc w:val="both"/>
            </w:pPr>
            <w:proofErr w:type="spellStart"/>
            <w:r>
              <w:t>Category</w:t>
            </w:r>
            <w:proofErr w:type="spellEnd"/>
          </w:p>
        </w:tc>
        <w:tc>
          <w:tcPr>
            <w:tcW w:w="1985" w:type="dxa"/>
          </w:tcPr>
          <w:p w14:paraId="3433D701" w14:textId="7DCF124B" w:rsidR="0014355F" w:rsidRDefault="0014355F" w:rsidP="0014355F">
            <w:pPr>
              <w:spacing w:after="120"/>
              <w:jc w:val="both"/>
            </w:pPr>
            <w:proofErr w:type="spellStart"/>
            <w:r>
              <w:t>Category</w:t>
            </w:r>
            <w:proofErr w:type="spellEnd"/>
          </w:p>
        </w:tc>
        <w:tc>
          <w:tcPr>
            <w:tcW w:w="5528" w:type="dxa"/>
          </w:tcPr>
          <w:p w14:paraId="43CC016D" w14:textId="1FC093A1" w:rsidR="0014355F" w:rsidRPr="00C6611F" w:rsidRDefault="0014355F" w:rsidP="0014355F">
            <w:pPr>
              <w:spacing w:after="120"/>
            </w:pPr>
            <w:r>
              <w:t>Przypisana kategoria.</w:t>
            </w:r>
          </w:p>
        </w:tc>
      </w:tr>
      <w:tr w:rsidR="0014355F" w:rsidRPr="00C6611F" w14:paraId="4C9DD58B" w14:textId="77777777" w:rsidTr="000C0461">
        <w:tc>
          <w:tcPr>
            <w:tcW w:w="1417" w:type="dxa"/>
          </w:tcPr>
          <w:p w14:paraId="6D396C54" w14:textId="55DEB7DB" w:rsidR="0014355F" w:rsidRDefault="0014355F" w:rsidP="0014355F">
            <w:pPr>
              <w:spacing w:after="120"/>
              <w:jc w:val="both"/>
            </w:pPr>
            <w:proofErr w:type="spellStart"/>
            <w:r w:rsidRPr="000C0461">
              <w:t>CreatedAt</w:t>
            </w:r>
            <w:proofErr w:type="spellEnd"/>
          </w:p>
        </w:tc>
        <w:tc>
          <w:tcPr>
            <w:tcW w:w="1985" w:type="dxa"/>
          </w:tcPr>
          <w:p w14:paraId="4EFDBB31" w14:textId="6DE83F86" w:rsidR="0014355F" w:rsidRDefault="0014355F" w:rsidP="0014355F">
            <w:pPr>
              <w:spacing w:after="120"/>
              <w:jc w:val="both"/>
            </w:pPr>
            <w:proofErr w:type="spellStart"/>
            <w:r w:rsidRPr="0014355F">
              <w:t>DateTime</w:t>
            </w:r>
            <w:proofErr w:type="spellEnd"/>
          </w:p>
        </w:tc>
        <w:tc>
          <w:tcPr>
            <w:tcW w:w="5528" w:type="dxa"/>
          </w:tcPr>
          <w:p w14:paraId="77031732" w14:textId="2F3A3881" w:rsidR="0014355F" w:rsidRPr="00C6611F" w:rsidRDefault="0014355F" w:rsidP="0014355F">
            <w:pPr>
              <w:spacing w:after="120"/>
            </w:pPr>
            <w:r>
              <w:t>Data dodania video.</w:t>
            </w:r>
          </w:p>
        </w:tc>
      </w:tr>
      <w:tr w:rsidR="0014355F" w:rsidRPr="00C6611F" w14:paraId="21D7910A" w14:textId="77777777" w:rsidTr="000C0461">
        <w:tc>
          <w:tcPr>
            <w:tcW w:w="1417" w:type="dxa"/>
          </w:tcPr>
          <w:p w14:paraId="085CAEA0" w14:textId="4ADEAFD6" w:rsidR="0014355F" w:rsidRDefault="0014355F" w:rsidP="0014355F">
            <w:pPr>
              <w:spacing w:after="120"/>
              <w:jc w:val="both"/>
            </w:pPr>
            <w:r>
              <w:t>Status</w:t>
            </w:r>
          </w:p>
        </w:tc>
        <w:tc>
          <w:tcPr>
            <w:tcW w:w="1985" w:type="dxa"/>
          </w:tcPr>
          <w:p w14:paraId="66A3E4CC" w14:textId="607C9D92" w:rsidR="0014355F" w:rsidRDefault="0014355F" w:rsidP="0014355F">
            <w:pPr>
              <w:spacing w:after="120"/>
              <w:jc w:val="both"/>
            </w:pPr>
            <w:r w:rsidRPr="0014355F">
              <w:t>Statu</w:t>
            </w:r>
            <w:r w:rsidR="004258EF">
              <w:t>s</w:t>
            </w:r>
          </w:p>
        </w:tc>
        <w:tc>
          <w:tcPr>
            <w:tcW w:w="5528" w:type="dxa"/>
          </w:tcPr>
          <w:p w14:paraId="388D5A8C" w14:textId="78791268" w:rsidR="0014355F" w:rsidRPr="00C6611F" w:rsidRDefault="0014355F" w:rsidP="0014355F">
            <w:pPr>
              <w:spacing w:after="120"/>
            </w:pPr>
            <w:r>
              <w:t>Status video, może być zablokowane, ukryte lub dostępne.</w:t>
            </w:r>
          </w:p>
        </w:tc>
      </w:tr>
      <w:tr w:rsidR="0014355F" w:rsidRPr="00C6611F" w14:paraId="24BB65E2" w14:textId="77777777" w:rsidTr="000C0461">
        <w:tc>
          <w:tcPr>
            <w:tcW w:w="1417" w:type="dxa"/>
          </w:tcPr>
          <w:p w14:paraId="030F64E9" w14:textId="28208CBB" w:rsidR="0014355F" w:rsidRDefault="0014355F" w:rsidP="0014355F">
            <w:pPr>
              <w:spacing w:after="120"/>
              <w:jc w:val="both"/>
            </w:pPr>
            <w:proofErr w:type="spellStart"/>
            <w:r w:rsidRPr="000C0461">
              <w:t>Comment</w:t>
            </w:r>
            <w:r>
              <w:t>s</w:t>
            </w:r>
            <w:proofErr w:type="spellEnd"/>
          </w:p>
        </w:tc>
        <w:tc>
          <w:tcPr>
            <w:tcW w:w="1985" w:type="dxa"/>
          </w:tcPr>
          <w:p w14:paraId="009EED8E" w14:textId="1BA10313" w:rsidR="0014355F" w:rsidRDefault="0014355F" w:rsidP="0014355F">
            <w:pPr>
              <w:spacing w:after="120"/>
              <w:jc w:val="both"/>
            </w:pPr>
            <w:proofErr w:type="spellStart"/>
            <w:r w:rsidRPr="0014355F">
              <w:t>ICollection</w:t>
            </w:r>
            <w:proofErr w:type="spellEnd"/>
            <w:r w:rsidRPr="0014355F">
              <w:t>&lt;</w:t>
            </w:r>
            <w:proofErr w:type="spellStart"/>
            <w:r w:rsidRPr="0014355F">
              <w:t>Comment</w:t>
            </w:r>
            <w:proofErr w:type="spellEnd"/>
            <w:r w:rsidRPr="0014355F">
              <w:t>&gt;</w:t>
            </w:r>
          </w:p>
        </w:tc>
        <w:tc>
          <w:tcPr>
            <w:tcW w:w="5528" w:type="dxa"/>
          </w:tcPr>
          <w:p w14:paraId="6C0C08D3" w14:textId="3A745283" w:rsidR="0014355F" w:rsidRPr="00C6611F" w:rsidRDefault="0014355F" w:rsidP="0014355F">
            <w:pPr>
              <w:spacing w:after="120"/>
            </w:pPr>
            <w:r>
              <w:t>Lista komentarzy pod video.</w:t>
            </w:r>
          </w:p>
        </w:tc>
      </w:tr>
      <w:tr w:rsidR="0014355F" w:rsidRPr="00C6611F" w14:paraId="4A6234F3" w14:textId="77777777" w:rsidTr="000C0461">
        <w:tc>
          <w:tcPr>
            <w:tcW w:w="1417" w:type="dxa"/>
          </w:tcPr>
          <w:p w14:paraId="396B6CB7" w14:textId="0453A021" w:rsidR="0014355F" w:rsidRDefault="0014355F" w:rsidP="0014355F">
            <w:pPr>
              <w:spacing w:after="120"/>
              <w:jc w:val="both"/>
            </w:pPr>
            <w:proofErr w:type="spellStart"/>
            <w:r w:rsidRPr="000C0461">
              <w:t>Reactions</w:t>
            </w:r>
            <w:proofErr w:type="spellEnd"/>
          </w:p>
        </w:tc>
        <w:tc>
          <w:tcPr>
            <w:tcW w:w="1985" w:type="dxa"/>
          </w:tcPr>
          <w:p w14:paraId="693670B6" w14:textId="34429814" w:rsidR="0014355F" w:rsidRDefault="0014355F" w:rsidP="0014355F">
            <w:pPr>
              <w:spacing w:after="120"/>
              <w:jc w:val="both"/>
            </w:pPr>
            <w:proofErr w:type="spellStart"/>
            <w:r w:rsidRPr="0014355F">
              <w:t>ICollection</w:t>
            </w:r>
            <w:proofErr w:type="spellEnd"/>
            <w:r w:rsidRPr="0014355F">
              <w:t>&lt;</w:t>
            </w:r>
            <w:proofErr w:type="spellStart"/>
            <w:r w:rsidRPr="0014355F">
              <w:t>VideoReaction</w:t>
            </w:r>
            <w:proofErr w:type="spellEnd"/>
            <w:r w:rsidRPr="0014355F">
              <w:t>&gt;</w:t>
            </w:r>
          </w:p>
        </w:tc>
        <w:tc>
          <w:tcPr>
            <w:tcW w:w="5528" w:type="dxa"/>
          </w:tcPr>
          <w:p w14:paraId="688ED3DA" w14:textId="68ED3925" w:rsidR="0014355F" w:rsidRPr="00C6611F" w:rsidRDefault="0014355F" w:rsidP="0014355F">
            <w:pPr>
              <w:spacing w:after="120"/>
            </w:pPr>
            <w:r>
              <w:t>Lista reakcji na video.</w:t>
            </w:r>
          </w:p>
        </w:tc>
      </w:tr>
      <w:tr w:rsidR="0014355F" w:rsidRPr="00C6611F" w14:paraId="57CEEF6D" w14:textId="77777777" w:rsidTr="000C0461">
        <w:tc>
          <w:tcPr>
            <w:tcW w:w="1417" w:type="dxa"/>
          </w:tcPr>
          <w:p w14:paraId="4C95FDF5" w14:textId="1AAFD135" w:rsidR="0014355F" w:rsidRDefault="0014355F" w:rsidP="0014355F">
            <w:pPr>
              <w:spacing w:after="120"/>
              <w:jc w:val="both"/>
            </w:pPr>
            <w:proofErr w:type="spellStart"/>
            <w:r w:rsidRPr="000C0461">
              <w:lastRenderedPageBreak/>
              <w:t>Views</w:t>
            </w:r>
            <w:proofErr w:type="spellEnd"/>
          </w:p>
        </w:tc>
        <w:tc>
          <w:tcPr>
            <w:tcW w:w="1985" w:type="dxa"/>
          </w:tcPr>
          <w:p w14:paraId="313C8635" w14:textId="5546D4C7" w:rsidR="0014355F" w:rsidRDefault="0014355F" w:rsidP="0014355F">
            <w:pPr>
              <w:spacing w:after="120"/>
              <w:jc w:val="both"/>
            </w:pPr>
            <w:proofErr w:type="spellStart"/>
            <w:r w:rsidRPr="0014355F">
              <w:t>ICollection</w:t>
            </w:r>
            <w:proofErr w:type="spellEnd"/>
            <w:r w:rsidRPr="0014355F">
              <w:t xml:space="preserve">&lt; </w:t>
            </w:r>
            <w:proofErr w:type="spellStart"/>
            <w:r w:rsidRPr="0014355F">
              <w:t>VideoView</w:t>
            </w:r>
            <w:proofErr w:type="spellEnd"/>
            <w:r w:rsidRPr="0014355F">
              <w:t>&gt;</w:t>
            </w:r>
          </w:p>
        </w:tc>
        <w:tc>
          <w:tcPr>
            <w:tcW w:w="5528" w:type="dxa"/>
          </w:tcPr>
          <w:p w14:paraId="79F56FCC" w14:textId="460DD69E" w:rsidR="0014355F" w:rsidRPr="00C6611F" w:rsidRDefault="0014355F" w:rsidP="0014355F">
            <w:pPr>
              <w:spacing w:after="120"/>
            </w:pPr>
            <w:r>
              <w:t>Historia odtwarzania video.</w:t>
            </w:r>
          </w:p>
        </w:tc>
      </w:tr>
    </w:tbl>
    <w:p w14:paraId="5906A057" w14:textId="77777777" w:rsidR="000C0461" w:rsidRDefault="000C0461" w:rsidP="000C0461">
      <w:pPr>
        <w:spacing w:after="120"/>
        <w:jc w:val="both"/>
      </w:pPr>
    </w:p>
    <w:p w14:paraId="277C54EF" w14:textId="77777777" w:rsidR="000C0461" w:rsidRPr="0028044F" w:rsidRDefault="000C0461" w:rsidP="000C0461">
      <w:pPr>
        <w:pStyle w:val="Akapitzlist"/>
        <w:spacing w:after="120"/>
        <w:ind w:left="1440"/>
        <w:jc w:val="both"/>
      </w:pPr>
    </w:p>
    <w:p w14:paraId="6E5CF7F3" w14:textId="61C7E3A7" w:rsidR="0032754A" w:rsidRDefault="0032754A" w:rsidP="0032754A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VideoReaction</w:t>
      </w:r>
      <w:proofErr w:type="spellEnd"/>
      <w:r w:rsidR="00E601A5">
        <w:t xml:space="preserve"> – reakcje na </w:t>
      </w:r>
      <w:r w:rsidR="002A06AF">
        <w:t>video</w:t>
      </w:r>
      <w:r w:rsidR="00E601A5">
        <w:t>(lubię lub nie lubię),</w:t>
      </w:r>
      <w:r w:rsidR="00E601A5" w:rsidRPr="00EA63D3">
        <w:t xml:space="preserve"> </w:t>
      </w:r>
      <w:r w:rsidR="00E601A5" w:rsidRPr="0028044F">
        <w:t>zawiera następujące pola: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2127"/>
        <w:gridCol w:w="5528"/>
      </w:tblGrid>
      <w:tr w:rsidR="00E601A5" w14:paraId="3F3828C7" w14:textId="77777777" w:rsidTr="002926DC">
        <w:tc>
          <w:tcPr>
            <w:tcW w:w="1275" w:type="dxa"/>
          </w:tcPr>
          <w:p w14:paraId="5D5D78C0" w14:textId="77777777" w:rsidR="00E601A5" w:rsidRDefault="00E601A5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2127" w:type="dxa"/>
          </w:tcPr>
          <w:p w14:paraId="65EE3809" w14:textId="77777777" w:rsidR="00E601A5" w:rsidRDefault="00E601A5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7EE8ACBF" w14:textId="77777777" w:rsidR="00E601A5" w:rsidRDefault="00E601A5" w:rsidP="002926DC">
            <w:pPr>
              <w:spacing w:after="120"/>
              <w:jc w:val="both"/>
            </w:pPr>
            <w:r>
              <w:t>Opis</w:t>
            </w:r>
          </w:p>
        </w:tc>
      </w:tr>
      <w:tr w:rsidR="00E601A5" w14:paraId="487CF71F" w14:textId="77777777" w:rsidTr="002926DC">
        <w:tc>
          <w:tcPr>
            <w:tcW w:w="1275" w:type="dxa"/>
          </w:tcPr>
          <w:p w14:paraId="68812AD7" w14:textId="77777777" w:rsidR="00E601A5" w:rsidRDefault="00E601A5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2127" w:type="dxa"/>
          </w:tcPr>
          <w:p w14:paraId="3E555E0F" w14:textId="2FD8FE5B" w:rsidR="00E601A5" w:rsidRDefault="00E601A5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6C064B20" w14:textId="04ACCE0E" w:rsidR="00E601A5" w:rsidRDefault="009A6335" w:rsidP="002926DC">
            <w:pPr>
              <w:spacing w:after="120"/>
            </w:pPr>
            <w:r>
              <w:t>Unikalny identyfikator</w:t>
            </w:r>
          </w:p>
        </w:tc>
      </w:tr>
      <w:tr w:rsidR="00E601A5" w14:paraId="730DEF8B" w14:textId="77777777" w:rsidTr="002926DC">
        <w:tc>
          <w:tcPr>
            <w:tcW w:w="1275" w:type="dxa"/>
          </w:tcPr>
          <w:p w14:paraId="7D213AB2" w14:textId="77777777" w:rsidR="00E601A5" w:rsidRDefault="00E601A5" w:rsidP="002926DC">
            <w:pPr>
              <w:spacing w:after="120"/>
              <w:jc w:val="both"/>
            </w:pPr>
            <w:proofErr w:type="spellStart"/>
            <w:r w:rsidRPr="0028044F">
              <w:t>UserId</w:t>
            </w:r>
            <w:proofErr w:type="spellEnd"/>
          </w:p>
        </w:tc>
        <w:tc>
          <w:tcPr>
            <w:tcW w:w="2127" w:type="dxa"/>
          </w:tcPr>
          <w:p w14:paraId="7ED5C814" w14:textId="32A2C55F" w:rsidR="00E601A5" w:rsidRDefault="00E601A5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6A69AC90" w14:textId="77777777" w:rsidR="00E601A5" w:rsidRDefault="00E601A5" w:rsidP="002926DC">
            <w:pPr>
              <w:spacing w:after="120"/>
            </w:pPr>
            <w:r w:rsidRPr="0028044F">
              <w:t xml:space="preserve">Id </w:t>
            </w:r>
            <w:r>
              <w:t>użytkownika który dał reakcje.</w:t>
            </w:r>
          </w:p>
        </w:tc>
      </w:tr>
      <w:tr w:rsidR="00E601A5" w14:paraId="62126FD5" w14:textId="77777777" w:rsidTr="002926DC">
        <w:tc>
          <w:tcPr>
            <w:tcW w:w="1275" w:type="dxa"/>
          </w:tcPr>
          <w:p w14:paraId="78ABA286" w14:textId="77777777" w:rsidR="00E601A5" w:rsidRDefault="00E601A5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2127" w:type="dxa"/>
          </w:tcPr>
          <w:p w14:paraId="6B86F8C5" w14:textId="77777777" w:rsidR="00E601A5" w:rsidRDefault="00E601A5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5528" w:type="dxa"/>
          </w:tcPr>
          <w:p w14:paraId="340294C7" w14:textId="77777777" w:rsidR="00E601A5" w:rsidRDefault="00E601A5" w:rsidP="002926DC">
            <w:pPr>
              <w:spacing w:after="120"/>
            </w:pPr>
            <w:r>
              <w:t>użytkownik który dał reakcje.</w:t>
            </w:r>
          </w:p>
        </w:tc>
      </w:tr>
      <w:tr w:rsidR="00E601A5" w14:paraId="473F0ADA" w14:textId="77777777" w:rsidTr="002926DC">
        <w:tc>
          <w:tcPr>
            <w:tcW w:w="1275" w:type="dxa"/>
          </w:tcPr>
          <w:p w14:paraId="78591A8A" w14:textId="77777777" w:rsidR="00E601A5" w:rsidRPr="0028044F" w:rsidRDefault="00E601A5" w:rsidP="002926DC">
            <w:pPr>
              <w:spacing w:after="120"/>
              <w:jc w:val="both"/>
            </w:pPr>
            <w:proofErr w:type="spellStart"/>
            <w:r w:rsidRPr="00C6611F">
              <w:t>TargetId</w:t>
            </w:r>
            <w:proofErr w:type="spellEnd"/>
          </w:p>
        </w:tc>
        <w:tc>
          <w:tcPr>
            <w:tcW w:w="2127" w:type="dxa"/>
          </w:tcPr>
          <w:p w14:paraId="0D5C0A03" w14:textId="297A9EF6" w:rsidR="00E601A5" w:rsidRDefault="00E601A5" w:rsidP="002926DC">
            <w:pPr>
              <w:spacing w:after="120"/>
              <w:jc w:val="both"/>
            </w:pPr>
            <w:proofErr w:type="spellStart"/>
            <w:r>
              <w:t>Guid</w:t>
            </w:r>
            <w:proofErr w:type="spellEnd"/>
          </w:p>
        </w:tc>
        <w:tc>
          <w:tcPr>
            <w:tcW w:w="5528" w:type="dxa"/>
          </w:tcPr>
          <w:p w14:paraId="1EF8BB88" w14:textId="7A9B4336" w:rsidR="00E601A5" w:rsidRDefault="00E601A5" w:rsidP="002926DC">
            <w:pPr>
              <w:spacing w:after="120"/>
            </w:pPr>
            <w:r>
              <w:t>Id video które otrzymało reakcje.</w:t>
            </w:r>
          </w:p>
        </w:tc>
      </w:tr>
      <w:tr w:rsidR="00E601A5" w14:paraId="2B04A586" w14:textId="77777777" w:rsidTr="002926DC">
        <w:tc>
          <w:tcPr>
            <w:tcW w:w="1275" w:type="dxa"/>
          </w:tcPr>
          <w:p w14:paraId="58901ABF" w14:textId="77777777" w:rsidR="00E601A5" w:rsidRPr="0028044F" w:rsidRDefault="00E601A5" w:rsidP="002926DC">
            <w:pPr>
              <w:spacing w:after="120"/>
              <w:jc w:val="both"/>
            </w:pPr>
            <w:proofErr w:type="spellStart"/>
            <w:r w:rsidRPr="00C6611F">
              <w:t>Comment</w:t>
            </w:r>
            <w:proofErr w:type="spellEnd"/>
          </w:p>
        </w:tc>
        <w:tc>
          <w:tcPr>
            <w:tcW w:w="2127" w:type="dxa"/>
          </w:tcPr>
          <w:p w14:paraId="2B5EEB27" w14:textId="39C232A1" w:rsidR="00E601A5" w:rsidRDefault="00E601A5" w:rsidP="002926DC">
            <w:pPr>
              <w:spacing w:after="120"/>
              <w:jc w:val="both"/>
            </w:pPr>
            <w:r w:rsidRPr="00E601A5">
              <w:t>Video</w:t>
            </w:r>
          </w:p>
        </w:tc>
        <w:tc>
          <w:tcPr>
            <w:tcW w:w="5528" w:type="dxa"/>
          </w:tcPr>
          <w:p w14:paraId="737001DE" w14:textId="18344BEA" w:rsidR="00E601A5" w:rsidRDefault="00E601A5" w:rsidP="002926DC">
            <w:pPr>
              <w:spacing w:after="120"/>
            </w:pPr>
            <w:r>
              <w:t>Video które otrzymało reakcje.</w:t>
            </w:r>
          </w:p>
        </w:tc>
      </w:tr>
      <w:tr w:rsidR="00E601A5" w:rsidRPr="00C6611F" w14:paraId="794A207E" w14:textId="77777777" w:rsidTr="002926DC">
        <w:tc>
          <w:tcPr>
            <w:tcW w:w="1275" w:type="dxa"/>
          </w:tcPr>
          <w:p w14:paraId="6C4ED387" w14:textId="77777777" w:rsidR="00E601A5" w:rsidRPr="0028044F" w:rsidRDefault="00E601A5" w:rsidP="002926DC">
            <w:pPr>
              <w:spacing w:after="120"/>
              <w:jc w:val="both"/>
            </w:pPr>
            <w:proofErr w:type="spellStart"/>
            <w:r w:rsidRPr="00C6611F">
              <w:t>IsLike</w:t>
            </w:r>
            <w:proofErr w:type="spellEnd"/>
          </w:p>
        </w:tc>
        <w:tc>
          <w:tcPr>
            <w:tcW w:w="2127" w:type="dxa"/>
          </w:tcPr>
          <w:p w14:paraId="2715D7AF" w14:textId="77777777" w:rsidR="00E601A5" w:rsidRDefault="00E601A5" w:rsidP="002926DC">
            <w:pPr>
              <w:spacing w:after="120"/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5528" w:type="dxa"/>
          </w:tcPr>
          <w:p w14:paraId="0C000EF2" w14:textId="77777777" w:rsidR="00E601A5" w:rsidRPr="00C6611F" w:rsidRDefault="00E601A5" w:rsidP="002926DC">
            <w:pPr>
              <w:spacing w:after="120"/>
            </w:pPr>
            <w:r w:rsidRPr="00C6611F">
              <w:t xml:space="preserve">Typ reakcji, </w:t>
            </w:r>
            <w:proofErr w:type="spellStart"/>
            <w:r w:rsidRPr="00C6611F">
              <w:t>true</w:t>
            </w:r>
            <w:proofErr w:type="spellEnd"/>
            <w:r w:rsidRPr="00C6611F">
              <w:t xml:space="preserve"> = lubię, </w:t>
            </w:r>
            <w:proofErr w:type="spellStart"/>
            <w:r w:rsidRPr="00C6611F">
              <w:t>false</w:t>
            </w:r>
            <w:proofErr w:type="spellEnd"/>
            <w:r w:rsidRPr="00C6611F">
              <w:t xml:space="preserve"> = n</w:t>
            </w:r>
            <w:r>
              <w:t>ie lubię.</w:t>
            </w:r>
          </w:p>
        </w:tc>
      </w:tr>
    </w:tbl>
    <w:p w14:paraId="7CC2E098" w14:textId="77777777" w:rsidR="00E601A5" w:rsidRPr="0028044F" w:rsidRDefault="00E601A5" w:rsidP="00E601A5">
      <w:pPr>
        <w:spacing w:after="120"/>
        <w:ind w:left="1080"/>
        <w:jc w:val="both"/>
      </w:pPr>
    </w:p>
    <w:p w14:paraId="7A7D6BC9" w14:textId="36F38856" w:rsidR="0032754A" w:rsidRDefault="0032754A" w:rsidP="00E601A5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VideoView</w:t>
      </w:r>
      <w:proofErr w:type="spellEnd"/>
      <w:r w:rsidR="00E601A5">
        <w:t xml:space="preserve"> - </w:t>
      </w:r>
      <w:r w:rsidR="00E601A5" w:rsidRPr="0028044F">
        <w:t xml:space="preserve">odpowiada za możliwość </w:t>
      </w:r>
      <w:r w:rsidR="00E601A5">
        <w:t xml:space="preserve">śledzenia </w:t>
      </w:r>
      <w:r w:rsidR="002A06AF">
        <w:t xml:space="preserve">kiedy, przez kogo i ile razy </w:t>
      </w:r>
      <w:r w:rsidR="00E601A5" w:rsidRPr="0028044F">
        <w:t>video</w:t>
      </w:r>
      <w:r w:rsidR="002A06AF">
        <w:t xml:space="preserve"> było odtwarzane</w:t>
      </w:r>
      <w:r w:rsidR="00E601A5" w:rsidRPr="0028044F">
        <w:t>, zawiera następujące pola:</w:t>
      </w:r>
    </w:p>
    <w:tbl>
      <w:tblPr>
        <w:tblStyle w:val="Tabela-Siatka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2127"/>
        <w:gridCol w:w="5528"/>
      </w:tblGrid>
      <w:tr w:rsidR="00E601A5" w14:paraId="3F90463E" w14:textId="77777777" w:rsidTr="002926DC">
        <w:tc>
          <w:tcPr>
            <w:tcW w:w="1275" w:type="dxa"/>
          </w:tcPr>
          <w:p w14:paraId="595F23E0" w14:textId="77777777" w:rsidR="00E601A5" w:rsidRDefault="00E601A5" w:rsidP="002926DC">
            <w:pPr>
              <w:spacing w:after="120"/>
              <w:jc w:val="both"/>
            </w:pPr>
            <w:r>
              <w:t>Nazwa</w:t>
            </w:r>
          </w:p>
        </w:tc>
        <w:tc>
          <w:tcPr>
            <w:tcW w:w="2127" w:type="dxa"/>
          </w:tcPr>
          <w:p w14:paraId="31F01BEC" w14:textId="77777777" w:rsidR="00E601A5" w:rsidRDefault="00E601A5" w:rsidP="002926DC">
            <w:pPr>
              <w:spacing w:after="120"/>
              <w:jc w:val="both"/>
            </w:pPr>
            <w:r>
              <w:t>Typ</w:t>
            </w:r>
          </w:p>
        </w:tc>
        <w:tc>
          <w:tcPr>
            <w:tcW w:w="5528" w:type="dxa"/>
          </w:tcPr>
          <w:p w14:paraId="636BF484" w14:textId="77777777" w:rsidR="00E601A5" w:rsidRDefault="00E601A5" w:rsidP="002926DC">
            <w:pPr>
              <w:spacing w:after="120"/>
              <w:jc w:val="both"/>
            </w:pPr>
            <w:r>
              <w:t>Opis</w:t>
            </w:r>
          </w:p>
        </w:tc>
      </w:tr>
      <w:tr w:rsidR="00E601A5" w14:paraId="5FD702A4" w14:textId="77777777" w:rsidTr="002926DC">
        <w:tc>
          <w:tcPr>
            <w:tcW w:w="1275" w:type="dxa"/>
          </w:tcPr>
          <w:p w14:paraId="1CE38DA5" w14:textId="77777777" w:rsidR="00E601A5" w:rsidRDefault="00E601A5" w:rsidP="002926DC">
            <w:pPr>
              <w:spacing w:after="120"/>
              <w:jc w:val="both"/>
            </w:pPr>
            <w:r w:rsidRPr="0028044F">
              <w:t>Id</w:t>
            </w:r>
          </w:p>
        </w:tc>
        <w:tc>
          <w:tcPr>
            <w:tcW w:w="2127" w:type="dxa"/>
          </w:tcPr>
          <w:p w14:paraId="60BDB39A" w14:textId="603107DA" w:rsidR="00E601A5" w:rsidRDefault="00E601A5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68A011C8" w14:textId="588A3AC7" w:rsidR="00E601A5" w:rsidRDefault="009A6335" w:rsidP="002926DC">
            <w:pPr>
              <w:spacing w:after="120"/>
            </w:pPr>
            <w:r>
              <w:t>Unikalny identyfikator</w:t>
            </w:r>
          </w:p>
        </w:tc>
      </w:tr>
      <w:tr w:rsidR="00E601A5" w14:paraId="0D6A53E3" w14:textId="77777777" w:rsidTr="002926DC">
        <w:tc>
          <w:tcPr>
            <w:tcW w:w="1275" w:type="dxa"/>
          </w:tcPr>
          <w:p w14:paraId="568D3760" w14:textId="77777777" w:rsidR="00E601A5" w:rsidRDefault="00E601A5" w:rsidP="002926DC">
            <w:pPr>
              <w:spacing w:after="120"/>
              <w:jc w:val="both"/>
            </w:pPr>
            <w:proofErr w:type="spellStart"/>
            <w:r w:rsidRPr="0028044F">
              <w:t>UserId</w:t>
            </w:r>
            <w:proofErr w:type="spellEnd"/>
          </w:p>
        </w:tc>
        <w:tc>
          <w:tcPr>
            <w:tcW w:w="2127" w:type="dxa"/>
          </w:tcPr>
          <w:p w14:paraId="02924A00" w14:textId="540710C8" w:rsidR="00E601A5" w:rsidRDefault="00E601A5" w:rsidP="002926DC">
            <w:pPr>
              <w:spacing w:after="120"/>
              <w:jc w:val="both"/>
            </w:pPr>
            <w:proofErr w:type="spellStart"/>
            <w:r w:rsidRPr="0028044F">
              <w:t>Guid</w:t>
            </w:r>
            <w:proofErr w:type="spellEnd"/>
          </w:p>
        </w:tc>
        <w:tc>
          <w:tcPr>
            <w:tcW w:w="5528" w:type="dxa"/>
          </w:tcPr>
          <w:p w14:paraId="412D9999" w14:textId="6F0668A7" w:rsidR="00E601A5" w:rsidRDefault="00E601A5" w:rsidP="002926DC">
            <w:pPr>
              <w:spacing w:after="120"/>
            </w:pPr>
            <w:r w:rsidRPr="0028044F">
              <w:t xml:space="preserve">Id </w:t>
            </w:r>
            <w:r>
              <w:t>użytkownika który odtworzył video.</w:t>
            </w:r>
          </w:p>
        </w:tc>
      </w:tr>
      <w:tr w:rsidR="00E601A5" w14:paraId="43BD7D0E" w14:textId="77777777" w:rsidTr="002926DC">
        <w:tc>
          <w:tcPr>
            <w:tcW w:w="1275" w:type="dxa"/>
          </w:tcPr>
          <w:p w14:paraId="4320D2A7" w14:textId="77777777" w:rsidR="00E601A5" w:rsidRDefault="00E601A5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2127" w:type="dxa"/>
          </w:tcPr>
          <w:p w14:paraId="5D3E2A6E" w14:textId="77777777" w:rsidR="00E601A5" w:rsidRDefault="00E601A5" w:rsidP="002926DC">
            <w:pPr>
              <w:spacing w:after="120"/>
              <w:jc w:val="both"/>
            </w:pPr>
            <w:r w:rsidRPr="0028044F">
              <w:t>User</w:t>
            </w:r>
          </w:p>
        </w:tc>
        <w:tc>
          <w:tcPr>
            <w:tcW w:w="5528" w:type="dxa"/>
          </w:tcPr>
          <w:p w14:paraId="34EEAF07" w14:textId="219E8185" w:rsidR="00E601A5" w:rsidRDefault="00E601A5" w:rsidP="002926DC">
            <w:pPr>
              <w:spacing w:after="120"/>
            </w:pPr>
            <w:r>
              <w:t>użytkownik który odtworzył video.</w:t>
            </w:r>
          </w:p>
        </w:tc>
      </w:tr>
      <w:tr w:rsidR="00E601A5" w14:paraId="7BE40EDC" w14:textId="77777777" w:rsidTr="002926DC">
        <w:tc>
          <w:tcPr>
            <w:tcW w:w="1275" w:type="dxa"/>
          </w:tcPr>
          <w:p w14:paraId="57734FEF" w14:textId="618703D4" w:rsidR="00E601A5" w:rsidRPr="0028044F" w:rsidRDefault="000C0461" w:rsidP="002926DC">
            <w:pPr>
              <w:spacing w:after="120"/>
              <w:jc w:val="both"/>
            </w:pPr>
            <w:r w:rsidRPr="000C0461">
              <w:t xml:space="preserve">Video </w:t>
            </w:r>
            <w:r w:rsidR="00E601A5" w:rsidRPr="00C6611F">
              <w:t>Id</w:t>
            </w:r>
          </w:p>
        </w:tc>
        <w:tc>
          <w:tcPr>
            <w:tcW w:w="2127" w:type="dxa"/>
          </w:tcPr>
          <w:p w14:paraId="7DCE7975" w14:textId="2E1BB9A6" w:rsidR="00E601A5" w:rsidRDefault="00E601A5" w:rsidP="002926DC">
            <w:pPr>
              <w:spacing w:after="120"/>
              <w:jc w:val="both"/>
            </w:pPr>
            <w:proofErr w:type="spellStart"/>
            <w:r>
              <w:t>Guid</w:t>
            </w:r>
            <w:proofErr w:type="spellEnd"/>
          </w:p>
        </w:tc>
        <w:tc>
          <w:tcPr>
            <w:tcW w:w="5528" w:type="dxa"/>
          </w:tcPr>
          <w:p w14:paraId="75168472" w14:textId="4FA7EEB6" w:rsidR="00E601A5" w:rsidRDefault="00E601A5" w:rsidP="002926DC">
            <w:pPr>
              <w:spacing w:after="120"/>
            </w:pPr>
            <w:r>
              <w:t>Id odtworzonego video.</w:t>
            </w:r>
          </w:p>
        </w:tc>
      </w:tr>
      <w:tr w:rsidR="00E601A5" w14:paraId="19AF387D" w14:textId="77777777" w:rsidTr="002926DC">
        <w:tc>
          <w:tcPr>
            <w:tcW w:w="1275" w:type="dxa"/>
          </w:tcPr>
          <w:p w14:paraId="771AFB17" w14:textId="734ECBC0" w:rsidR="00E601A5" w:rsidRPr="0028044F" w:rsidRDefault="000C0461" w:rsidP="002926DC">
            <w:pPr>
              <w:spacing w:after="120"/>
              <w:jc w:val="both"/>
            </w:pPr>
            <w:r w:rsidRPr="000C0461">
              <w:t>Video</w:t>
            </w:r>
          </w:p>
        </w:tc>
        <w:tc>
          <w:tcPr>
            <w:tcW w:w="2127" w:type="dxa"/>
          </w:tcPr>
          <w:p w14:paraId="611F9438" w14:textId="77777777" w:rsidR="00E601A5" w:rsidRDefault="00E601A5" w:rsidP="002926DC">
            <w:pPr>
              <w:spacing w:after="120"/>
              <w:jc w:val="both"/>
            </w:pPr>
            <w:r w:rsidRPr="00E601A5">
              <w:t>Video</w:t>
            </w:r>
          </w:p>
        </w:tc>
        <w:tc>
          <w:tcPr>
            <w:tcW w:w="5528" w:type="dxa"/>
          </w:tcPr>
          <w:p w14:paraId="138613B8" w14:textId="4A0ABBBD" w:rsidR="00E601A5" w:rsidRDefault="00E601A5" w:rsidP="002926DC">
            <w:pPr>
              <w:spacing w:after="120"/>
            </w:pPr>
            <w:r>
              <w:t>Odtworzone video.</w:t>
            </w:r>
          </w:p>
        </w:tc>
      </w:tr>
      <w:tr w:rsidR="00E601A5" w:rsidRPr="00C6611F" w14:paraId="72776670" w14:textId="77777777" w:rsidTr="002926DC">
        <w:tc>
          <w:tcPr>
            <w:tcW w:w="1275" w:type="dxa"/>
          </w:tcPr>
          <w:p w14:paraId="7216C130" w14:textId="68FE1464" w:rsidR="00E601A5" w:rsidRPr="0028044F" w:rsidRDefault="000C0461" w:rsidP="002926DC">
            <w:pPr>
              <w:spacing w:after="120"/>
              <w:jc w:val="both"/>
            </w:pPr>
            <w:proofErr w:type="spellStart"/>
            <w:r w:rsidRPr="000C0461">
              <w:t>ViewedAt</w:t>
            </w:r>
            <w:proofErr w:type="spellEnd"/>
          </w:p>
        </w:tc>
        <w:tc>
          <w:tcPr>
            <w:tcW w:w="2127" w:type="dxa"/>
          </w:tcPr>
          <w:p w14:paraId="6DFE4DF7" w14:textId="490E041B" w:rsidR="00E601A5" w:rsidRDefault="000C0461" w:rsidP="000C0461">
            <w:pPr>
              <w:tabs>
                <w:tab w:val="left" w:pos="445"/>
              </w:tabs>
              <w:spacing w:after="120"/>
              <w:jc w:val="both"/>
            </w:pPr>
            <w:proofErr w:type="spellStart"/>
            <w:r w:rsidRPr="000C0461">
              <w:t>DateTime</w:t>
            </w:r>
            <w:proofErr w:type="spellEnd"/>
          </w:p>
        </w:tc>
        <w:tc>
          <w:tcPr>
            <w:tcW w:w="5528" w:type="dxa"/>
          </w:tcPr>
          <w:p w14:paraId="5001DC90" w14:textId="13289C76" w:rsidR="00E601A5" w:rsidRPr="00C6611F" w:rsidRDefault="000C0461" w:rsidP="002926DC">
            <w:pPr>
              <w:spacing w:after="120"/>
            </w:pPr>
            <w:r>
              <w:t xml:space="preserve">Data </w:t>
            </w:r>
            <w:r w:rsidR="0014355F">
              <w:t>odtworzenia</w:t>
            </w:r>
            <w:r>
              <w:t xml:space="preserve"> video.</w:t>
            </w:r>
          </w:p>
        </w:tc>
      </w:tr>
    </w:tbl>
    <w:p w14:paraId="1AAC26F4" w14:textId="77777777" w:rsidR="00E601A5" w:rsidRPr="0028044F" w:rsidRDefault="00E601A5" w:rsidP="00E601A5">
      <w:pPr>
        <w:pStyle w:val="Akapitzlist"/>
        <w:spacing w:after="120"/>
        <w:ind w:left="1440"/>
        <w:jc w:val="both"/>
      </w:pPr>
    </w:p>
    <w:p w14:paraId="5F497D76" w14:textId="6BFDC5A8" w:rsidR="0032754A" w:rsidRPr="0028044F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t>Kontrolery:</w:t>
      </w:r>
    </w:p>
    <w:p w14:paraId="3DF8F79F" w14:textId="32DF8CA3" w:rsidR="00D40A97" w:rsidRDefault="00D40A97" w:rsidP="00D40A97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CategoryController</w:t>
      </w:r>
      <w:proofErr w:type="spellEnd"/>
    </w:p>
    <w:tbl>
      <w:tblPr>
        <w:tblStyle w:val="Tabela-Siatka"/>
        <w:tblW w:w="8930" w:type="dxa"/>
        <w:tblInd w:w="421" w:type="dxa"/>
        <w:tblLook w:val="04A0" w:firstRow="1" w:lastRow="0" w:firstColumn="1" w:lastColumn="0" w:noHBand="0" w:noVBand="1"/>
      </w:tblPr>
      <w:tblGrid>
        <w:gridCol w:w="1701"/>
        <w:gridCol w:w="2139"/>
        <w:gridCol w:w="5090"/>
      </w:tblGrid>
      <w:tr w:rsidR="007B1046" w14:paraId="078793FD" w14:textId="77777777" w:rsidTr="00A544A3">
        <w:tc>
          <w:tcPr>
            <w:tcW w:w="1701" w:type="dxa"/>
          </w:tcPr>
          <w:p w14:paraId="5BB31AEA" w14:textId="40AEA62F" w:rsidR="007B1046" w:rsidRDefault="007B1046" w:rsidP="00B00FC8">
            <w:pPr>
              <w:pStyle w:val="Akapitzlist"/>
              <w:spacing w:after="120"/>
              <w:ind w:left="0"/>
              <w:jc w:val="both"/>
            </w:pPr>
            <w:r>
              <w:t>Nazwa</w:t>
            </w:r>
          </w:p>
        </w:tc>
        <w:tc>
          <w:tcPr>
            <w:tcW w:w="2126" w:type="dxa"/>
          </w:tcPr>
          <w:p w14:paraId="011C647E" w14:textId="1AB02BFD" w:rsidR="007B1046" w:rsidRDefault="007B1046" w:rsidP="00B00FC8">
            <w:pPr>
              <w:pStyle w:val="Akapitzlist"/>
              <w:spacing w:after="120"/>
              <w:ind w:left="0"/>
              <w:jc w:val="both"/>
            </w:pPr>
            <w:r>
              <w:t>Przyjmowane parametry</w:t>
            </w:r>
          </w:p>
        </w:tc>
        <w:tc>
          <w:tcPr>
            <w:tcW w:w="5103" w:type="dxa"/>
          </w:tcPr>
          <w:p w14:paraId="189AD91B" w14:textId="30500A96" w:rsidR="007B1046" w:rsidRDefault="007B1046" w:rsidP="00B00FC8">
            <w:pPr>
              <w:pStyle w:val="Akapitzlist"/>
              <w:spacing w:after="120"/>
              <w:ind w:left="0"/>
              <w:jc w:val="both"/>
            </w:pPr>
            <w:r>
              <w:t>Opis</w:t>
            </w:r>
          </w:p>
        </w:tc>
      </w:tr>
      <w:tr w:rsidR="007B1046" w14:paraId="061136DB" w14:textId="77777777" w:rsidTr="00A544A3">
        <w:tc>
          <w:tcPr>
            <w:tcW w:w="1701" w:type="dxa"/>
          </w:tcPr>
          <w:p w14:paraId="774506B5" w14:textId="408D18EB" w:rsidR="007B1046" w:rsidRDefault="007B1046" w:rsidP="007B1046">
            <w:pPr>
              <w:pStyle w:val="Akapitzlist"/>
              <w:spacing w:after="120"/>
              <w:ind w:left="0"/>
            </w:pPr>
            <w:proofErr w:type="spellStart"/>
            <w:r w:rsidRPr="007B1046">
              <w:t>HttpGet</w:t>
            </w:r>
            <w:proofErr w:type="spellEnd"/>
            <w:r>
              <w:t xml:space="preserve"> - Get</w:t>
            </w:r>
          </w:p>
        </w:tc>
        <w:tc>
          <w:tcPr>
            <w:tcW w:w="2126" w:type="dxa"/>
          </w:tcPr>
          <w:p w14:paraId="2E1F37A1" w14:textId="508C4327" w:rsidR="007B1046" w:rsidRDefault="007B1046" w:rsidP="007B1046">
            <w:pPr>
              <w:pStyle w:val="Akapitzlist"/>
              <w:spacing w:after="120"/>
              <w:ind w:left="0"/>
            </w:pPr>
            <w:proofErr w:type="spellStart"/>
            <w:r w:rsidRPr="007B1046">
              <w:t>Guid</w:t>
            </w:r>
            <w:proofErr w:type="spellEnd"/>
          </w:p>
        </w:tc>
        <w:tc>
          <w:tcPr>
            <w:tcW w:w="5103" w:type="dxa"/>
          </w:tcPr>
          <w:p w14:paraId="3DCD3FB1" w14:textId="46DA6304" w:rsidR="007B1046" w:rsidRDefault="009A6335" w:rsidP="00B00FC8">
            <w:pPr>
              <w:pStyle w:val="Akapitzlist"/>
              <w:spacing w:after="120"/>
              <w:ind w:left="0"/>
              <w:jc w:val="both"/>
            </w:pPr>
            <w:r>
              <w:t>Zwraca całą kategorie</w:t>
            </w:r>
          </w:p>
        </w:tc>
      </w:tr>
      <w:tr w:rsidR="007B1046" w14:paraId="0A61229D" w14:textId="77777777" w:rsidTr="00A544A3">
        <w:tc>
          <w:tcPr>
            <w:tcW w:w="1701" w:type="dxa"/>
          </w:tcPr>
          <w:p w14:paraId="44E2689C" w14:textId="677B1066" w:rsidR="007B1046" w:rsidRPr="007B1046" w:rsidRDefault="007B1046" w:rsidP="007B1046">
            <w:pPr>
              <w:pStyle w:val="Akapitzlist"/>
              <w:spacing w:after="120"/>
              <w:ind w:left="0"/>
            </w:pPr>
            <w:proofErr w:type="spellStart"/>
            <w:r w:rsidRPr="007B1046">
              <w:t>HttpGet</w:t>
            </w:r>
            <w:proofErr w:type="spellEnd"/>
            <w:r>
              <w:t xml:space="preserve"> - </w:t>
            </w:r>
            <w:proofErr w:type="spellStart"/>
            <w:r w:rsidRPr="007B1046">
              <w:t>GetCategories</w:t>
            </w:r>
            <w:proofErr w:type="spellEnd"/>
          </w:p>
        </w:tc>
        <w:tc>
          <w:tcPr>
            <w:tcW w:w="2126" w:type="dxa"/>
          </w:tcPr>
          <w:p w14:paraId="3CD40954" w14:textId="1A39494C" w:rsidR="007B1046" w:rsidRPr="007B1046" w:rsidRDefault="007B1046" w:rsidP="007B1046">
            <w:pPr>
              <w:pStyle w:val="Akapitzlist"/>
              <w:spacing w:after="120"/>
              <w:ind w:left="0"/>
            </w:pPr>
            <w:r>
              <w:t>___________________</w:t>
            </w:r>
          </w:p>
        </w:tc>
        <w:tc>
          <w:tcPr>
            <w:tcW w:w="5103" w:type="dxa"/>
          </w:tcPr>
          <w:p w14:paraId="3FE9E0C8" w14:textId="37BEA537" w:rsidR="007B1046" w:rsidRDefault="009A6335" w:rsidP="007B1046">
            <w:pPr>
              <w:pStyle w:val="Akapitzlist"/>
              <w:spacing w:after="120"/>
              <w:ind w:left="0"/>
              <w:jc w:val="both"/>
            </w:pPr>
            <w:r>
              <w:t>Zwraca listę kategorii</w:t>
            </w:r>
          </w:p>
        </w:tc>
      </w:tr>
      <w:tr w:rsidR="007B1046" w14:paraId="038579CC" w14:textId="77777777" w:rsidTr="00A544A3">
        <w:tc>
          <w:tcPr>
            <w:tcW w:w="1701" w:type="dxa"/>
          </w:tcPr>
          <w:p w14:paraId="770F9069" w14:textId="1BB53310" w:rsidR="007B1046" w:rsidRPr="007B1046" w:rsidRDefault="007B1046" w:rsidP="007B1046">
            <w:pPr>
              <w:pStyle w:val="Akapitzlist"/>
              <w:spacing w:after="120"/>
              <w:ind w:left="0"/>
            </w:pPr>
            <w:proofErr w:type="spellStart"/>
            <w:r w:rsidRPr="007B1046">
              <w:t>HttpGet</w:t>
            </w:r>
            <w:proofErr w:type="spellEnd"/>
            <w:r>
              <w:t xml:space="preserve"> - </w:t>
            </w:r>
            <w:proofErr w:type="spellStart"/>
            <w:r w:rsidRPr="007B1046">
              <w:t>GetImage</w:t>
            </w:r>
            <w:proofErr w:type="spellEnd"/>
          </w:p>
        </w:tc>
        <w:tc>
          <w:tcPr>
            <w:tcW w:w="2126" w:type="dxa"/>
          </w:tcPr>
          <w:p w14:paraId="2B2405E8" w14:textId="695A9DE8" w:rsidR="007B1046" w:rsidRPr="007B1046" w:rsidRDefault="007B1046" w:rsidP="007B1046">
            <w:pPr>
              <w:pStyle w:val="Akapitzlist"/>
              <w:spacing w:after="120"/>
              <w:ind w:left="0"/>
            </w:pPr>
            <w:proofErr w:type="spellStart"/>
            <w:r w:rsidRPr="007B1046">
              <w:t>Guid</w:t>
            </w:r>
            <w:proofErr w:type="spellEnd"/>
            <w:r w:rsidRPr="007B1046">
              <w:t xml:space="preserve"> </w:t>
            </w:r>
          </w:p>
        </w:tc>
        <w:tc>
          <w:tcPr>
            <w:tcW w:w="5103" w:type="dxa"/>
          </w:tcPr>
          <w:p w14:paraId="3A024107" w14:textId="32733C70" w:rsidR="007B1046" w:rsidRDefault="009A6335" w:rsidP="007B1046">
            <w:pPr>
              <w:pStyle w:val="Akapitzlist"/>
              <w:spacing w:after="120"/>
              <w:ind w:left="0"/>
              <w:jc w:val="both"/>
            </w:pPr>
            <w:r>
              <w:t>Zwraca obrazek kategorii</w:t>
            </w:r>
          </w:p>
        </w:tc>
      </w:tr>
      <w:tr w:rsidR="007B1046" w14:paraId="2A2A5DF9" w14:textId="77777777" w:rsidTr="00A544A3">
        <w:tc>
          <w:tcPr>
            <w:tcW w:w="1701" w:type="dxa"/>
          </w:tcPr>
          <w:p w14:paraId="0F35B61A" w14:textId="0C6CDE24" w:rsidR="007B1046" w:rsidRPr="007B1046" w:rsidRDefault="007B1046" w:rsidP="007B1046">
            <w:pPr>
              <w:pStyle w:val="Akapitzlist"/>
              <w:spacing w:after="120"/>
              <w:ind w:left="0"/>
            </w:pPr>
            <w:proofErr w:type="spellStart"/>
            <w:r w:rsidRPr="007B1046">
              <w:t>HttpPost</w:t>
            </w:r>
            <w:proofErr w:type="spellEnd"/>
            <w:r>
              <w:t xml:space="preserve"> - </w:t>
            </w:r>
            <w:r w:rsidR="00A544A3" w:rsidRPr="00A544A3">
              <w:t>Post</w:t>
            </w:r>
          </w:p>
        </w:tc>
        <w:tc>
          <w:tcPr>
            <w:tcW w:w="2126" w:type="dxa"/>
          </w:tcPr>
          <w:p w14:paraId="1A97AB03" w14:textId="6F4FF443" w:rsidR="007B1046" w:rsidRPr="007B1046" w:rsidRDefault="00A544A3" w:rsidP="007B1046">
            <w:pPr>
              <w:pStyle w:val="Akapitzlist"/>
              <w:spacing w:after="120"/>
              <w:ind w:left="0"/>
            </w:pPr>
            <w:proofErr w:type="spellStart"/>
            <w:r w:rsidRPr="00A544A3">
              <w:t>CreateCategoryDTO</w:t>
            </w:r>
            <w:proofErr w:type="spellEnd"/>
          </w:p>
        </w:tc>
        <w:tc>
          <w:tcPr>
            <w:tcW w:w="5103" w:type="dxa"/>
          </w:tcPr>
          <w:p w14:paraId="5157A38E" w14:textId="19213B93" w:rsidR="007B1046" w:rsidRDefault="009A6335" w:rsidP="007B1046">
            <w:pPr>
              <w:pStyle w:val="Akapitzlist"/>
              <w:spacing w:after="120"/>
              <w:ind w:left="0"/>
              <w:jc w:val="both"/>
            </w:pPr>
            <w:r>
              <w:t>Tworzy kategorię – zwraca błędy lub status 201</w:t>
            </w:r>
            <w:r w:rsidR="006D3473">
              <w:t>. Funkcja dostępna tylko dla administratora.</w:t>
            </w:r>
          </w:p>
        </w:tc>
      </w:tr>
    </w:tbl>
    <w:p w14:paraId="150D3E3A" w14:textId="77777777" w:rsidR="00B00FC8" w:rsidRPr="0028044F" w:rsidRDefault="00B00FC8" w:rsidP="00B00FC8">
      <w:pPr>
        <w:pStyle w:val="Akapitzlist"/>
        <w:spacing w:after="120"/>
        <w:ind w:left="1440"/>
        <w:jc w:val="both"/>
      </w:pPr>
    </w:p>
    <w:p w14:paraId="70665D5C" w14:textId="4F3E098B" w:rsidR="00D40A97" w:rsidRDefault="00D40A97" w:rsidP="00D40A97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CommentController</w:t>
      </w:r>
      <w:proofErr w:type="spellEnd"/>
    </w:p>
    <w:tbl>
      <w:tblPr>
        <w:tblStyle w:val="Tabela-Siatka"/>
        <w:tblW w:w="8930" w:type="dxa"/>
        <w:tblInd w:w="421" w:type="dxa"/>
        <w:tblLook w:val="04A0" w:firstRow="1" w:lastRow="0" w:firstColumn="1" w:lastColumn="0" w:noHBand="0" w:noVBand="1"/>
      </w:tblPr>
      <w:tblGrid>
        <w:gridCol w:w="1771"/>
        <w:gridCol w:w="2219"/>
        <w:gridCol w:w="4940"/>
      </w:tblGrid>
      <w:tr w:rsidR="007B1046" w14:paraId="502803E2" w14:textId="77777777" w:rsidTr="009A6335">
        <w:tc>
          <w:tcPr>
            <w:tcW w:w="1771" w:type="dxa"/>
          </w:tcPr>
          <w:p w14:paraId="436CC485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Nazwa</w:t>
            </w:r>
          </w:p>
        </w:tc>
        <w:tc>
          <w:tcPr>
            <w:tcW w:w="2219" w:type="dxa"/>
          </w:tcPr>
          <w:p w14:paraId="3EBBEEAB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Przyjmowane parametry</w:t>
            </w:r>
          </w:p>
        </w:tc>
        <w:tc>
          <w:tcPr>
            <w:tcW w:w="4940" w:type="dxa"/>
          </w:tcPr>
          <w:p w14:paraId="40EC9BF6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Opis</w:t>
            </w:r>
          </w:p>
        </w:tc>
      </w:tr>
      <w:tr w:rsidR="007B1046" w14:paraId="5F9C85F8" w14:textId="77777777" w:rsidTr="009A6335">
        <w:tc>
          <w:tcPr>
            <w:tcW w:w="1771" w:type="dxa"/>
          </w:tcPr>
          <w:p w14:paraId="2A29D4F0" w14:textId="780C97C0" w:rsidR="007B1046" w:rsidRDefault="00A544A3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HttpGet</w:t>
            </w:r>
            <w:proofErr w:type="spellEnd"/>
            <w:r>
              <w:t xml:space="preserve"> - </w:t>
            </w:r>
            <w:r w:rsidRPr="00A544A3">
              <w:t>Get</w:t>
            </w:r>
          </w:p>
        </w:tc>
        <w:tc>
          <w:tcPr>
            <w:tcW w:w="2219" w:type="dxa"/>
          </w:tcPr>
          <w:p w14:paraId="21DABAE1" w14:textId="5F4D3BA7" w:rsidR="007B1046" w:rsidRDefault="00A544A3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Guid</w:t>
            </w:r>
            <w:proofErr w:type="spellEnd"/>
          </w:p>
        </w:tc>
        <w:tc>
          <w:tcPr>
            <w:tcW w:w="4940" w:type="dxa"/>
          </w:tcPr>
          <w:p w14:paraId="37269E88" w14:textId="730C778A" w:rsidR="007B1046" w:rsidRDefault="009A6335" w:rsidP="00E610F9">
            <w:pPr>
              <w:pStyle w:val="Akapitzlist"/>
              <w:spacing w:after="120"/>
              <w:ind w:left="0"/>
              <w:jc w:val="both"/>
            </w:pPr>
            <w:r>
              <w:t>Unikalny identyfikator</w:t>
            </w:r>
          </w:p>
        </w:tc>
      </w:tr>
      <w:tr w:rsidR="009A6335" w14:paraId="09BF66E6" w14:textId="77777777" w:rsidTr="009A6335">
        <w:tc>
          <w:tcPr>
            <w:tcW w:w="1771" w:type="dxa"/>
          </w:tcPr>
          <w:p w14:paraId="5F3E7DEF" w14:textId="612A5FA7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lastRenderedPageBreak/>
              <w:t>HttpPost</w:t>
            </w:r>
            <w:proofErr w:type="spellEnd"/>
            <w:r>
              <w:t xml:space="preserve"> - Post</w:t>
            </w:r>
          </w:p>
        </w:tc>
        <w:tc>
          <w:tcPr>
            <w:tcW w:w="2219" w:type="dxa"/>
          </w:tcPr>
          <w:p w14:paraId="7B7230CF" w14:textId="6FDA4A2E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CreateCommentDTO</w:t>
            </w:r>
            <w:proofErr w:type="spellEnd"/>
          </w:p>
        </w:tc>
        <w:tc>
          <w:tcPr>
            <w:tcW w:w="4940" w:type="dxa"/>
          </w:tcPr>
          <w:p w14:paraId="66C7601F" w14:textId="2685C1CC" w:rsidR="009A6335" w:rsidRDefault="009A6335" w:rsidP="009A6335">
            <w:pPr>
              <w:pStyle w:val="Akapitzlist"/>
              <w:spacing w:after="120"/>
              <w:ind w:left="0"/>
              <w:jc w:val="both"/>
            </w:pPr>
            <w:r>
              <w:t>Tworzy komentarz – zwraca błędy lub status 201</w:t>
            </w:r>
            <w:r w:rsidR="006D3473">
              <w:t>. Funkcja dostępna tylko dla zalogowanego użytkownika.</w:t>
            </w:r>
          </w:p>
        </w:tc>
      </w:tr>
      <w:tr w:rsidR="009A6335" w14:paraId="58A0AA6E" w14:textId="77777777" w:rsidTr="009A6335">
        <w:tc>
          <w:tcPr>
            <w:tcW w:w="1771" w:type="dxa"/>
          </w:tcPr>
          <w:p w14:paraId="266BE74D" w14:textId="7FD3CE38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HttpDelete</w:t>
            </w:r>
            <w:proofErr w:type="spellEnd"/>
            <w:r>
              <w:t xml:space="preserve"> - </w:t>
            </w:r>
            <w:proofErr w:type="spellStart"/>
            <w:r w:rsidRPr="00A544A3">
              <w:t>Delete</w:t>
            </w:r>
            <w:proofErr w:type="spellEnd"/>
          </w:p>
        </w:tc>
        <w:tc>
          <w:tcPr>
            <w:tcW w:w="2219" w:type="dxa"/>
          </w:tcPr>
          <w:p w14:paraId="1495466C" w14:textId="0090503B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Guid</w:t>
            </w:r>
            <w:proofErr w:type="spellEnd"/>
          </w:p>
        </w:tc>
        <w:tc>
          <w:tcPr>
            <w:tcW w:w="4940" w:type="dxa"/>
          </w:tcPr>
          <w:p w14:paraId="3DBB61B8" w14:textId="4F27E09B" w:rsidR="009A6335" w:rsidRDefault="009A6335" w:rsidP="009A6335">
            <w:pPr>
              <w:pStyle w:val="Akapitzlist"/>
              <w:spacing w:after="120"/>
              <w:ind w:left="0"/>
              <w:jc w:val="both"/>
            </w:pPr>
            <w:r>
              <w:t>Usuwa komentarz, zwraca 200 OK</w:t>
            </w:r>
            <w:r w:rsidR="006D3473">
              <w:t>. Funkcja dostępna tylko dla zalogowanego użytkownika.</w:t>
            </w:r>
          </w:p>
        </w:tc>
      </w:tr>
      <w:tr w:rsidR="009A6335" w14:paraId="2B368798" w14:textId="77777777" w:rsidTr="009A6335">
        <w:tc>
          <w:tcPr>
            <w:tcW w:w="1771" w:type="dxa"/>
          </w:tcPr>
          <w:p w14:paraId="5B6D71C0" w14:textId="0F671E4B" w:rsidR="009A6335" w:rsidRDefault="009A6335" w:rsidP="009A6335">
            <w:pPr>
              <w:pStyle w:val="Akapitzlist"/>
              <w:spacing w:after="120"/>
              <w:ind w:left="0"/>
            </w:pPr>
            <w:proofErr w:type="spellStart"/>
            <w:r w:rsidRPr="00A544A3">
              <w:t>HttpPost</w:t>
            </w:r>
            <w:proofErr w:type="spellEnd"/>
            <w:r>
              <w:t xml:space="preserve"> – </w:t>
            </w:r>
            <w:proofErr w:type="spellStart"/>
            <w:r w:rsidRPr="00A544A3">
              <w:t>ToggleComment</w:t>
            </w:r>
            <w:proofErr w:type="spellEnd"/>
          </w:p>
          <w:p w14:paraId="128FD373" w14:textId="435628F1" w:rsidR="009A6335" w:rsidRPr="00A544A3" w:rsidRDefault="009A6335" w:rsidP="009A6335">
            <w:pPr>
              <w:pStyle w:val="Akapitzlist"/>
              <w:spacing w:after="120"/>
              <w:ind w:left="0"/>
            </w:pPr>
            <w:proofErr w:type="spellStart"/>
            <w:r w:rsidRPr="00A544A3">
              <w:t>Reaction</w:t>
            </w:r>
            <w:proofErr w:type="spellEnd"/>
          </w:p>
        </w:tc>
        <w:tc>
          <w:tcPr>
            <w:tcW w:w="2219" w:type="dxa"/>
          </w:tcPr>
          <w:p w14:paraId="32AF8D90" w14:textId="7E768C67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ToggleReactionDTO</w:t>
            </w:r>
            <w:proofErr w:type="spellEnd"/>
          </w:p>
        </w:tc>
        <w:tc>
          <w:tcPr>
            <w:tcW w:w="4940" w:type="dxa"/>
          </w:tcPr>
          <w:p w14:paraId="13D69C4A" w14:textId="57581FB0" w:rsidR="009A6335" w:rsidRDefault="009A6335" w:rsidP="009A6335">
            <w:pPr>
              <w:pStyle w:val="Akapitzlist"/>
              <w:spacing w:after="120"/>
              <w:ind w:left="0"/>
              <w:jc w:val="both"/>
            </w:pPr>
            <w:r>
              <w:t xml:space="preserve">Służy do obsługi dawania </w:t>
            </w:r>
            <w:proofErr w:type="spellStart"/>
            <w:r>
              <w:t>like</w:t>
            </w:r>
            <w:proofErr w:type="spellEnd"/>
            <w:r>
              <w:t>/</w:t>
            </w:r>
            <w:proofErr w:type="spellStart"/>
            <w:r>
              <w:t>dislike</w:t>
            </w:r>
            <w:proofErr w:type="spellEnd"/>
            <w:r>
              <w:t>, zwraca OK 201</w:t>
            </w:r>
            <w:r w:rsidR="006D3473">
              <w:t>. Funkcja dostępna tylko dla zalogowanego użytkownika.</w:t>
            </w:r>
          </w:p>
        </w:tc>
      </w:tr>
    </w:tbl>
    <w:p w14:paraId="5DAFFC3E" w14:textId="77777777" w:rsidR="00B00FC8" w:rsidRPr="0028044F" w:rsidRDefault="00B00FC8" w:rsidP="00B00FC8">
      <w:pPr>
        <w:spacing w:after="120"/>
        <w:jc w:val="both"/>
      </w:pPr>
    </w:p>
    <w:p w14:paraId="3310AA11" w14:textId="7576AAD4" w:rsidR="00D40A97" w:rsidRDefault="00D40A97" w:rsidP="00D40A97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RoleController</w:t>
      </w:r>
      <w:proofErr w:type="spellEnd"/>
    </w:p>
    <w:tbl>
      <w:tblPr>
        <w:tblStyle w:val="Tabela-Siatka"/>
        <w:tblW w:w="8930" w:type="dxa"/>
        <w:tblInd w:w="421" w:type="dxa"/>
        <w:tblLook w:val="04A0" w:firstRow="1" w:lastRow="0" w:firstColumn="1" w:lastColumn="0" w:noHBand="0" w:noVBand="1"/>
      </w:tblPr>
      <w:tblGrid>
        <w:gridCol w:w="1701"/>
        <w:gridCol w:w="2268"/>
        <w:gridCol w:w="4961"/>
      </w:tblGrid>
      <w:tr w:rsidR="007B1046" w14:paraId="2814A460" w14:textId="77777777" w:rsidTr="004258EF">
        <w:tc>
          <w:tcPr>
            <w:tcW w:w="1701" w:type="dxa"/>
          </w:tcPr>
          <w:p w14:paraId="4B5D5BCB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Nazwa</w:t>
            </w:r>
          </w:p>
        </w:tc>
        <w:tc>
          <w:tcPr>
            <w:tcW w:w="2268" w:type="dxa"/>
          </w:tcPr>
          <w:p w14:paraId="57975B2D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Przyjmowane parametry</w:t>
            </w:r>
          </w:p>
        </w:tc>
        <w:tc>
          <w:tcPr>
            <w:tcW w:w="4961" w:type="dxa"/>
          </w:tcPr>
          <w:p w14:paraId="47371B07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Opis</w:t>
            </w:r>
          </w:p>
        </w:tc>
      </w:tr>
      <w:tr w:rsidR="007B1046" w14:paraId="25AA84F9" w14:textId="77777777" w:rsidTr="004258EF">
        <w:tc>
          <w:tcPr>
            <w:tcW w:w="1701" w:type="dxa"/>
          </w:tcPr>
          <w:p w14:paraId="3AF2BFA2" w14:textId="6FB9375D" w:rsidR="007B1046" w:rsidRDefault="00A544A3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HttpGet</w:t>
            </w:r>
            <w:proofErr w:type="spellEnd"/>
            <w:r>
              <w:t xml:space="preserve"> - </w:t>
            </w:r>
            <w:r w:rsidRPr="00A544A3">
              <w:t>Get</w:t>
            </w:r>
          </w:p>
        </w:tc>
        <w:tc>
          <w:tcPr>
            <w:tcW w:w="2268" w:type="dxa"/>
          </w:tcPr>
          <w:p w14:paraId="0DAE6BA4" w14:textId="2C0B168E" w:rsidR="007B1046" w:rsidRDefault="00A544A3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Guid</w:t>
            </w:r>
            <w:proofErr w:type="spellEnd"/>
          </w:p>
        </w:tc>
        <w:tc>
          <w:tcPr>
            <w:tcW w:w="4961" w:type="dxa"/>
          </w:tcPr>
          <w:p w14:paraId="5AD7D8F1" w14:textId="1D9C3183" w:rsidR="007B1046" w:rsidRDefault="009A6335" w:rsidP="00E610F9">
            <w:pPr>
              <w:pStyle w:val="Akapitzlist"/>
              <w:spacing w:after="120"/>
              <w:ind w:left="0"/>
              <w:jc w:val="both"/>
            </w:pPr>
            <w:r>
              <w:t>Służy do pobrania roli</w:t>
            </w:r>
          </w:p>
        </w:tc>
      </w:tr>
      <w:tr w:rsidR="009A6335" w14:paraId="288D350E" w14:textId="77777777" w:rsidTr="004258EF">
        <w:tc>
          <w:tcPr>
            <w:tcW w:w="1701" w:type="dxa"/>
          </w:tcPr>
          <w:p w14:paraId="5AFD551A" w14:textId="4AE26D27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HttpPost</w:t>
            </w:r>
            <w:proofErr w:type="spellEnd"/>
            <w:r>
              <w:t xml:space="preserve"> - </w:t>
            </w:r>
            <w:r w:rsidRPr="00A544A3">
              <w:t>Post</w:t>
            </w:r>
          </w:p>
        </w:tc>
        <w:tc>
          <w:tcPr>
            <w:tcW w:w="2268" w:type="dxa"/>
          </w:tcPr>
          <w:p w14:paraId="43B6A89A" w14:textId="640842D2" w:rsidR="009A6335" w:rsidRPr="00A544A3" w:rsidRDefault="009A6335" w:rsidP="009A6335">
            <w:pPr>
              <w:pStyle w:val="Akapitzlist"/>
              <w:spacing w:after="120"/>
              <w:ind w:left="0"/>
              <w:jc w:val="both"/>
            </w:pPr>
            <w:proofErr w:type="spellStart"/>
            <w:r w:rsidRPr="00A544A3">
              <w:t>CreateRoleDTO</w:t>
            </w:r>
            <w:proofErr w:type="spellEnd"/>
          </w:p>
        </w:tc>
        <w:tc>
          <w:tcPr>
            <w:tcW w:w="4961" w:type="dxa"/>
          </w:tcPr>
          <w:p w14:paraId="516EF3D6" w14:textId="5B9A88A3" w:rsidR="009A6335" w:rsidRDefault="009A6335" w:rsidP="009A6335">
            <w:pPr>
              <w:pStyle w:val="Akapitzlist"/>
              <w:spacing w:after="120"/>
              <w:ind w:left="0"/>
              <w:jc w:val="both"/>
            </w:pPr>
            <w:r>
              <w:t>Tworzy rolę – zwraca błędy lub status 201</w:t>
            </w:r>
            <w:r w:rsidR="006D3473">
              <w:t>. Funkcja dostępna tylko dla administratora.</w:t>
            </w:r>
          </w:p>
        </w:tc>
      </w:tr>
    </w:tbl>
    <w:p w14:paraId="1FF66A6B" w14:textId="77777777" w:rsidR="00B00FC8" w:rsidRPr="0028044F" w:rsidRDefault="00B00FC8" w:rsidP="00B00FC8">
      <w:pPr>
        <w:pStyle w:val="Akapitzlist"/>
        <w:spacing w:after="120"/>
        <w:ind w:left="1440"/>
        <w:jc w:val="both"/>
      </w:pPr>
    </w:p>
    <w:p w14:paraId="488120E8" w14:textId="47AC0404" w:rsidR="00D40A97" w:rsidRDefault="00D40A97" w:rsidP="00D40A97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UserController</w:t>
      </w:r>
      <w:proofErr w:type="spellEnd"/>
    </w:p>
    <w:tbl>
      <w:tblPr>
        <w:tblStyle w:val="Tabela-Siatka"/>
        <w:tblW w:w="8930" w:type="dxa"/>
        <w:tblInd w:w="421" w:type="dxa"/>
        <w:tblLook w:val="04A0" w:firstRow="1" w:lastRow="0" w:firstColumn="1" w:lastColumn="0" w:noHBand="0" w:noVBand="1"/>
      </w:tblPr>
      <w:tblGrid>
        <w:gridCol w:w="2186"/>
        <w:gridCol w:w="1937"/>
        <w:gridCol w:w="4807"/>
      </w:tblGrid>
      <w:tr w:rsidR="007B1046" w14:paraId="1F342081" w14:textId="77777777" w:rsidTr="0058305C">
        <w:tc>
          <w:tcPr>
            <w:tcW w:w="2186" w:type="dxa"/>
          </w:tcPr>
          <w:p w14:paraId="6ECDC2F3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Nazwa</w:t>
            </w:r>
          </w:p>
        </w:tc>
        <w:tc>
          <w:tcPr>
            <w:tcW w:w="1937" w:type="dxa"/>
          </w:tcPr>
          <w:p w14:paraId="66BCC59B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Przyjmowane parametry</w:t>
            </w:r>
          </w:p>
        </w:tc>
        <w:tc>
          <w:tcPr>
            <w:tcW w:w="4807" w:type="dxa"/>
          </w:tcPr>
          <w:p w14:paraId="5A48355D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Opis</w:t>
            </w:r>
          </w:p>
        </w:tc>
      </w:tr>
      <w:tr w:rsidR="007B1046" w14:paraId="65BB9BCF" w14:textId="77777777" w:rsidTr="0058305C">
        <w:tc>
          <w:tcPr>
            <w:tcW w:w="2186" w:type="dxa"/>
          </w:tcPr>
          <w:p w14:paraId="2DCFC809" w14:textId="3958249F" w:rsidR="007B1046" w:rsidRDefault="00A544A3" w:rsidP="00A544A3">
            <w:pPr>
              <w:pStyle w:val="Akapitzlist"/>
              <w:spacing w:after="120"/>
              <w:ind w:left="0"/>
            </w:pPr>
            <w:proofErr w:type="spellStart"/>
            <w:r w:rsidRPr="00A544A3">
              <w:t>HttpPost</w:t>
            </w:r>
            <w:proofErr w:type="spellEnd"/>
            <w:r>
              <w:t xml:space="preserve"> - </w:t>
            </w:r>
            <w:r w:rsidRPr="00A544A3">
              <w:t>Registe</w:t>
            </w:r>
            <w:r w:rsidR="009A6335">
              <w:t>r</w:t>
            </w:r>
          </w:p>
        </w:tc>
        <w:tc>
          <w:tcPr>
            <w:tcW w:w="1937" w:type="dxa"/>
          </w:tcPr>
          <w:p w14:paraId="1739CC93" w14:textId="57432C24" w:rsidR="007B1046" w:rsidRDefault="003773D2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3773D2">
              <w:t>RegisterUserDTO</w:t>
            </w:r>
            <w:proofErr w:type="spellEnd"/>
            <w:r w:rsidRPr="003773D2">
              <w:t xml:space="preserve"> model</w:t>
            </w:r>
          </w:p>
        </w:tc>
        <w:tc>
          <w:tcPr>
            <w:tcW w:w="4807" w:type="dxa"/>
          </w:tcPr>
          <w:p w14:paraId="3D8D0312" w14:textId="538065BA" w:rsidR="007B1046" w:rsidRDefault="009A6335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>
              <w:t>Endpoint</w:t>
            </w:r>
            <w:proofErr w:type="spellEnd"/>
            <w:r>
              <w:t xml:space="preserve"> do rejestracji, tworzy konto użytkownika</w:t>
            </w:r>
          </w:p>
        </w:tc>
      </w:tr>
      <w:tr w:rsidR="00A544A3" w14:paraId="42433FFB" w14:textId="77777777" w:rsidTr="0058305C">
        <w:tc>
          <w:tcPr>
            <w:tcW w:w="2186" w:type="dxa"/>
          </w:tcPr>
          <w:p w14:paraId="7E627842" w14:textId="402F15C1" w:rsidR="00A544A3" w:rsidRPr="00A544A3" w:rsidRDefault="00A544A3" w:rsidP="00A544A3">
            <w:pPr>
              <w:pStyle w:val="Akapitzlist"/>
              <w:spacing w:after="120"/>
              <w:ind w:left="0"/>
            </w:pPr>
            <w:proofErr w:type="spellStart"/>
            <w:r w:rsidRPr="00A544A3">
              <w:t>HttpPost</w:t>
            </w:r>
            <w:proofErr w:type="spellEnd"/>
            <w:r>
              <w:t xml:space="preserve"> - L</w:t>
            </w:r>
            <w:r w:rsidRPr="00A544A3">
              <w:t>ogin</w:t>
            </w:r>
          </w:p>
        </w:tc>
        <w:tc>
          <w:tcPr>
            <w:tcW w:w="1937" w:type="dxa"/>
          </w:tcPr>
          <w:p w14:paraId="22AC7331" w14:textId="11424208" w:rsidR="00A544A3" w:rsidRPr="00A544A3" w:rsidRDefault="003773D2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3773D2">
              <w:t>LoginUserDto</w:t>
            </w:r>
            <w:proofErr w:type="spellEnd"/>
            <w:r w:rsidRPr="003773D2">
              <w:t xml:space="preserve"> model</w:t>
            </w:r>
          </w:p>
        </w:tc>
        <w:tc>
          <w:tcPr>
            <w:tcW w:w="4807" w:type="dxa"/>
          </w:tcPr>
          <w:p w14:paraId="4CCBD1FA" w14:textId="4458FD97" w:rsidR="00A544A3" w:rsidRDefault="009A6335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>
              <w:t>Endpoint</w:t>
            </w:r>
            <w:proofErr w:type="spellEnd"/>
            <w:r>
              <w:t xml:space="preserve"> do logowania, zwraca </w:t>
            </w:r>
            <w:proofErr w:type="spellStart"/>
            <w:r>
              <w:t>token</w:t>
            </w:r>
            <w:proofErr w:type="spellEnd"/>
            <w:r>
              <w:t xml:space="preserve"> lub komunikat błędu</w:t>
            </w:r>
          </w:p>
        </w:tc>
      </w:tr>
      <w:tr w:rsidR="00A544A3" w14:paraId="1C77D140" w14:textId="77777777" w:rsidTr="0058305C">
        <w:tc>
          <w:tcPr>
            <w:tcW w:w="2186" w:type="dxa"/>
          </w:tcPr>
          <w:p w14:paraId="7D13AA35" w14:textId="1ED653E1" w:rsidR="00A544A3" w:rsidRPr="00A544A3" w:rsidRDefault="00A544A3" w:rsidP="00A544A3">
            <w:pPr>
              <w:pStyle w:val="Akapitzlist"/>
              <w:spacing w:after="120"/>
              <w:ind w:left="0"/>
            </w:pPr>
            <w:proofErr w:type="spellStart"/>
            <w:r w:rsidRPr="00A544A3">
              <w:t>HttpPost</w:t>
            </w:r>
            <w:proofErr w:type="spellEnd"/>
            <w:r>
              <w:t xml:space="preserve"> - </w:t>
            </w:r>
            <w:proofErr w:type="spellStart"/>
            <w:r w:rsidRPr="00A544A3">
              <w:t>RefreshToken</w:t>
            </w:r>
            <w:proofErr w:type="spellEnd"/>
          </w:p>
        </w:tc>
        <w:tc>
          <w:tcPr>
            <w:tcW w:w="1937" w:type="dxa"/>
          </w:tcPr>
          <w:p w14:paraId="7675A166" w14:textId="58656CA5" w:rsidR="00A544A3" w:rsidRPr="00A544A3" w:rsidRDefault="00A544A3" w:rsidP="00A544A3">
            <w:pPr>
              <w:pStyle w:val="Akapitzlist"/>
              <w:spacing w:after="120"/>
              <w:ind w:left="0"/>
              <w:jc w:val="both"/>
            </w:pPr>
            <w:r w:rsidRPr="00A544A3">
              <w:t xml:space="preserve">string </w:t>
            </w:r>
            <w:r>
              <w:t xml:space="preserve"> </w:t>
            </w:r>
            <w:proofErr w:type="spellStart"/>
            <w:r w:rsidRPr="00A544A3">
              <w:t>userId</w:t>
            </w:r>
            <w:proofErr w:type="spellEnd"/>
            <w:r w:rsidRPr="00A544A3">
              <w:t xml:space="preserve">, string </w:t>
            </w:r>
            <w:r>
              <w:t xml:space="preserve"> </w:t>
            </w:r>
            <w:proofErr w:type="spellStart"/>
            <w:r w:rsidRPr="00A544A3">
              <w:t>token</w:t>
            </w:r>
            <w:proofErr w:type="spellEnd"/>
          </w:p>
        </w:tc>
        <w:tc>
          <w:tcPr>
            <w:tcW w:w="4807" w:type="dxa"/>
          </w:tcPr>
          <w:p w14:paraId="19BDABE3" w14:textId="4EDF1037" w:rsidR="00A544A3" w:rsidRDefault="009A6335" w:rsidP="00A544A3">
            <w:pPr>
              <w:pStyle w:val="Akapitzlist"/>
              <w:spacing w:after="120"/>
              <w:ind w:left="0"/>
              <w:jc w:val="both"/>
            </w:pPr>
            <w:r>
              <w:t xml:space="preserve">Służy do odświeżenia </w:t>
            </w:r>
            <w:proofErr w:type="spellStart"/>
            <w:r>
              <w:t>tokenu</w:t>
            </w:r>
            <w:proofErr w:type="spellEnd"/>
            <w:r>
              <w:t xml:space="preserve">, gdy zbliża się jego wygaśnięcie, zwraca </w:t>
            </w:r>
            <w:proofErr w:type="spellStart"/>
            <w:r>
              <w:t>token</w:t>
            </w:r>
            <w:proofErr w:type="spellEnd"/>
          </w:p>
        </w:tc>
      </w:tr>
      <w:tr w:rsidR="00A544A3" w14:paraId="66129A22" w14:textId="77777777" w:rsidTr="0058305C">
        <w:tc>
          <w:tcPr>
            <w:tcW w:w="2186" w:type="dxa"/>
          </w:tcPr>
          <w:p w14:paraId="75CC8082" w14:textId="3CD9B6EA" w:rsidR="00A544A3" w:rsidRPr="00A544A3" w:rsidRDefault="003773D2" w:rsidP="003773D2">
            <w:pPr>
              <w:pStyle w:val="Akapitzlist"/>
              <w:spacing w:after="120"/>
              <w:ind w:left="0"/>
            </w:pPr>
            <w:proofErr w:type="spellStart"/>
            <w:r w:rsidRPr="003773D2">
              <w:t>HttpPost</w:t>
            </w:r>
            <w:proofErr w:type="spellEnd"/>
            <w:r>
              <w:t xml:space="preserve"> - </w:t>
            </w:r>
            <w:proofErr w:type="spellStart"/>
            <w:r w:rsidRPr="003773D2">
              <w:t>Logout</w:t>
            </w:r>
            <w:proofErr w:type="spellEnd"/>
          </w:p>
        </w:tc>
        <w:tc>
          <w:tcPr>
            <w:tcW w:w="1937" w:type="dxa"/>
          </w:tcPr>
          <w:p w14:paraId="416AE999" w14:textId="4F5756D2" w:rsidR="00A544A3" w:rsidRPr="00A544A3" w:rsidRDefault="003773D2" w:rsidP="00A544A3">
            <w:pPr>
              <w:pStyle w:val="Akapitzlist"/>
              <w:spacing w:after="120"/>
              <w:ind w:left="0"/>
              <w:jc w:val="both"/>
            </w:pPr>
            <w:r w:rsidRPr="003773D2">
              <w:t xml:space="preserve">string </w:t>
            </w:r>
            <w:proofErr w:type="spellStart"/>
            <w:r w:rsidRPr="003773D2">
              <w:t>refreshToken</w:t>
            </w:r>
            <w:proofErr w:type="spellEnd"/>
          </w:p>
        </w:tc>
        <w:tc>
          <w:tcPr>
            <w:tcW w:w="4807" w:type="dxa"/>
          </w:tcPr>
          <w:p w14:paraId="3D905B7D" w14:textId="46B13822" w:rsidR="00A544A3" w:rsidRDefault="0058305C" w:rsidP="00A544A3">
            <w:pPr>
              <w:pStyle w:val="Akapitzlist"/>
              <w:spacing w:after="120"/>
              <w:ind w:left="0"/>
              <w:jc w:val="both"/>
            </w:pPr>
            <w:r>
              <w:t xml:space="preserve">Unieważnia </w:t>
            </w:r>
            <w:proofErr w:type="spellStart"/>
            <w:r>
              <w:t>token</w:t>
            </w:r>
            <w:proofErr w:type="spellEnd"/>
          </w:p>
        </w:tc>
      </w:tr>
      <w:tr w:rsidR="003773D2" w14:paraId="7EABC8F2" w14:textId="77777777" w:rsidTr="0058305C">
        <w:tc>
          <w:tcPr>
            <w:tcW w:w="2186" w:type="dxa"/>
          </w:tcPr>
          <w:p w14:paraId="142E20A7" w14:textId="0BF5E5B1" w:rsidR="003773D2" w:rsidRPr="003773D2" w:rsidRDefault="003773D2" w:rsidP="003773D2">
            <w:pPr>
              <w:pStyle w:val="Akapitzlist"/>
              <w:spacing w:after="120"/>
              <w:ind w:left="0"/>
            </w:pPr>
            <w:proofErr w:type="spellStart"/>
            <w:r w:rsidRPr="003773D2">
              <w:t>HttpGet</w:t>
            </w:r>
            <w:proofErr w:type="spellEnd"/>
            <w:r>
              <w:t xml:space="preserve"> - Get</w:t>
            </w:r>
          </w:p>
        </w:tc>
        <w:tc>
          <w:tcPr>
            <w:tcW w:w="1937" w:type="dxa"/>
          </w:tcPr>
          <w:p w14:paraId="48A76934" w14:textId="741AFF57" w:rsidR="003773D2" w:rsidRPr="003773D2" w:rsidRDefault="003773D2" w:rsidP="00A544A3">
            <w:pPr>
              <w:pStyle w:val="Akapitzlist"/>
              <w:spacing w:after="120"/>
              <w:ind w:left="0"/>
              <w:jc w:val="both"/>
            </w:pPr>
            <w:proofErr w:type="spellStart"/>
            <w:r w:rsidRPr="003773D2">
              <w:t>Guid</w:t>
            </w:r>
            <w:proofErr w:type="spellEnd"/>
            <w:r w:rsidRPr="003773D2">
              <w:t xml:space="preserve"> id</w:t>
            </w:r>
          </w:p>
        </w:tc>
        <w:tc>
          <w:tcPr>
            <w:tcW w:w="4807" w:type="dxa"/>
          </w:tcPr>
          <w:p w14:paraId="597BD51E" w14:textId="00957AB6" w:rsidR="003773D2" w:rsidRDefault="0058305C" w:rsidP="00A544A3">
            <w:pPr>
              <w:pStyle w:val="Akapitzlist"/>
              <w:spacing w:after="120"/>
              <w:ind w:left="0"/>
              <w:jc w:val="both"/>
            </w:pPr>
            <w:r>
              <w:t xml:space="preserve">Służy do pobierania </w:t>
            </w:r>
            <w:proofErr w:type="spellStart"/>
            <w:r>
              <w:t>usera</w:t>
            </w:r>
            <w:proofErr w:type="spellEnd"/>
            <w:r>
              <w:t>, akcja w przyszłości będzie używana przez admina</w:t>
            </w:r>
            <w:r w:rsidR="006D3473">
              <w:t xml:space="preserve">. Funkcja dostępna tylko dla administratora. </w:t>
            </w:r>
          </w:p>
        </w:tc>
      </w:tr>
      <w:tr w:rsidR="003773D2" w14:paraId="38A400FC" w14:textId="77777777" w:rsidTr="0058305C">
        <w:tc>
          <w:tcPr>
            <w:tcW w:w="2186" w:type="dxa"/>
          </w:tcPr>
          <w:p w14:paraId="597B4B7E" w14:textId="2E6ED40D" w:rsidR="003773D2" w:rsidRPr="003773D2" w:rsidRDefault="003773D2" w:rsidP="003773D2">
            <w:pPr>
              <w:pStyle w:val="Akapitzlist"/>
              <w:spacing w:after="120"/>
              <w:ind w:left="0"/>
            </w:pPr>
            <w:proofErr w:type="spellStart"/>
            <w:r w:rsidRPr="003773D2">
              <w:t>HttpGet</w:t>
            </w:r>
            <w:proofErr w:type="spellEnd"/>
            <w:r>
              <w:t xml:space="preserve"> - </w:t>
            </w:r>
            <w:proofErr w:type="spellStart"/>
            <w:r w:rsidRPr="003773D2">
              <w:t>GetMyData</w:t>
            </w:r>
            <w:proofErr w:type="spellEnd"/>
          </w:p>
        </w:tc>
        <w:tc>
          <w:tcPr>
            <w:tcW w:w="1937" w:type="dxa"/>
          </w:tcPr>
          <w:p w14:paraId="6A0BF3DE" w14:textId="72E631B8" w:rsidR="003773D2" w:rsidRPr="003773D2" w:rsidRDefault="003773D2" w:rsidP="00A544A3">
            <w:pPr>
              <w:pStyle w:val="Akapitzlist"/>
              <w:spacing w:after="120"/>
              <w:ind w:left="0"/>
              <w:jc w:val="both"/>
            </w:pPr>
            <w:r>
              <w:t>_________________</w:t>
            </w:r>
          </w:p>
        </w:tc>
        <w:tc>
          <w:tcPr>
            <w:tcW w:w="4807" w:type="dxa"/>
          </w:tcPr>
          <w:p w14:paraId="67977658" w14:textId="6E95866D" w:rsidR="003773D2" w:rsidRDefault="0058305C" w:rsidP="00A544A3">
            <w:pPr>
              <w:pStyle w:val="Akapitzlist"/>
              <w:spacing w:after="120"/>
              <w:ind w:left="0"/>
              <w:jc w:val="both"/>
            </w:pPr>
            <w:r>
              <w:t>Służy do pobierania własnych danych na podstawie id w JWT</w:t>
            </w:r>
            <w:r w:rsidR="006D3473">
              <w:t>. Funkcja dostępna tylko dla zalogowanego użytkownika.</w:t>
            </w:r>
          </w:p>
        </w:tc>
      </w:tr>
      <w:tr w:rsidR="003773D2" w14:paraId="7248139C" w14:textId="77777777" w:rsidTr="0058305C">
        <w:tc>
          <w:tcPr>
            <w:tcW w:w="2186" w:type="dxa"/>
          </w:tcPr>
          <w:p w14:paraId="02A187F2" w14:textId="4C8EB6AC" w:rsidR="003773D2" w:rsidRDefault="003773D2" w:rsidP="003773D2">
            <w:pPr>
              <w:pStyle w:val="Akapitzlist"/>
              <w:spacing w:after="120"/>
              <w:ind w:left="0"/>
            </w:pPr>
            <w:proofErr w:type="spellStart"/>
            <w:r w:rsidRPr="003773D2">
              <w:t>HttpGet</w:t>
            </w:r>
            <w:proofErr w:type="spellEnd"/>
            <w:r>
              <w:t xml:space="preserve"> – </w:t>
            </w:r>
          </w:p>
          <w:p w14:paraId="0CDB51AB" w14:textId="0D18B468" w:rsidR="003773D2" w:rsidRPr="003773D2" w:rsidRDefault="003773D2" w:rsidP="003773D2">
            <w:pPr>
              <w:pStyle w:val="Akapitzlist"/>
              <w:spacing w:after="120"/>
              <w:ind w:left="0"/>
            </w:pPr>
            <w:proofErr w:type="spellStart"/>
            <w:r w:rsidRPr="003773D2">
              <w:t>IsUserExistsByName</w:t>
            </w:r>
            <w:proofErr w:type="spellEnd"/>
          </w:p>
        </w:tc>
        <w:tc>
          <w:tcPr>
            <w:tcW w:w="1937" w:type="dxa"/>
          </w:tcPr>
          <w:p w14:paraId="54D8BE20" w14:textId="195AE943" w:rsidR="003773D2" w:rsidRDefault="003773D2" w:rsidP="00A544A3">
            <w:pPr>
              <w:pStyle w:val="Akapitzlist"/>
              <w:spacing w:after="120"/>
              <w:ind w:left="0"/>
              <w:jc w:val="both"/>
            </w:pPr>
            <w:r w:rsidRPr="003773D2">
              <w:t xml:space="preserve">string </w:t>
            </w:r>
            <w:proofErr w:type="spellStart"/>
            <w:r w:rsidRPr="003773D2">
              <w:t>name</w:t>
            </w:r>
            <w:proofErr w:type="spellEnd"/>
          </w:p>
        </w:tc>
        <w:tc>
          <w:tcPr>
            <w:tcW w:w="4807" w:type="dxa"/>
          </w:tcPr>
          <w:p w14:paraId="1A02A386" w14:textId="2195CF58" w:rsidR="003773D2" w:rsidRDefault="0058305C" w:rsidP="00A544A3">
            <w:pPr>
              <w:pStyle w:val="Akapitzlist"/>
              <w:spacing w:after="120"/>
              <w:ind w:left="0"/>
              <w:jc w:val="both"/>
            </w:pPr>
            <w:r>
              <w:t>Służy do sprawdzenia unikalności nazwy</w:t>
            </w:r>
          </w:p>
        </w:tc>
      </w:tr>
      <w:tr w:rsidR="003773D2" w14:paraId="5749D03D" w14:textId="77777777" w:rsidTr="0058305C">
        <w:tc>
          <w:tcPr>
            <w:tcW w:w="2186" w:type="dxa"/>
          </w:tcPr>
          <w:p w14:paraId="45CB6AC9" w14:textId="5553DA16" w:rsidR="003773D2" w:rsidRPr="003773D2" w:rsidRDefault="003773D2" w:rsidP="003773D2">
            <w:pPr>
              <w:pStyle w:val="Akapitzlist"/>
              <w:spacing w:after="120"/>
              <w:ind w:left="0"/>
            </w:pPr>
            <w:proofErr w:type="spellStart"/>
            <w:r w:rsidRPr="003773D2">
              <w:t>HttpGet</w:t>
            </w:r>
            <w:proofErr w:type="spellEnd"/>
            <w:r>
              <w:t xml:space="preserve"> - </w:t>
            </w:r>
            <w:proofErr w:type="spellStart"/>
            <w:r w:rsidRPr="003773D2">
              <w:t>IsTokenValid</w:t>
            </w:r>
            <w:proofErr w:type="spellEnd"/>
          </w:p>
        </w:tc>
        <w:tc>
          <w:tcPr>
            <w:tcW w:w="1937" w:type="dxa"/>
          </w:tcPr>
          <w:p w14:paraId="27CC6B5A" w14:textId="55DDD2ED" w:rsidR="003773D2" w:rsidRDefault="003773D2" w:rsidP="00A544A3">
            <w:pPr>
              <w:pStyle w:val="Akapitzlist"/>
              <w:spacing w:after="120"/>
              <w:ind w:left="0"/>
              <w:jc w:val="both"/>
            </w:pPr>
            <w:r w:rsidRPr="003773D2">
              <w:t>string id</w:t>
            </w:r>
          </w:p>
        </w:tc>
        <w:tc>
          <w:tcPr>
            <w:tcW w:w="4807" w:type="dxa"/>
          </w:tcPr>
          <w:p w14:paraId="683F165D" w14:textId="173A79A0" w:rsidR="003773D2" w:rsidRDefault="0058305C" w:rsidP="00A544A3">
            <w:pPr>
              <w:pStyle w:val="Akapitzlist"/>
              <w:spacing w:after="120"/>
              <w:ind w:left="0"/>
              <w:jc w:val="both"/>
            </w:pPr>
            <w:r>
              <w:t>Służy do weryfikacji ważności JWT</w:t>
            </w:r>
            <w:r w:rsidR="006D3473">
              <w:t>. Funkcja dostępna tylko dla zalogowanego użytkownika.</w:t>
            </w:r>
            <w:r>
              <w:t xml:space="preserve"> </w:t>
            </w:r>
          </w:p>
        </w:tc>
      </w:tr>
      <w:tr w:rsidR="0058305C" w14:paraId="72EEEBE3" w14:textId="77777777" w:rsidTr="0058305C">
        <w:tc>
          <w:tcPr>
            <w:tcW w:w="2186" w:type="dxa"/>
          </w:tcPr>
          <w:p w14:paraId="512267D5" w14:textId="386783DA" w:rsidR="0058305C" w:rsidRPr="003773D2" w:rsidRDefault="0058305C" w:rsidP="0058305C">
            <w:pPr>
              <w:pStyle w:val="Akapitzlist"/>
              <w:spacing w:after="120"/>
              <w:ind w:left="0"/>
            </w:pPr>
            <w:proofErr w:type="spellStart"/>
            <w:r w:rsidRPr="003773D2">
              <w:t>HttpGet</w:t>
            </w:r>
            <w:proofErr w:type="spellEnd"/>
            <w:r>
              <w:t xml:space="preserve"> - </w:t>
            </w:r>
            <w:proofErr w:type="spellStart"/>
            <w:r w:rsidRPr="003773D2">
              <w:t>sUserExistsByEmail</w:t>
            </w:r>
            <w:proofErr w:type="spellEnd"/>
          </w:p>
        </w:tc>
        <w:tc>
          <w:tcPr>
            <w:tcW w:w="1937" w:type="dxa"/>
          </w:tcPr>
          <w:p w14:paraId="2FF6323E" w14:textId="68EB76F7" w:rsidR="0058305C" w:rsidRDefault="0058305C" w:rsidP="0058305C">
            <w:pPr>
              <w:pStyle w:val="Akapitzlist"/>
              <w:spacing w:after="120"/>
              <w:ind w:left="0"/>
              <w:jc w:val="both"/>
            </w:pPr>
            <w:r w:rsidRPr="003773D2">
              <w:t>string email</w:t>
            </w:r>
          </w:p>
        </w:tc>
        <w:tc>
          <w:tcPr>
            <w:tcW w:w="4807" w:type="dxa"/>
          </w:tcPr>
          <w:p w14:paraId="12F24287" w14:textId="659159AA" w:rsidR="0058305C" w:rsidRDefault="0058305C" w:rsidP="0058305C">
            <w:pPr>
              <w:pStyle w:val="Akapitzlist"/>
              <w:spacing w:after="120"/>
              <w:ind w:left="0"/>
              <w:jc w:val="both"/>
            </w:pPr>
            <w:r>
              <w:t>Służy do sprawdzenia unikalności e-maila</w:t>
            </w:r>
          </w:p>
        </w:tc>
      </w:tr>
    </w:tbl>
    <w:p w14:paraId="5BB5F6E6" w14:textId="77777777" w:rsidR="00B00FC8" w:rsidRPr="0028044F" w:rsidRDefault="00B00FC8" w:rsidP="00B00FC8">
      <w:pPr>
        <w:pStyle w:val="Akapitzlist"/>
        <w:spacing w:after="120"/>
        <w:ind w:left="1440"/>
        <w:jc w:val="both"/>
      </w:pPr>
    </w:p>
    <w:p w14:paraId="2FFE8F2F" w14:textId="41E8238E" w:rsidR="00D40A97" w:rsidRDefault="00D40A97" w:rsidP="00D40A97">
      <w:pPr>
        <w:pStyle w:val="Akapitzlist"/>
        <w:numPr>
          <w:ilvl w:val="1"/>
          <w:numId w:val="2"/>
        </w:numPr>
        <w:spacing w:after="120"/>
        <w:jc w:val="both"/>
      </w:pPr>
      <w:proofErr w:type="spellStart"/>
      <w:r w:rsidRPr="0028044F">
        <w:t>VideoController</w:t>
      </w:r>
      <w:proofErr w:type="spellEnd"/>
    </w:p>
    <w:tbl>
      <w:tblPr>
        <w:tblStyle w:val="Tabela-Siatka"/>
        <w:tblW w:w="8930" w:type="dxa"/>
        <w:tblInd w:w="421" w:type="dxa"/>
        <w:tblLook w:val="04A0" w:firstRow="1" w:lastRow="0" w:firstColumn="1" w:lastColumn="0" w:noHBand="0" w:noVBand="1"/>
      </w:tblPr>
      <w:tblGrid>
        <w:gridCol w:w="2124"/>
        <w:gridCol w:w="2067"/>
        <w:gridCol w:w="4739"/>
      </w:tblGrid>
      <w:tr w:rsidR="007B1046" w14:paraId="36104A21" w14:textId="77777777" w:rsidTr="00052C9B">
        <w:tc>
          <w:tcPr>
            <w:tcW w:w="2124" w:type="dxa"/>
          </w:tcPr>
          <w:p w14:paraId="52529004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Nazwa</w:t>
            </w:r>
          </w:p>
        </w:tc>
        <w:tc>
          <w:tcPr>
            <w:tcW w:w="2067" w:type="dxa"/>
          </w:tcPr>
          <w:p w14:paraId="446BBF9F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Przyjmowane parametry</w:t>
            </w:r>
          </w:p>
        </w:tc>
        <w:tc>
          <w:tcPr>
            <w:tcW w:w="4739" w:type="dxa"/>
          </w:tcPr>
          <w:p w14:paraId="2E19FD1F" w14:textId="77777777" w:rsidR="007B1046" w:rsidRDefault="007B1046" w:rsidP="00E610F9">
            <w:pPr>
              <w:pStyle w:val="Akapitzlist"/>
              <w:spacing w:after="120"/>
              <w:ind w:left="0"/>
              <w:jc w:val="both"/>
            </w:pPr>
            <w:r>
              <w:t>Opis</w:t>
            </w:r>
          </w:p>
        </w:tc>
      </w:tr>
      <w:tr w:rsidR="007B1046" w14:paraId="32E2E280" w14:textId="77777777" w:rsidTr="00052C9B">
        <w:tc>
          <w:tcPr>
            <w:tcW w:w="2124" w:type="dxa"/>
          </w:tcPr>
          <w:p w14:paraId="29F8B2D9" w14:textId="336AFFD2" w:rsidR="007B1046" w:rsidRDefault="00AB7ACF" w:rsidP="00AB7ACF">
            <w:pPr>
              <w:pStyle w:val="Akapitzlist"/>
              <w:spacing w:after="120"/>
              <w:ind w:left="0"/>
            </w:pPr>
            <w:proofErr w:type="spellStart"/>
            <w:r w:rsidRPr="00AB7ACF">
              <w:t>HttpGet</w:t>
            </w:r>
            <w:proofErr w:type="spellEnd"/>
            <w:r>
              <w:t xml:space="preserve"> - </w:t>
            </w:r>
            <w:r w:rsidRPr="00AB7ACF">
              <w:t>Get</w:t>
            </w:r>
          </w:p>
        </w:tc>
        <w:tc>
          <w:tcPr>
            <w:tcW w:w="2067" w:type="dxa"/>
          </w:tcPr>
          <w:p w14:paraId="44F20706" w14:textId="38089A93" w:rsidR="007B1046" w:rsidRDefault="00AB7ACF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AB7ACF">
              <w:t>Guid</w:t>
            </w:r>
            <w:proofErr w:type="spellEnd"/>
            <w:r w:rsidRPr="00AB7ACF">
              <w:t xml:space="preserve"> Id</w:t>
            </w:r>
          </w:p>
        </w:tc>
        <w:tc>
          <w:tcPr>
            <w:tcW w:w="4739" w:type="dxa"/>
          </w:tcPr>
          <w:p w14:paraId="028B3E55" w14:textId="16DC9A70" w:rsidR="007B1046" w:rsidRDefault="0058305C" w:rsidP="00E610F9">
            <w:pPr>
              <w:pStyle w:val="Akapitzlist"/>
              <w:spacing w:after="120"/>
              <w:ind w:left="0"/>
              <w:jc w:val="both"/>
            </w:pPr>
            <w:r>
              <w:t>Służy do pobierania pojedynczego video</w:t>
            </w:r>
          </w:p>
        </w:tc>
      </w:tr>
      <w:tr w:rsidR="00AB7ACF" w:rsidRPr="00AB7ACF" w14:paraId="2B1C9AA3" w14:textId="77777777" w:rsidTr="00052C9B">
        <w:tc>
          <w:tcPr>
            <w:tcW w:w="2124" w:type="dxa"/>
          </w:tcPr>
          <w:p w14:paraId="0D3891FE" w14:textId="3D48F0BB" w:rsidR="00AB7ACF" w:rsidRDefault="00AB7ACF" w:rsidP="00AB7ACF">
            <w:pPr>
              <w:pStyle w:val="Akapitzlist"/>
              <w:spacing w:after="120"/>
              <w:ind w:left="0"/>
            </w:pPr>
            <w:proofErr w:type="spellStart"/>
            <w:r w:rsidRPr="00AB7ACF">
              <w:lastRenderedPageBreak/>
              <w:t>HttpGet</w:t>
            </w:r>
            <w:proofErr w:type="spellEnd"/>
            <w:r>
              <w:t xml:space="preserve"> - </w:t>
            </w:r>
            <w:proofErr w:type="spellStart"/>
            <w:r w:rsidRPr="00AB7ACF">
              <w:t>GetVideos</w:t>
            </w:r>
            <w:proofErr w:type="spellEnd"/>
          </w:p>
        </w:tc>
        <w:tc>
          <w:tcPr>
            <w:tcW w:w="2067" w:type="dxa"/>
          </w:tcPr>
          <w:p w14:paraId="4E4567D5" w14:textId="70BD0AEA" w:rsidR="00AB7ACF" w:rsidRPr="00AB7ACF" w:rsidRDefault="00AB7ACF" w:rsidP="00AB7ACF">
            <w:pPr>
              <w:pStyle w:val="Akapitzlist"/>
              <w:spacing w:after="120"/>
              <w:ind w:left="0"/>
              <w:rPr>
                <w:lang w:val="en-GB"/>
              </w:rPr>
            </w:pPr>
            <w:r w:rsidRPr="00AB7ACF">
              <w:rPr>
                <w:lang w:val="en-GB"/>
              </w:rPr>
              <w:t xml:space="preserve">int page , int </w:t>
            </w:r>
            <w:proofErr w:type="spellStart"/>
            <w:r w:rsidRPr="00AB7ACF">
              <w:rPr>
                <w:lang w:val="en-GB"/>
              </w:rPr>
              <w:t>pageSize</w:t>
            </w:r>
            <w:proofErr w:type="spellEnd"/>
            <w:r w:rsidRPr="00AB7ACF">
              <w:rPr>
                <w:lang w:val="en-GB"/>
              </w:rPr>
              <w:t xml:space="preserve">, string search = null, string? </w:t>
            </w:r>
            <w:proofErr w:type="spellStart"/>
            <w:r w:rsidRPr="00AB7ACF">
              <w:rPr>
                <w:lang w:val="en-GB"/>
              </w:rPr>
              <w:t>categoryId</w:t>
            </w:r>
            <w:proofErr w:type="spellEnd"/>
            <w:r w:rsidRPr="00AB7ACF">
              <w:rPr>
                <w:lang w:val="en-GB"/>
              </w:rPr>
              <w:t xml:space="preserve"> = null, bool? my = null, bool? liked = null</w:t>
            </w:r>
          </w:p>
        </w:tc>
        <w:tc>
          <w:tcPr>
            <w:tcW w:w="4739" w:type="dxa"/>
          </w:tcPr>
          <w:p w14:paraId="57AD36CF" w14:textId="6BB6BB08" w:rsidR="00AB7ACF" w:rsidRPr="006D3473" w:rsidRDefault="0058305C" w:rsidP="00E610F9">
            <w:pPr>
              <w:pStyle w:val="Akapitzlist"/>
              <w:spacing w:after="120"/>
              <w:ind w:left="0"/>
              <w:jc w:val="both"/>
            </w:pPr>
            <w:r w:rsidRPr="006D3473">
              <w:t>Służy do pobierania filmików  -  posiada mechanizm paginacji, oraz szereg filtrów</w:t>
            </w:r>
          </w:p>
        </w:tc>
      </w:tr>
      <w:tr w:rsidR="00AB7ACF" w:rsidRPr="00AB7ACF" w14:paraId="1E0C55DB" w14:textId="77777777" w:rsidTr="00052C9B">
        <w:tc>
          <w:tcPr>
            <w:tcW w:w="2124" w:type="dxa"/>
          </w:tcPr>
          <w:p w14:paraId="1951B89E" w14:textId="4C9A28F8" w:rsidR="00AB7ACF" w:rsidRPr="00AB7ACF" w:rsidRDefault="00AB7ACF" w:rsidP="00AB7ACF">
            <w:pPr>
              <w:pStyle w:val="Akapitzlist"/>
              <w:spacing w:after="120"/>
              <w:ind w:left="0"/>
              <w:rPr>
                <w:lang w:val="en-GB"/>
              </w:rPr>
            </w:pPr>
            <w:proofErr w:type="spellStart"/>
            <w:r w:rsidRPr="00AB7ACF">
              <w:t>HttpGet</w:t>
            </w:r>
            <w:proofErr w:type="spellEnd"/>
            <w:r>
              <w:t xml:space="preserve"> - </w:t>
            </w:r>
            <w:proofErr w:type="spellStart"/>
            <w:r w:rsidRPr="00AB7ACF">
              <w:t>GetStream</w:t>
            </w:r>
            <w:proofErr w:type="spellEnd"/>
          </w:p>
        </w:tc>
        <w:tc>
          <w:tcPr>
            <w:tcW w:w="2067" w:type="dxa"/>
          </w:tcPr>
          <w:p w14:paraId="6F244B4E" w14:textId="44AD6617" w:rsidR="00AB7ACF" w:rsidRPr="00AB7ACF" w:rsidRDefault="00AB7ACF" w:rsidP="00E610F9">
            <w:pPr>
              <w:pStyle w:val="Akapitzlist"/>
              <w:spacing w:after="120"/>
              <w:ind w:left="0"/>
              <w:jc w:val="both"/>
              <w:rPr>
                <w:lang w:val="en-GB"/>
              </w:rPr>
            </w:pPr>
            <w:proofErr w:type="spellStart"/>
            <w:r w:rsidRPr="00AB7ACF">
              <w:t>Guid</w:t>
            </w:r>
            <w:proofErr w:type="spellEnd"/>
            <w:r w:rsidRPr="00AB7ACF">
              <w:t xml:space="preserve"> Id</w:t>
            </w:r>
          </w:p>
        </w:tc>
        <w:tc>
          <w:tcPr>
            <w:tcW w:w="4739" w:type="dxa"/>
          </w:tcPr>
          <w:p w14:paraId="5E69DB3B" w14:textId="6F1148B1" w:rsidR="00AB7ACF" w:rsidRPr="00AB7ACF" w:rsidRDefault="0058305C" w:rsidP="00E610F9">
            <w:pPr>
              <w:pStyle w:val="Akapitzlist"/>
              <w:spacing w:after="120"/>
              <w:ind w:left="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Służy</w:t>
            </w:r>
            <w:proofErr w:type="spellEnd"/>
            <w:r>
              <w:rPr>
                <w:lang w:val="en-GB"/>
              </w:rPr>
              <w:t xml:space="preserve"> do </w:t>
            </w:r>
            <w:proofErr w:type="spellStart"/>
            <w:r>
              <w:rPr>
                <w:lang w:val="en-GB"/>
              </w:rPr>
              <w:t>streamowania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filmiku</w:t>
            </w:r>
            <w:proofErr w:type="spellEnd"/>
          </w:p>
        </w:tc>
      </w:tr>
      <w:tr w:rsidR="00AB7ACF" w:rsidRPr="00AB7ACF" w14:paraId="51B000E4" w14:textId="77777777" w:rsidTr="00052C9B">
        <w:tc>
          <w:tcPr>
            <w:tcW w:w="2124" w:type="dxa"/>
          </w:tcPr>
          <w:p w14:paraId="46E33C1E" w14:textId="390CFF45" w:rsidR="00AB7ACF" w:rsidRPr="00AB7ACF" w:rsidRDefault="00AB7ACF" w:rsidP="00AB7ACF">
            <w:pPr>
              <w:pStyle w:val="Akapitzlist"/>
              <w:spacing w:after="120"/>
              <w:ind w:left="0"/>
              <w:rPr>
                <w:lang w:val="en-GB"/>
              </w:rPr>
            </w:pPr>
            <w:proofErr w:type="spellStart"/>
            <w:r w:rsidRPr="00AB7ACF">
              <w:t>HttpGet</w:t>
            </w:r>
            <w:proofErr w:type="spellEnd"/>
            <w:r>
              <w:t xml:space="preserve"> - </w:t>
            </w:r>
            <w:proofErr w:type="spellStart"/>
            <w:r w:rsidRPr="00AB7ACF">
              <w:t>GetImage</w:t>
            </w:r>
            <w:proofErr w:type="spellEnd"/>
          </w:p>
        </w:tc>
        <w:tc>
          <w:tcPr>
            <w:tcW w:w="2067" w:type="dxa"/>
          </w:tcPr>
          <w:p w14:paraId="168622F1" w14:textId="14FD9DF3" w:rsidR="00AB7ACF" w:rsidRPr="00AB7ACF" w:rsidRDefault="00AB7ACF" w:rsidP="00E610F9">
            <w:pPr>
              <w:pStyle w:val="Akapitzlist"/>
              <w:spacing w:after="120"/>
              <w:ind w:left="0"/>
              <w:jc w:val="both"/>
              <w:rPr>
                <w:lang w:val="en-GB"/>
              </w:rPr>
            </w:pPr>
            <w:proofErr w:type="spellStart"/>
            <w:r w:rsidRPr="00AB7ACF">
              <w:t>Guid</w:t>
            </w:r>
            <w:proofErr w:type="spellEnd"/>
            <w:r w:rsidRPr="00AB7ACF">
              <w:t xml:space="preserve"> Id</w:t>
            </w:r>
          </w:p>
        </w:tc>
        <w:tc>
          <w:tcPr>
            <w:tcW w:w="4739" w:type="dxa"/>
          </w:tcPr>
          <w:p w14:paraId="32F73B70" w14:textId="0A83444F" w:rsidR="00AB7ACF" w:rsidRPr="006D3473" w:rsidRDefault="0058305C" w:rsidP="00E610F9">
            <w:pPr>
              <w:pStyle w:val="Akapitzlist"/>
              <w:spacing w:after="120"/>
              <w:ind w:left="0"/>
              <w:jc w:val="both"/>
            </w:pPr>
            <w:r w:rsidRPr="006D3473">
              <w:t xml:space="preserve">Służy do pobierania obrazka przypisanego  do </w:t>
            </w:r>
            <w:proofErr w:type="spellStart"/>
            <w:r w:rsidRPr="006D3473">
              <w:t>filmika</w:t>
            </w:r>
            <w:proofErr w:type="spellEnd"/>
          </w:p>
        </w:tc>
      </w:tr>
      <w:tr w:rsidR="00AB7ACF" w:rsidRPr="00AB7ACF" w14:paraId="18C50880" w14:textId="77777777" w:rsidTr="00052C9B">
        <w:tc>
          <w:tcPr>
            <w:tcW w:w="2124" w:type="dxa"/>
          </w:tcPr>
          <w:p w14:paraId="4FDBEC81" w14:textId="5E5C4177" w:rsidR="00AB7ACF" w:rsidRPr="00AB7ACF" w:rsidRDefault="00AB7ACF" w:rsidP="00AB7ACF">
            <w:pPr>
              <w:pStyle w:val="Akapitzlist"/>
              <w:spacing w:after="120"/>
              <w:ind w:left="0"/>
            </w:pPr>
            <w:proofErr w:type="spellStart"/>
            <w:r w:rsidRPr="00AB7ACF">
              <w:t>HttpGet</w:t>
            </w:r>
            <w:proofErr w:type="spellEnd"/>
            <w:r>
              <w:t xml:space="preserve"> - </w:t>
            </w:r>
            <w:proofErr w:type="spellStart"/>
            <w:r w:rsidRPr="00AB7ACF">
              <w:t>GetWatch</w:t>
            </w:r>
            <w:proofErr w:type="spellEnd"/>
          </w:p>
        </w:tc>
        <w:tc>
          <w:tcPr>
            <w:tcW w:w="2067" w:type="dxa"/>
          </w:tcPr>
          <w:p w14:paraId="430CE921" w14:textId="2C09F9F3" w:rsidR="00AB7ACF" w:rsidRPr="00AB7ACF" w:rsidRDefault="00AB7ACF" w:rsidP="00E610F9">
            <w:pPr>
              <w:pStyle w:val="Akapitzlist"/>
              <w:spacing w:after="120"/>
              <w:ind w:left="0"/>
              <w:jc w:val="both"/>
              <w:rPr>
                <w:lang w:val="en-GB"/>
              </w:rPr>
            </w:pPr>
            <w:proofErr w:type="spellStart"/>
            <w:r w:rsidRPr="00AB7ACF">
              <w:t>Guid</w:t>
            </w:r>
            <w:proofErr w:type="spellEnd"/>
            <w:r w:rsidRPr="00AB7ACF">
              <w:t xml:space="preserve"> Id</w:t>
            </w:r>
          </w:p>
        </w:tc>
        <w:tc>
          <w:tcPr>
            <w:tcW w:w="4739" w:type="dxa"/>
          </w:tcPr>
          <w:p w14:paraId="61586FC7" w14:textId="430C2460" w:rsidR="00AB7ACF" w:rsidRPr="006D3473" w:rsidRDefault="0058305C" w:rsidP="00E610F9">
            <w:pPr>
              <w:pStyle w:val="Akapitzlist"/>
              <w:spacing w:after="120"/>
              <w:ind w:left="0"/>
              <w:jc w:val="both"/>
            </w:pPr>
            <w:r w:rsidRPr="006D3473">
              <w:t>Służy do pobierania danych o filmie potrzebnych w widoku oglądania</w:t>
            </w:r>
          </w:p>
        </w:tc>
      </w:tr>
      <w:tr w:rsidR="00AB7ACF" w:rsidRPr="00AB7ACF" w14:paraId="3D08B5B5" w14:textId="77777777" w:rsidTr="00052C9B">
        <w:tc>
          <w:tcPr>
            <w:tcW w:w="2124" w:type="dxa"/>
          </w:tcPr>
          <w:p w14:paraId="07D36DBD" w14:textId="77C9A71D" w:rsidR="00AB7ACF" w:rsidRPr="00AB7ACF" w:rsidRDefault="00AB7ACF" w:rsidP="00AB7ACF">
            <w:pPr>
              <w:pStyle w:val="Akapitzlist"/>
              <w:spacing w:after="120"/>
              <w:ind w:left="0"/>
            </w:pPr>
            <w:proofErr w:type="spellStart"/>
            <w:r w:rsidRPr="00AB7ACF">
              <w:t>HttpPost</w:t>
            </w:r>
            <w:proofErr w:type="spellEnd"/>
            <w:r>
              <w:t xml:space="preserve"> - </w:t>
            </w:r>
            <w:r w:rsidRPr="00AB7ACF">
              <w:t>Post</w:t>
            </w:r>
          </w:p>
        </w:tc>
        <w:tc>
          <w:tcPr>
            <w:tcW w:w="2067" w:type="dxa"/>
          </w:tcPr>
          <w:p w14:paraId="5525B2C4" w14:textId="40BAF8FF" w:rsidR="00AB7ACF" w:rsidRPr="00AB7ACF" w:rsidRDefault="00AB7ACF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AB7ACF">
              <w:t>CreateVideoDTO</w:t>
            </w:r>
            <w:proofErr w:type="spellEnd"/>
            <w:r w:rsidRPr="00AB7ACF">
              <w:t xml:space="preserve"> video</w:t>
            </w:r>
          </w:p>
        </w:tc>
        <w:tc>
          <w:tcPr>
            <w:tcW w:w="4739" w:type="dxa"/>
          </w:tcPr>
          <w:p w14:paraId="2247F181" w14:textId="132B57FF" w:rsidR="00AB7ACF" w:rsidRPr="006D3473" w:rsidRDefault="0058305C" w:rsidP="00E610F9">
            <w:pPr>
              <w:pStyle w:val="Akapitzlist"/>
              <w:spacing w:after="120"/>
              <w:ind w:left="0"/>
              <w:jc w:val="both"/>
            </w:pPr>
            <w:r w:rsidRPr="006D3473">
              <w:t xml:space="preserve">Służy do </w:t>
            </w:r>
            <w:proofErr w:type="spellStart"/>
            <w:r w:rsidRPr="006D3473">
              <w:t>uploadowania</w:t>
            </w:r>
            <w:proofErr w:type="spellEnd"/>
            <w:r w:rsidRPr="006D3473">
              <w:t xml:space="preserve"> filmiku</w:t>
            </w:r>
            <w:r w:rsidR="006D3473" w:rsidRPr="006D3473">
              <w:t xml:space="preserve">. </w:t>
            </w:r>
            <w:r w:rsidR="006D3473">
              <w:t>Funkcja dostępna tylko dla zalogowanego użytkownika.</w:t>
            </w:r>
          </w:p>
        </w:tc>
      </w:tr>
      <w:tr w:rsidR="00AB7ACF" w:rsidRPr="00AB7ACF" w14:paraId="34F47F5D" w14:textId="77777777" w:rsidTr="00052C9B">
        <w:tc>
          <w:tcPr>
            <w:tcW w:w="2124" w:type="dxa"/>
          </w:tcPr>
          <w:p w14:paraId="645F4E32" w14:textId="547807B2" w:rsidR="004258EF" w:rsidRDefault="004258EF" w:rsidP="00AB7ACF">
            <w:pPr>
              <w:pStyle w:val="Akapitzlist"/>
              <w:spacing w:after="120"/>
              <w:ind w:left="0"/>
            </w:pPr>
            <w:proofErr w:type="spellStart"/>
            <w:r w:rsidRPr="004258EF">
              <w:t>HttpPost</w:t>
            </w:r>
            <w:proofErr w:type="spellEnd"/>
            <w:r>
              <w:t xml:space="preserve"> – </w:t>
            </w:r>
            <w:proofErr w:type="spellStart"/>
            <w:r w:rsidRPr="004258EF">
              <w:t>ToggleVideo</w:t>
            </w:r>
            <w:proofErr w:type="spellEnd"/>
          </w:p>
          <w:p w14:paraId="1637AB22" w14:textId="53399D95" w:rsidR="00AB7ACF" w:rsidRPr="00AB7ACF" w:rsidRDefault="004258EF" w:rsidP="00AB7ACF">
            <w:pPr>
              <w:pStyle w:val="Akapitzlist"/>
              <w:spacing w:after="120"/>
              <w:ind w:left="0"/>
            </w:pPr>
            <w:proofErr w:type="spellStart"/>
            <w:r w:rsidRPr="004258EF">
              <w:t>Reaction</w:t>
            </w:r>
            <w:proofErr w:type="spellEnd"/>
          </w:p>
        </w:tc>
        <w:tc>
          <w:tcPr>
            <w:tcW w:w="2067" w:type="dxa"/>
          </w:tcPr>
          <w:p w14:paraId="70AD0234" w14:textId="5E1476BB" w:rsidR="00AB7ACF" w:rsidRPr="00AB7ACF" w:rsidRDefault="004258EF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4258EF">
              <w:t>ToggleReactionDTO</w:t>
            </w:r>
            <w:proofErr w:type="spellEnd"/>
            <w:r w:rsidRPr="004258EF">
              <w:t xml:space="preserve"> model</w:t>
            </w:r>
          </w:p>
        </w:tc>
        <w:tc>
          <w:tcPr>
            <w:tcW w:w="4739" w:type="dxa"/>
          </w:tcPr>
          <w:p w14:paraId="383A7057" w14:textId="0ABFF4FE" w:rsidR="00AB7ACF" w:rsidRPr="006D3473" w:rsidRDefault="0058305C" w:rsidP="00E610F9">
            <w:pPr>
              <w:pStyle w:val="Akapitzlist"/>
              <w:spacing w:after="120"/>
              <w:ind w:left="0"/>
              <w:jc w:val="both"/>
            </w:pPr>
            <w:r w:rsidRPr="006D3473">
              <w:t>Analogiczna metoda do tej w komentarzach. Sterowanie reakcjami</w:t>
            </w:r>
            <w:r w:rsidR="006D3473" w:rsidRPr="006D3473">
              <w:t xml:space="preserve">. </w:t>
            </w:r>
            <w:r w:rsidR="006D3473">
              <w:t>Funkcja dostępna tylko dla zalogowanego użytkownika.</w:t>
            </w:r>
          </w:p>
        </w:tc>
      </w:tr>
      <w:tr w:rsidR="004258EF" w:rsidRPr="00AB7ACF" w14:paraId="532C4F74" w14:textId="77777777" w:rsidTr="00052C9B">
        <w:tc>
          <w:tcPr>
            <w:tcW w:w="2124" w:type="dxa"/>
          </w:tcPr>
          <w:p w14:paraId="21A3E11A" w14:textId="7095C877" w:rsidR="004258EF" w:rsidRPr="004258EF" w:rsidRDefault="004258EF" w:rsidP="00AB7ACF">
            <w:pPr>
              <w:pStyle w:val="Akapitzlist"/>
              <w:spacing w:after="120"/>
              <w:ind w:left="0"/>
            </w:pPr>
            <w:proofErr w:type="spellStart"/>
            <w:r w:rsidRPr="004258EF">
              <w:t>HttpPost</w:t>
            </w:r>
            <w:proofErr w:type="spellEnd"/>
            <w:r>
              <w:t xml:space="preserve"> - Ban</w:t>
            </w:r>
          </w:p>
        </w:tc>
        <w:tc>
          <w:tcPr>
            <w:tcW w:w="2067" w:type="dxa"/>
          </w:tcPr>
          <w:p w14:paraId="26FF5878" w14:textId="4A2A912C" w:rsidR="004258EF" w:rsidRPr="004258EF" w:rsidRDefault="004258EF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4258EF">
              <w:t>ModelId</w:t>
            </w:r>
            <w:proofErr w:type="spellEnd"/>
            <w:r w:rsidRPr="004258EF">
              <w:t xml:space="preserve"> model</w:t>
            </w:r>
          </w:p>
        </w:tc>
        <w:tc>
          <w:tcPr>
            <w:tcW w:w="4739" w:type="dxa"/>
          </w:tcPr>
          <w:p w14:paraId="2CF1CC03" w14:textId="4BEB4C9D" w:rsidR="004258EF" w:rsidRPr="006D3473" w:rsidRDefault="0058305C" w:rsidP="00E610F9">
            <w:pPr>
              <w:pStyle w:val="Akapitzlist"/>
              <w:spacing w:after="120"/>
              <w:ind w:left="0"/>
              <w:jc w:val="both"/>
            </w:pPr>
            <w:proofErr w:type="spellStart"/>
            <w:r w:rsidRPr="006D3473">
              <w:t>Banowanie</w:t>
            </w:r>
            <w:proofErr w:type="spellEnd"/>
            <w:r w:rsidRPr="006D3473">
              <w:t xml:space="preserve"> filmiku</w:t>
            </w:r>
            <w:r w:rsidR="006D3473">
              <w:t>.</w:t>
            </w:r>
            <w:r w:rsidRPr="006D3473">
              <w:t xml:space="preserve"> </w:t>
            </w:r>
            <w:r w:rsidR="006D3473">
              <w:t>Funkcja dostępna tylko dla administratora.</w:t>
            </w:r>
          </w:p>
        </w:tc>
      </w:tr>
      <w:tr w:rsidR="004258EF" w:rsidRPr="00AB7ACF" w14:paraId="336DDAD6" w14:textId="77777777" w:rsidTr="00052C9B">
        <w:tc>
          <w:tcPr>
            <w:tcW w:w="2124" w:type="dxa"/>
          </w:tcPr>
          <w:p w14:paraId="7CEFB18A" w14:textId="7BC792B6" w:rsidR="004258EF" w:rsidRPr="004258EF" w:rsidRDefault="004258EF" w:rsidP="004258EF">
            <w:pPr>
              <w:pStyle w:val="Akapitzlist"/>
              <w:spacing w:after="120"/>
              <w:ind w:left="0"/>
            </w:pPr>
            <w:proofErr w:type="spellStart"/>
            <w:r w:rsidRPr="004258EF">
              <w:t>HttpPost</w:t>
            </w:r>
            <w:proofErr w:type="spellEnd"/>
            <w:r>
              <w:t xml:space="preserve"> - </w:t>
            </w:r>
            <w:proofErr w:type="spellStart"/>
            <w:r>
              <w:t>Unban</w:t>
            </w:r>
            <w:proofErr w:type="spellEnd"/>
          </w:p>
        </w:tc>
        <w:tc>
          <w:tcPr>
            <w:tcW w:w="2067" w:type="dxa"/>
          </w:tcPr>
          <w:p w14:paraId="127B053B" w14:textId="6C3F88D7" w:rsidR="004258EF" w:rsidRPr="004258EF" w:rsidRDefault="004258EF" w:rsidP="004258EF">
            <w:pPr>
              <w:pStyle w:val="Akapitzlist"/>
              <w:spacing w:after="120"/>
              <w:ind w:left="0"/>
              <w:jc w:val="both"/>
            </w:pPr>
            <w:proofErr w:type="spellStart"/>
            <w:r w:rsidRPr="004258EF">
              <w:t>ModelId</w:t>
            </w:r>
            <w:proofErr w:type="spellEnd"/>
            <w:r w:rsidRPr="004258EF">
              <w:t xml:space="preserve"> model</w:t>
            </w:r>
          </w:p>
        </w:tc>
        <w:tc>
          <w:tcPr>
            <w:tcW w:w="4739" w:type="dxa"/>
          </w:tcPr>
          <w:p w14:paraId="148452EC" w14:textId="0C003E8F" w:rsidR="004258EF" w:rsidRPr="006D3473" w:rsidRDefault="0058305C" w:rsidP="004258EF">
            <w:pPr>
              <w:pStyle w:val="Akapitzlist"/>
              <w:spacing w:after="120"/>
              <w:ind w:left="0"/>
              <w:jc w:val="both"/>
            </w:pPr>
            <w:proofErr w:type="spellStart"/>
            <w:r w:rsidRPr="006D3473">
              <w:t>Odbanowywanie</w:t>
            </w:r>
            <w:proofErr w:type="spellEnd"/>
            <w:r w:rsidRPr="006D3473">
              <w:t xml:space="preserve"> filmiku</w:t>
            </w:r>
            <w:r w:rsidR="006D3473">
              <w:t>.</w:t>
            </w:r>
            <w:r w:rsidRPr="006D3473">
              <w:t xml:space="preserve"> </w:t>
            </w:r>
            <w:r w:rsidR="006D3473">
              <w:t>Funkcja dostępna tylko dla administratora.</w:t>
            </w:r>
          </w:p>
        </w:tc>
      </w:tr>
      <w:tr w:rsidR="004258EF" w:rsidRPr="00AB7ACF" w14:paraId="7B832AD4" w14:textId="77777777" w:rsidTr="00052C9B">
        <w:tc>
          <w:tcPr>
            <w:tcW w:w="2124" w:type="dxa"/>
          </w:tcPr>
          <w:p w14:paraId="2155C70F" w14:textId="48DE34FC" w:rsidR="004258EF" w:rsidRPr="004258EF" w:rsidRDefault="004258EF" w:rsidP="004258EF">
            <w:pPr>
              <w:pStyle w:val="Akapitzlist"/>
              <w:spacing w:after="120"/>
              <w:ind w:left="0"/>
            </w:pPr>
            <w:proofErr w:type="spellStart"/>
            <w:r w:rsidRPr="004258EF">
              <w:t>HttpPost</w:t>
            </w:r>
            <w:proofErr w:type="spellEnd"/>
            <w:r>
              <w:t xml:space="preserve"> - Show</w:t>
            </w:r>
          </w:p>
        </w:tc>
        <w:tc>
          <w:tcPr>
            <w:tcW w:w="2067" w:type="dxa"/>
          </w:tcPr>
          <w:p w14:paraId="72C2438B" w14:textId="3055459A" w:rsidR="004258EF" w:rsidRPr="004258EF" w:rsidRDefault="004258EF" w:rsidP="004258EF">
            <w:pPr>
              <w:pStyle w:val="Akapitzlist"/>
              <w:spacing w:after="120"/>
              <w:ind w:left="0"/>
              <w:jc w:val="both"/>
            </w:pPr>
            <w:proofErr w:type="spellStart"/>
            <w:r w:rsidRPr="004258EF">
              <w:t>ModelId</w:t>
            </w:r>
            <w:proofErr w:type="spellEnd"/>
            <w:r w:rsidRPr="004258EF">
              <w:t xml:space="preserve"> </w:t>
            </w:r>
            <w:proofErr w:type="spellStart"/>
            <w:r w:rsidRPr="004258EF">
              <w:t>mode</w:t>
            </w:r>
            <w:proofErr w:type="spellEnd"/>
          </w:p>
        </w:tc>
        <w:tc>
          <w:tcPr>
            <w:tcW w:w="4739" w:type="dxa"/>
          </w:tcPr>
          <w:p w14:paraId="21A61512" w14:textId="0D1AA44C" w:rsidR="004258EF" w:rsidRPr="006D3473" w:rsidRDefault="0058305C" w:rsidP="004258EF">
            <w:pPr>
              <w:pStyle w:val="Akapitzlist"/>
              <w:spacing w:after="120"/>
              <w:ind w:left="0"/>
              <w:jc w:val="both"/>
            </w:pPr>
            <w:r w:rsidRPr="006D3473">
              <w:t xml:space="preserve">Ukrywanie filmiku – </w:t>
            </w:r>
            <w:proofErr w:type="spellStart"/>
            <w:r w:rsidRPr="006D3473">
              <w:t>mozna</w:t>
            </w:r>
            <w:proofErr w:type="spellEnd"/>
            <w:r w:rsidRPr="006D3473">
              <w:t xml:space="preserve"> </w:t>
            </w:r>
            <w:proofErr w:type="spellStart"/>
            <w:r w:rsidRPr="006D3473">
              <w:t>ukryc</w:t>
            </w:r>
            <w:proofErr w:type="spellEnd"/>
            <w:r w:rsidRPr="006D3473">
              <w:t xml:space="preserve"> </w:t>
            </w:r>
            <w:proofErr w:type="spellStart"/>
            <w:r w:rsidRPr="006D3473">
              <w:t>swoj</w:t>
            </w:r>
            <w:proofErr w:type="spellEnd"/>
            <w:r w:rsidRPr="006D3473">
              <w:t xml:space="preserve"> filmik</w:t>
            </w:r>
            <w:r w:rsidR="00052C9B">
              <w:t>. Funkcja dostępna tylko dla zalogowanego użytkownika.</w:t>
            </w:r>
          </w:p>
        </w:tc>
      </w:tr>
      <w:tr w:rsidR="004258EF" w:rsidRPr="00AB7ACF" w14:paraId="3EBFB559" w14:textId="77777777" w:rsidTr="00052C9B">
        <w:tc>
          <w:tcPr>
            <w:tcW w:w="2124" w:type="dxa"/>
          </w:tcPr>
          <w:p w14:paraId="50F4A737" w14:textId="404E0AE4" w:rsidR="004258EF" w:rsidRPr="004258EF" w:rsidRDefault="004258EF" w:rsidP="004258EF">
            <w:pPr>
              <w:pStyle w:val="Akapitzlist"/>
              <w:spacing w:after="120"/>
              <w:ind w:left="0"/>
            </w:pPr>
            <w:proofErr w:type="spellStart"/>
            <w:r w:rsidRPr="004258EF">
              <w:t>HttpPost</w:t>
            </w:r>
            <w:proofErr w:type="spellEnd"/>
            <w:r>
              <w:t xml:space="preserve"> - </w:t>
            </w:r>
            <w:proofErr w:type="spellStart"/>
            <w:r>
              <w:t>Hide</w:t>
            </w:r>
            <w:proofErr w:type="spellEnd"/>
          </w:p>
        </w:tc>
        <w:tc>
          <w:tcPr>
            <w:tcW w:w="2067" w:type="dxa"/>
          </w:tcPr>
          <w:p w14:paraId="54BFBAE0" w14:textId="728AA7B8" w:rsidR="004258EF" w:rsidRPr="004258EF" w:rsidRDefault="004258EF" w:rsidP="004258EF">
            <w:pPr>
              <w:pStyle w:val="Akapitzlist"/>
              <w:spacing w:after="120"/>
              <w:ind w:left="0"/>
              <w:jc w:val="both"/>
            </w:pPr>
            <w:proofErr w:type="spellStart"/>
            <w:r w:rsidRPr="004258EF">
              <w:t>ModelId</w:t>
            </w:r>
            <w:proofErr w:type="spellEnd"/>
            <w:r w:rsidRPr="004258EF">
              <w:t xml:space="preserve"> </w:t>
            </w:r>
            <w:proofErr w:type="spellStart"/>
            <w:r w:rsidRPr="004258EF">
              <w:t>mode</w:t>
            </w:r>
            <w:proofErr w:type="spellEnd"/>
          </w:p>
        </w:tc>
        <w:tc>
          <w:tcPr>
            <w:tcW w:w="4739" w:type="dxa"/>
          </w:tcPr>
          <w:p w14:paraId="5A7111AB" w14:textId="2015B534" w:rsidR="004258EF" w:rsidRPr="00052C9B" w:rsidRDefault="0058305C" w:rsidP="0058305C">
            <w:pPr>
              <w:pStyle w:val="Akapitzlist"/>
              <w:tabs>
                <w:tab w:val="left" w:pos="439"/>
              </w:tabs>
              <w:spacing w:after="120"/>
              <w:ind w:left="0"/>
              <w:jc w:val="both"/>
            </w:pPr>
            <w:r w:rsidRPr="00052C9B">
              <w:t>Odkrywanie filmiku</w:t>
            </w:r>
            <w:r w:rsidR="00052C9B" w:rsidRPr="00052C9B">
              <w:t xml:space="preserve">. </w:t>
            </w:r>
            <w:r w:rsidR="00052C9B">
              <w:t>Funkcja dostępna tylko dla zalogowanego użytkownika.</w:t>
            </w:r>
          </w:p>
        </w:tc>
      </w:tr>
    </w:tbl>
    <w:p w14:paraId="065DAA15" w14:textId="77777777" w:rsidR="00B00FC8" w:rsidRPr="00052C9B" w:rsidRDefault="00B00FC8" w:rsidP="00B00FC8">
      <w:pPr>
        <w:pStyle w:val="Akapitzlist"/>
        <w:spacing w:after="120"/>
        <w:ind w:left="1440"/>
        <w:jc w:val="both"/>
      </w:pPr>
    </w:p>
    <w:p w14:paraId="14C4F584" w14:textId="426BFA69" w:rsidR="0032754A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t>Opis systemu użytkowników:</w:t>
      </w:r>
    </w:p>
    <w:p w14:paraId="2E02F983" w14:textId="72CCC3AD" w:rsidR="00436407" w:rsidRDefault="00436407" w:rsidP="00436407">
      <w:pPr>
        <w:pStyle w:val="Akapitzlist"/>
        <w:spacing w:after="120"/>
        <w:jc w:val="both"/>
      </w:pPr>
      <w:r>
        <w:t xml:space="preserve">Aplikacja </w:t>
      </w:r>
      <w:proofErr w:type="spellStart"/>
      <w:r>
        <w:t>CheeseHub</w:t>
      </w:r>
      <w:proofErr w:type="spellEnd"/>
      <w:r>
        <w:t xml:space="preserve"> posiada system autentyfikacji</w:t>
      </w:r>
      <w:r w:rsidR="00230D44">
        <w:t xml:space="preserve"> i autoryzacji</w:t>
      </w:r>
      <w:r>
        <w:t xml:space="preserve"> opierający się na JWT.</w:t>
      </w:r>
      <w:r w:rsidR="00230D44">
        <w:br/>
      </w:r>
      <w:r w:rsidR="00230D44" w:rsidRPr="00230D44">
        <w:t xml:space="preserve">JWT (JSON Web </w:t>
      </w:r>
      <w:proofErr w:type="spellStart"/>
      <w:r w:rsidR="00230D44" w:rsidRPr="00230D44">
        <w:t>Token</w:t>
      </w:r>
      <w:proofErr w:type="spellEnd"/>
      <w:r w:rsidR="00230D44" w:rsidRPr="00230D44">
        <w:t xml:space="preserve">) to standardowy format </w:t>
      </w:r>
      <w:proofErr w:type="spellStart"/>
      <w:r w:rsidR="00230D44" w:rsidRPr="00230D44">
        <w:t>tokenów</w:t>
      </w:r>
      <w:proofErr w:type="spellEnd"/>
      <w:r w:rsidR="00230D44" w:rsidRPr="00230D44">
        <w:t xml:space="preserve"> używany do uwierzytelniania i autoryzacji, który składa się z trzech części: nagłówka (</w:t>
      </w:r>
      <w:proofErr w:type="spellStart"/>
      <w:r w:rsidR="00230D44" w:rsidRPr="00230D44">
        <w:t>Header</w:t>
      </w:r>
      <w:proofErr w:type="spellEnd"/>
      <w:r w:rsidR="00230D44" w:rsidRPr="00230D44">
        <w:t xml:space="preserve">) zawierającego informacje o algorytmie i typie </w:t>
      </w:r>
      <w:proofErr w:type="spellStart"/>
      <w:r w:rsidR="00230D44" w:rsidRPr="00230D44">
        <w:t>tokenu</w:t>
      </w:r>
      <w:proofErr w:type="spellEnd"/>
      <w:r w:rsidR="00230D44" w:rsidRPr="00230D44">
        <w:t>, ładunku (</w:t>
      </w:r>
      <w:proofErr w:type="spellStart"/>
      <w:r w:rsidR="00230D44" w:rsidRPr="00230D44">
        <w:t>Payload</w:t>
      </w:r>
      <w:proofErr w:type="spellEnd"/>
      <w:r w:rsidR="00230D44" w:rsidRPr="00230D44">
        <w:t>) przechowującego dane użytkownika, takie jak identyfikator, rola czy czas wygaśnięcia, oraz podpisu (</w:t>
      </w:r>
      <w:proofErr w:type="spellStart"/>
      <w:r w:rsidR="00230D44" w:rsidRPr="00230D44">
        <w:t>Signature</w:t>
      </w:r>
      <w:proofErr w:type="spellEnd"/>
      <w:r w:rsidR="00230D44" w:rsidRPr="00230D44">
        <w:t xml:space="preserve">) zapewniającego integralność i autentyczność </w:t>
      </w:r>
      <w:proofErr w:type="spellStart"/>
      <w:r w:rsidR="00230D44" w:rsidRPr="00230D44">
        <w:t>tokenu</w:t>
      </w:r>
      <w:proofErr w:type="spellEnd"/>
      <w:r w:rsidR="00230D44" w:rsidRPr="00230D44">
        <w:t xml:space="preserve"> dzięki użyciu klucza. </w:t>
      </w:r>
      <w:proofErr w:type="spellStart"/>
      <w:r w:rsidR="00230D44" w:rsidRPr="00230D44">
        <w:t>Tokeny</w:t>
      </w:r>
      <w:proofErr w:type="spellEnd"/>
      <w:r w:rsidR="00230D44" w:rsidRPr="00230D44">
        <w:t xml:space="preserve"> JWT są kodowane w Base64 i przesyłane w nagłówkach HTTP, umożliwiając bezstanowe uwierzytelnianie w aplikacjach.</w:t>
      </w:r>
    </w:p>
    <w:p w14:paraId="54E42507" w14:textId="77777777" w:rsidR="00436407" w:rsidRDefault="00436407" w:rsidP="00436407">
      <w:pPr>
        <w:pStyle w:val="Akapitzlist"/>
        <w:spacing w:after="120"/>
        <w:jc w:val="both"/>
      </w:pPr>
    </w:p>
    <w:p w14:paraId="2F98E977" w14:textId="77777777" w:rsidR="00436407" w:rsidRPr="00436407" w:rsidRDefault="00436407" w:rsidP="00436407">
      <w:pPr>
        <w:pStyle w:val="Akapitzlist"/>
        <w:spacing w:after="120"/>
        <w:jc w:val="both"/>
      </w:pPr>
    </w:p>
    <w:p w14:paraId="75FAC4A2" w14:textId="043D9969" w:rsidR="0032754A" w:rsidRDefault="0032754A" w:rsidP="0032754A">
      <w:pPr>
        <w:pStyle w:val="Akapitzlist"/>
        <w:numPr>
          <w:ilvl w:val="0"/>
          <w:numId w:val="2"/>
        </w:numPr>
        <w:spacing w:after="120"/>
        <w:jc w:val="both"/>
        <w:rPr>
          <w:b/>
          <w:bCs/>
        </w:rPr>
      </w:pPr>
      <w:r w:rsidRPr="0028044F">
        <w:rPr>
          <w:b/>
          <w:bCs/>
        </w:rPr>
        <w:t>Krótka charakterystyka najciekawszych funkcjonalności:</w:t>
      </w:r>
    </w:p>
    <w:p w14:paraId="60F03CE7" w14:textId="3E1DD70B" w:rsidR="006D3473" w:rsidRPr="00D1712A" w:rsidRDefault="006D3473" w:rsidP="006D3473">
      <w:pPr>
        <w:pStyle w:val="Akapitzlist"/>
        <w:spacing w:after="120"/>
        <w:jc w:val="both"/>
      </w:pPr>
      <w:r w:rsidRPr="00D1712A">
        <w:t xml:space="preserve">Jedną z ciekawszych funkcji w naszej aplikacji jest paginacja zastosowana przy wyświetlaniu plików video. Na początku na stronie ładowanych jest do 12 </w:t>
      </w:r>
      <w:r>
        <w:t>filmów</w:t>
      </w:r>
      <w:r w:rsidRPr="00D1712A">
        <w:t>, dopiero gdy użytkownik zjedzie na dół strony ładowane są następne pliki.</w:t>
      </w:r>
      <w:r>
        <w:t xml:space="preserve"> Aplikacja zapewnia możliwość komentowania video jak i również odpowiadania na komentarze. Pod każdym filmem wyświetlana jest liczba </w:t>
      </w:r>
      <w:proofErr w:type="spellStart"/>
      <w:r>
        <w:t>odtworzeń</w:t>
      </w:r>
      <w:proofErr w:type="spellEnd"/>
      <w:r>
        <w:t xml:space="preserve"> oraz reakcji na video. Podsumowując nasza aplikacja jest dobrą bazą do stworzenia w pełni funkcjonalnego serwisu video. </w:t>
      </w:r>
    </w:p>
    <w:p w14:paraId="1CC23176" w14:textId="77777777" w:rsidR="006D3473" w:rsidRPr="0028044F" w:rsidRDefault="006D3473" w:rsidP="006D3473">
      <w:pPr>
        <w:pStyle w:val="Akapitzlist"/>
        <w:spacing w:after="120"/>
        <w:jc w:val="both"/>
        <w:rPr>
          <w:b/>
          <w:bCs/>
        </w:rPr>
      </w:pPr>
    </w:p>
    <w:p w14:paraId="178E1B33" w14:textId="77777777" w:rsidR="0032754A" w:rsidRPr="0028044F" w:rsidRDefault="0032754A" w:rsidP="0032754A">
      <w:pPr>
        <w:spacing w:after="120"/>
        <w:jc w:val="both"/>
      </w:pPr>
    </w:p>
    <w:p w14:paraId="465D3E34" w14:textId="77777777" w:rsidR="00DF7FCF" w:rsidRPr="0028044F" w:rsidRDefault="00DF7FCF" w:rsidP="00DF7FCF"/>
    <w:p w14:paraId="2F74C70C" w14:textId="77777777" w:rsidR="00DF7FCF" w:rsidRDefault="00DF7FCF" w:rsidP="00DF7FCF"/>
    <w:sectPr w:rsidR="00DF7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849C5" w14:textId="77777777" w:rsidR="005F2FB5" w:rsidRDefault="005F2FB5" w:rsidP="00FB1B23">
      <w:pPr>
        <w:spacing w:after="0" w:line="240" w:lineRule="auto"/>
      </w:pPr>
      <w:r>
        <w:separator/>
      </w:r>
    </w:p>
  </w:endnote>
  <w:endnote w:type="continuationSeparator" w:id="0">
    <w:p w14:paraId="16037FBD" w14:textId="77777777" w:rsidR="005F2FB5" w:rsidRDefault="005F2FB5" w:rsidP="00FB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776C5" w14:textId="77777777" w:rsidR="005F2FB5" w:rsidRDefault="005F2FB5" w:rsidP="00FB1B23">
      <w:pPr>
        <w:spacing w:after="0" w:line="240" w:lineRule="auto"/>
      </w:pPr>
      <w:r>
        <w:separator/>
      </w:r>
    </w:p>
  </w:footnote>
  <w:footnote w:type="continuationSeparator" w:id="0">
    <w:p w14:paraId="36F52C0A" w14:textId="77777777" w:rsidR="005F2FB5" w:rsidRDefault="005F2FB5" w:rsidP="00FB1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DAA"/>
    <w:multiLevelType w:val="hybridMultilevel"/>
    <w:tmpl w:val="FBA45A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562E7"/>
    <w:multiLevelType w:val="hybridMultilevel"/>
    <w:tmpl w:val="FD926AAC"/>
    <w:lvl w:ilvl="0" w:tplc="63EA68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141A2"/>
    <w:multiLevelType w:val="hybridMultilevel"/>
    <w:tmpl w:val="32E60E8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312107"/>
    <w:multiLevelType w:val="hybridMultilevel"/>
    <w:tmpl w:val="92DA600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24754290">
    <w:abstractNumId w:val="2"/>
  </w:num>
  <w:num w:numId="2" w16cid:durableId="276641485">
    <w:abstractNumId w:val="1"/>
  </w:num>
  <w:num w:numId="3" w16cid:durableId="1464881067">
    <w:abstractNumId w:val="0"/>
  </w:num>
  <w:num w:numId="4" w16cid:durableId="1098020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CF"/>
    <w:rsid w:val="000325BE"/>
    <w:rsid w:val="00036E5A"/>
    <w:rsid w:val="00052C9B"/>
    <w:rsid w:val="000C0461"/>
    <w:rsid w:val="00115DDD"/>
    <w:rsid w:val="0014355F"/>
    <w:rsid w:val="00152FE0"/>
    <w:rsid w:val="00230D44"/>
    <w:rsid w:val="002445F9"/>
    <w:rsid w:val="0028044F"/>
    <w:rsid w:val="002A06AF"/>
    <w:rsid w:val="0032754A"/>
    <w:rsid w:val="00335DC7"/>
    <w:rsid w:val="003773D2"/>
    <w:rsid w:val="003F15A8"/>
    <w:rsid w:val="0040178C"/>
    <w:rsid w:val="004258EF"/>
    <w:rsid w:val="00436407"/>
    <w:rsid w:val="005162F6"/>
    <w:rsid w:val="00557CF8"/>
    <w:rsid w:val="0058305C"/>
    <w:rsid w:val="005F2FB5"/>
    <w:rsid w:val="006619CC"/>
    <w:rsid w:val="0068238B"/>
    <w:rsid w:val="006D3473"/>
    <w:rsid w:val="00734230"/>
    <w:rsid w:val="007B1046"/>
    <w:rsid w:val="00915ED2"/>
    <w:rsid w:val="00936F47"/>
    <w:rsid w:val="00973586"/>
    <w:rsid w:val="00975A08"/>
    <w:rsid w:val="009A6335"/>
    <w:rsid w:val="009C415E"/>
    <w:rsid w:val="009D2213"/>
    <w:rsid w:val="009E41E7"/>
    <w:rsid w:val="00A22C25"/>
    <w:rsid w:val="00A544A3"/>
    <w:rsid w:val="00AB7ACF"/>
    <w:rsid w:val="00AF55EA"/>
    <w:rsid w:val="00B00FC8"/>
    <w:rsid w:val="00B50FF9"/>
    <w:rsid w:val="00B83008"/>
    <w:rsid w:val="00BC79E3"/>
    <w:rsid w:val="00BE2EC1"/>
    <w:rsid w:val="00C6611F"/>
    <w:rsid w:val="00C83F91"/>
    <w:rsid w:val="00CA351F"/>
    <w:rsid w:val="00D30C4F"/>
    <w:rsid w:val="00D40A97"/>
    <w:rsid w:val="00DC32B5"/>
    <w:rsid w:val="00DF7FCF"/>
    <w:rsid w:val="00E601A5"/>
    <w:rsid w:val="00E66082"/>
    <w:rsid w:val="00EA63D3"/>
    <w:rsid w:val="00EA65A0"/>
    <w:rsid w:val="00F418ED"/>
    <w:rsid w:val="00F84887"/>
    <w:rsid w:val="00FB18DB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255D"/>
  <w15:chartTrackingRefBased/>
  <w15:docId w15:val="{304AF193-97AA-4843-99FB-55A6B8B8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7F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7F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7F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7F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7F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7F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7F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7F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7F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7F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7FC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6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1B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1B2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1B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1650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140587</dc:creator>
  <cp:keywords/>
  <dc:description/>
  <cp:lastModifiedBy>Krystian 140476</cp:lastModifiedBy>
  <cp:revision>2</cp:revision>
  <dcterms:created xsi:type="dcterms:W3CDTF">2025-01-05T19:15:00Z</dcterms:created>
  <dcterms:modified xsi:type="dcterms:W3CDTF">2025-01-05T19:15:00Z</dcterms:modified>
</cp:coreProperties>
</file>