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50E" w:rsidRDefault="00190986" w:rsidP="00190986">
      <w:pPr>
        <w:jc w:val="center"/>
        <w:rPr>
          <w:b/>
          <w:sz w:val="36"/>
          <w:szCs w:val="36"/>
        </w:rPr>
      </w:pPr>
      <w:r w:rsidRPr="00190986">
        <w:rPr>
          <w:b/>
          <w:sz w:val="36"/>
          <w:szCs w:val="36"/>
        </w:rPr>
        <w:t>Systemvision  „Chaos Schach“</w:t>
      </w:r>
    </w:p>
    <w:p w:rsidR="00190986" w:rsidRDefault="00190986" w:rsidP="00190986">
      <w:pPr>
        <w:jc w:val="center"/>
        <w:rPr>
          <w:b/>
          <w:sz w:val="36"/>
          <w:szCs w:val="36"/>
        </w:rPr>
      </w:pPr>
    </w:p>
    <w:p w:rsidR="00190986" w:rsidRPr="00BE1841" w:rsidRDefault="00190986" w:rsidP="00190986">
      <w:pPr>
        <w:tabs>
          <w:tab w:val="left" w:pos="709"/>
        </w:tabs>
        <w:rPr>
          <w:rFonts w:ascii="Liberation Serif" w:eastAsia="Liberation Serif" w:hAnsi="Liberation Serif" w:cs="Liberation Serif"/>
          <w:sz w:val="24"/>
          <w:lang w:val="en-US"/>
        </w:rPr>
      </w:pPr>
      <w:proofErr w:type="spellStart"/>
      <w:r w:rsidRPr="00BE1841">
        <w:rPr>
          <w:rFonts w:ascii="Arial" w:eastAsia="Arial" w:hAnsi="Arial" w:cs="Arial"/>
          <w:sz w:val="24"/>
          <w:u w:val="single"/>
          <w:lang w:val="en-US"/>
        </w:rPr>
        <w:t>Teammitglieder</w:t>
      </w:r>
      <w:proofErr w:type="spellEnd"/>
      <w:r w:rsidRPr="00BE1841">
        <w:rPr>
          <w:rFonts w:ascii="Arial" w:eastAsia="Arial" w:hAnsi="Arial" w:cs="Arial"/>
          <w:sz w:val="24"/>
          <w:u w:val="single"/>
          <w:lang w:val="en-US"/>
        </w:rPr>
        <w:t>:</w:t>
      </w:r>
    </w:p>
    <w:p w:rsidR="00190986" w:rsidRDefault="00190986" w:rsidP="00190986">
      <w:pPr>
        <w:tabs>
          <w:tab w:val="left" w:pos="709"/>
        </w:tabs>
        <w:rPr>
          <w:rFonts w:ascii="Arial" w:eastAsia="Arial" w:hAnsi="Arial" w:cs="Arial"/>
          <w:sz w:val="24"/>
        </w:rPr>
      </w:pPr>
      <w:proofErr w:type="spellStart"/>
      <w:r>
        <w:rPr>
          <w:rFonts w:ascii="Arial" w:eastAsia="Arial" w:hAnsi="Arial" w:cs="Arial"/>
          <w:sz w:val="24"/>
        </w:rPr>
        <w:t>Bernhof</w:t>
      </w:r>
      <w:proofErr w:type="spellEnd"/>
      <w:r>
        <w:rPr>
          <w:rFonts w:ascii="Arial" w:eastAsia="Arial" w:hAnsi="Arial" w:cs="Arial"/>
          <w:sz w:val="24"/>
        </w:rPr>
        <w:t xml:space="preserve">, Diedrich, </w:t>
      </w:r>
      <w:proofErr w:type="spellStart"/>
      <w:r>
        <w:rPr>
          <w:rFonts w:ascii="Arial" w:eastAsia="Arial" w:hAnsi="Arial" w:cs="Arial"/>
          <w:sz w:val="24"/>
        </w:rPr>
        <w:t>Graczyk</w:t>
      </w:r>
      <w:proofErr w:type="spellEnd"/>
    </w:p>
    <w:p w:rsidR="00190986" w:rsidRDefault="00190986" w:rsidP="00190986">
      <w:pPr>
        <w:jc w:val="center"/>
        <w:rPr>
          <w:b/>
          <w:sz w:val="36"/>
          <w:szCs w:val="36"/>
        </w:rPr>
      </w:pPr>
    </w:p>
    <w:p w:rsidR="00190986" w:rsidRDefault="00190986" w:rsidP="00190986">
      <w:pPr>
        <w:rPr>
          <w:sz w:val="24"/>
          <w:szCs w:val="24"/>
        </w:rPr>
      </w:pPr>
      <w:r>
        <w:rPr>
          <w:sz w:val="24"/>
          <w:szCs w:val="24"/>
        </w:rPr>
        <w:t xml:space="preserve">Chaos Schach ist ein für zwei Spieler ausgelegtes rundenbasiertes Strategiespiel, welches über Peer </w:t>
      </w:r>
      <w:proofErr w:type="spellStart"/>
      <w:r>
        <w:rPr>
          <w:sz w:val="24"/>
          <w:szCs w:val="24"/>
        </w:rPr>
        <w:t>to</w:t>
      </w:r>
      <w:proofErr w:type="spellEnd"/>
      <w:r>
        <w:rPr>
          <w:sz w:val="24"/>
          <w:szCs w:val="24"/>
        </w:rPr>
        <w:t xml:space="preserve"> Peer spielbar ist.</w:t>
      </w:r>
    </w:p>
    <w:p w:rsidR="00190986" w:rsidRDefault="00190986" w:rsidP="00190986">
      <w:pPr>
        <w:rPr>
          <w:sz w:val="24"/>
          <w:szCs w:val="24"/>
        </w:rPr>
      </w:pPr>
      <w:r>
        <w:rPr>
          <w:sz w:val="24"/>
          <w:szCs w:val="24"/>
        </w:rPr>
        <w:t>Nutzer können Chaos Schach entweder lokal oder über das Internet spielen. Das Spielfeld besteht aus Hexagons, die verschiedene Eigenschaften besitzen (</w:t>
      </w:r>
      <w:proofErr w:type="spellStart"/>
      <w:r>
        <w:rPr>
          <w:sz w:val="24"/>
          <w:szCs w:val="24"/>
        </w:rPr>
        <w:t>z.b</w:t>
      </w:r>
      <w:proofErr w:type="spellEnd"/>
      <w:r>
        <w:rPr>
          <w:sz w:val="24"/>
          <w:szCs w:val="24"/>
        </w:rPr>
        <w:t>. Wald, Wiese) und die Figuren, die sich über sie fortbewegen, in ihrer Bewegung beeinflussen.</w:t>
      </w:r>
    </w:p>
    <w:p w:rsidR="00190986" w:rsidRDefault="00190986" w:rsidP="00190986">
      <w:pPr>
        <w:rPr>
          <w:sz w:val="24"/>
          <w:szCs w:val="24"/>
        </w:rPr>
      </w:pPr>
      <w:r>
        <w:rPr>
          <w:sz w:val="24"/>
          <w:szCs w:val="24"/>
        </w:rPr>
        <w:t xml:space="preserve">Die verschiedenen Figuren (Fußsoldat, Bogenschütze </w:t>
      </w:r>
      <w:proofErr w:type="spellStart"/>
      <w:r>
        <w:rPr>
          <w:sz w:val="24"/>
          <w:szCs w:val="24"/>
        </w:rPr>
        <w:t>z.b</w:t>
      </w:r>
      <w:proofErr w:type="spellEnd"/>
      <w:r>
        <w:rPr>
          <w:sz w:val="24"/>
          <w:szCs w:val="24"/>
        </w:rPr>
        <w:t>.) unterscheiden sich in Ihrer Angriffsstärke, Lebensanzahl und der Anzahl der Hexagons, die sie in einem Spielzug überqueren können.</w:t>
      </w:r>
    </w:p>
    <w:p w:rsidR="00190986" w:rsidRDefault="00190986" w:rsidP="00190986">
      <w:pPr>
        <w:rPr>
          <w:sz w:val="24"/>
          <w:szCs w:val="24"/>
        </w:rPr>
      </w:pPr>
      <w:r>
        <w:rPr>
          <w:sz w:val="24"/>
          <w:szCs w:val="24"/>
        </w:rPr>
        <w:t>Jeder Spieler hat eine Basis, deren Verlust zum Verlieren des Spiels führt. Jedes Mal wenn ein Spieler seinen Zug beendet, erscheint zufällig eine neue Spielfigur in der unmittelbaren Umgebung der Basis.</w:t>
      </w:r>
      <w:r w:rsidRPr="00190986">
        <w:rPr>
          <w:noProof/>
          <w:sz w:val="24"/>
          <w:szCs w:val="24"/>
          <w:lang w:eastAsia="de-DE"/>
        </w:rPr>
        <w:t xml:space="preserve"> </w:t>
      </w:r>
    </w:p>
    <w:p w:rsidR="00190986" w:rsidRPr="00190986" w:rsidRDefault="00190986" w:rsidP="00190986">
      <w:pPr>
        <w:rPr>
          <w:sz w:val="24"/>
          <w:szCs w:val="24"/>
        </w:rPr>
      </w:pPr>
      <w:r>
        <w:rPr>
          <w:sz w:val="24"/>
          <w:szCs w:val="24"/>
        </w:rPr>
        <w:t>Ziel des Spiels ist es die gegnerische Basis zu zerstören und gleichzeitig die Zerstörung der eigenen Basis zu verhindern. Dies kann man durch Blocken der gegnerischen Spielfiguren durch seine eigenen erreichen oder durch Angriff auf diese.</w:t>
      </w:r>
      <w:r w:rsidRPr="00190986">
        <w:rPr>
          <w:noProof/>
          <w:sz w:val="24"/>
          <w:szCs w:val="24"/>
          <w:lang w:eastAsia="de-DE"/>
        </w:rPr>
        <w:t xml:space="preserve"> </w:t>
      </w:r>
      <w:r>
        <w:rPr>
          <w:noProof/>
          <w:sz w:val="24"/>
          <w:szCs w:val="24"/>
          <w:lang w:eastAsia="de-DE"/>
        </w:rPr>
        <w:drawing>
          <wp:inline distT="0" distB="0" distL="0" distR="0">
            <wp:extent cx="5753100" cy="3276600"/>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53100" cy="3276600"/>
                    </a:xfrm>
                    <a:prstGeom prst="rect">
                      <a:avLst/>
                    </a:prstGeom>
                    <a:noFill/>
                    <a:ln w="9525">
                      <a:noFill/>
                      <a:miter lim="800000"/>
                      <a:headEnd/>
                      <a:tailEnd/>
                    </a:ln>
                  </pic:spPr>
                </pic:pic>
              </a:graphicData>
            </a:graphic>
          </wp:inline>
        </w:drawing>
      </w:r>
    </w:p>
    <w:sectPr w:rsidR="00190986" w:rsidRPr="00190986" w:rsidSect="00F0750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90986"/>
    <w:rsid w:val="00190986"/>
    <w:rsid w:val="005808CB"/>
    <w:rsid w:val="00CB4F33"/>
    <w:rsid w:val="00F0750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0750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9098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9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933</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abi819</dc:creator>
  <cp:lastModifiedBy>abi819</cp:lastModifiedBy>
  <cp:revision>2</cp:revision>
  <dcterms:created xsi:type="dcterms:W3CDTF">2013-12-16T08:28:00Z</dcterms:created>
  <dcterms:modified xsi:type="dcterms:W3CDTF">2013-12-16T08:28:00Z</dcterms:modified>
</cp:coreProperties>
</file>