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ABSTRACT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(250 words)</w:t>
      </w:r>
    </w:p>
    <w:p w14:paraId="3434D75B" w14:textId="56D065DB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%</w:t>
      </w:r>
      <w:r w:rsidR="00E26142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B61FA4" w:rsidRPr="00875415">
        <w:rPr>
          <w:rStyle w:val="Strong"/>
          <w:rFonts w:cstheme="minorHAnsi"/>
          <w:b w:val="0"/>
          <w:bCs w:val="0"/>
          <w:lang w:val="en-GB"/>
        </w:rPr>
        <w:t>--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Info about the paper with conclusion</w:t>
      </w:r>
    </w:p>
    <w:p w14:paraId="4B31C6F1" w14:textId="77777777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6BE629A0" w14:textId="30AC6CC5" w:rsidR="006D1D09" w:rsidRPr="00875415" w:rsidRDefault="006D1D0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INTRODUCTION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500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words)</w:t>
      </w:r>
    </w:p>
    <w:p w14:paraId="31A209E1" w14:textId="5C6E9782" w:rsidR="00A00D2E" w:rsidRPr="00875415" w:rsidRDefault="00470B3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technique which allows computers to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obtain</w:t>
      </w:r>
      <w:r w:rsidR="00AB2931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 xml:space="preserve">sentiment 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(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attitudes, feelings, emotions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)</w:t>
      </w:r>
      <w:r w:rsidR="004C067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from human-created text.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It is </w:t>
      </w:r>
      <w:r w:rsidR="006E6ED4" w:rsidRPr="00875415">
        <w:rPr>
          <w:rStyle w:val="Strong"/>
          <w:rFonts w:cstheme="minorHAnsi"/>
          <w:b w:val="0"/>
          <w:bCs w:val="0"/>
          <w:lang w:val="en-GB"/>
        </w:rPr>
        <w:t>occasionally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referred to as </w:t>
      </w:r>
      <w:r w:rsidR="001D4C1C" w:rsidRPr="00875415">
        <w:rPr>
          <w:rStyle w:val="Strong"/>
          <w:rFonts w:cstheme="minorHAnsi"/>
          <w:b w:val="0"/>
          <w:bCs w:val="0"/>
          <w:lang w:val="en-GB"/>
        </w:rPr>
        <w:t>“opinion mining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”,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but some 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sources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Pr="00875415" w:rsidRDefault="008953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part of natural language processing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(NLP) </w:t>
      </w:r>
      <w:r w:rsidRPr="00875415">
        <w:rPr>
          <w:rStyle w:val="Strong"/>
          <w:rFonts w:cstheme="minorHAnsi"/>
          <w:b w:val="0"/>
          <w:bCs w:val="0"/>
          <w:lang w:val="en-GB"/>
        </w:rPr>
        <w:t>field.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 NLP aims to allow computers to understand – obtain meaning from </w:t>
      </w:r>
      <w:r w:rsidR="00DA0906" w:rsidRPr="00875415">
        <w:rPr>
          <w:rStyle w:val="Strong"/>
          <w:rFonts w:cstheme="minorHAnsi"/>
          <w:b w:val="0"/>
          <w:bCs w:val="0"/>
          <w:lang w:val="en-GB"/>
        </w:rPr>
        <w:t xml:space="preserve">human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text</w:t>
      </w:r>
      <w:r w:rsidR="00635B72" w:rsidRPr="00875415">
        <w:rPr>
          <w:rStyle w:val="Strong"/>
          <w:rFonts w:cstheme="minorHAnsi"/>
          <w:b w:val="0"/>
          <w:bCs w:val="0"/>
          <w:lang w:val="en-GB"/>
        </w:rPr>
        <w:t>/speech</w:t>
      </w:r>
      <w:r w:rsidR="000B41A3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AC1F22" w:rsidRPr="00875415">
        <w:rPr>
          <w:rStyle w:val="Strong"/>
          <w:rFonts w:cstheme="minorHAnsi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Pr="00875415" w:rsidRDefault="00683E2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Very often a purely objective </w:t>
      </w:r>
      <w:r w:rsidR="00616EA9" w:rsidRPr="00875415">
        <w:rPr>
          <w:rStyle w:val="Strong"/>
          <w:rFonts w:cstheme="minorHAnsi"/>
          <w:b w:val="0"/>
          <w:bCs w:val="0"/>
          <w:lang w:val="en-GB"/>
        </w:rPr>
        <w:t xml:space="preserve">examination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of human language </w:t>
      </w:r>
      <w:r w:rsidR="00904421" w:rsidRPr="00875415">
        <w:rPr>
          <w:rStyle w:val="Strong"/>
          <w:rFonts w:cstheme="minorHAnsi"/>
          <w:b w:val="0"/>
          <w:bCs w:val="0"/>
          <w:lang w:val="en-GB"/>
        </w:rPr>
        <w:t xml:space="preserve">by a machine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is not enough to dissect the true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context</w:t>
      </w:r>
      <w:r w:rsidR="000E001A" w:rsidRPr="00875415">
        <w:rPr>
          <w:rStyle w:val="Strong"/>
          <w:rFonts w:cstheme="minorHAnsi"/>
          <w:b w:val="0"/>
          <w:bCs w:val="0"/>
          <w:lang w:val="en-GB"/>
        </w:rPr>
        <w:t xml:space="preserve"> behind it.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 w:rsidRPr="00875415">
        <w:rPr>
          <w:rStyle w:val="Strong"/>
          <w:rFonts w:cstheme="minorHAnsi"/>
          <w:b w:val="0"/>
          <w:bCs w:val="0"/>
          <w:lang w:val="en-GB"/>
        </w:rPr>
        <w:t>On top of that, s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>ometimes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the emotions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expressed</w:t>
      </w:r>
      <w:r w:rsidR="006B2A77" w:rsidRPr="00875415">
        <w:rPr>
          <w:rStyle w:val="Strong"/>
          <w:rFonts w:cstheme="minorHAnsi"/>
          <w:b w:val="0"/>
          <w:bCs w:val="0"/>
          <w:lang w:val="en-GB"/>
        </w:rPr>
        <w:t xml:space="preserve"> (e.g., disappointment, satisfaction)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 xml:space="preserve"> are more valuable than the 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content itself</w:t>
      </w:r>
      <w:r w:rsidR="003001AF" w:rsidRPr="00875415">
        <w:rPr>
          <w:rStyle w:val="Strong"/>
          <w:rFonts w:cstheme="minorHAnsi"/>
          <w:b w:val="0"/>
          <w:bCs w:val="0"/>
          <w:lang w:val="en-GB"/>
        </w:rPr>
        <w:t xml:space="preserve"> and thus, sentiment analysis is not just a </w:t>
      </w:r>
      <w:r w:rsidR="002518C8" w:rsidRPr="00875415">
        <w:rPr>
          <w:rStyle w:val="Strong"/>
          <w:rFonts w:cstheme="minorHAnsi"/>
          <w:b w:val="0"/>
          <w:bCs w:val="0"/>
          <w:lang w:val="en-GB"/>
        </w:rPr>
        <w:t xml:space="preserve">helpful tool </w:t>
      </w:r>
      <w:r w:rsidR="00F876BE" w:rsidRPr="00875415">
        <w:rPr>
          <w:rStyle w:val="Strong"/>
          <w:rFonts w:cstheme="minorHAnsi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3F9FB599" w:rsidR="00F876BE" w:rsidRPr="00875415" w:rsidRDefault="00480DF6" w:rsidP="00385EFE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E-commerce and online shopping have become an undisputable part of modern global market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 xml:space="preserve"> – according to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Statista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 xml:space="preserve"> [2]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. The weight of online markets has been even more amplified by the Covid-19 pandemic</w:t>
      </w:r>
      <w:r w:rsidR="00B93D46" w:rsidRPr="00875415">
        <w:rPr>
          <w:rStyle w:val="Strong"/>
          <w:rFonts w:cstheme="minorHAnsi"/>
          <w:b w:val="0"/>
          <w:bCs w:val="0"/>
          <w:lang w:val="en-GB"/>
        </w:rPr>
        <w:t>. Users often decide between products based on their reviews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or comments/posts on social media or online articles 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[4].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175C0D" w:rsidRPr="00875415">
        <w:rPr>
          <w:rStyle w:val="Strong"/>
          <w:rFonts w:cstheme="minorHAnsi"/>
          <w:b w:val="0"/>
          <w:bCs w:val="0"/>
          <w:lang w:val="en-GB"/>
        </w:rPr>
        <w:t>, [8]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Understanding of o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pinions about products and their features can greatly assist retailers in business decisions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1057B52" w14:textId="633353D0" w:rsidR="00766854" w:rsidRPr="00875415" w:rsidRDefault="001B0B0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Opinions voiced on social media sites can be used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with sentiment analysis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 other cases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too.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S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>ince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the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internet has become a major platform for political candidates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 xml:space="preserve"> or serve as an analysis tool for polls and predictions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[3]</w:t>
      </w:r>
      <w:r w:rsidR="00D903FE" w:rsidRPr="00875415">
        <w:rPr>
          <w:rStyle w:val="Strong"/>
          <w:rFonts w:cstheme="minorHAnsi"/>
          <w:b w:val="0"/>
          <w:bCs w:val="0"/>
          <w:lang w:val="en-GB"/>
        </w:rPr>
        <w:t xml:space="preserve"> [8]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6324F76" w14:textId="0E1EE147" w:rsidR="0043426D" w:rsidRPr="00875415" w:rsidRDefault="00FD137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 w:rsidRPr="00875415">
        <w:rPr>
          <w:rStyle w:val="Strong"/>
          <w:rFonts w:cstheme="minorHAnsi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 w:rsidRPr="00875415">
        <w:rPr>
          <w:rStyle w:val="Strong"/>
          <w:rFonts w:cstheme="minorHAnsi"/>
          <w:b w:val="0"/>
          <w:bCs w:val="0"/>
          <w:lang w:val="en-GB"/>
        </w:rPr>
        <w:t>of social media users in China.</w:t>
      </w:r>
    </w:p>
    <w:p w14:paraId="51B52AF9" w14:textId="50976F8B" w:rsidR="007A1557" w:rsidRPr="00875415" w:rsidRDefault="007A155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Due to its breadth of applications and their </w:t>
      </w:r>
      <w:r w:rsidR="00DF0422" w:rsidRPr="00875415">
        <w:rPr>
          <w:rStyle w:val="Strong"/>
          <w:rFonts w:cstheme="minorHAnsi"/>
          <w:b w:val="0"/>
          <w:bCs w:val="0"/>
          <w:lang w:val="en-GB"/>
        </w:rPr>
        <w:t>significance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1A777034" w:rsidR="00240B75" w:rsidRPr="00875415" w:rsidRDefault="00BA1CB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Sentiment analysis is</w:t>
      </w:r>
      <w:r w:rsidR="00016603" w:rsidRPr="00875415">
        <w:rPr>
          <w:rStyle w:val="Strong"/>
          <w:rFonts w:cstheme="minorHAnsi"/>
          <w:b w:val="0"/>
          <w:bCs w:val="0"/>
          <w:lang w:val="en-GB"/>
        </w:rPr>
        <w:t xml:space="preserve"> regar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ded as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a classification problem. 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Three major classification levels are usually categorized in sentiment analysis: document-level, sentence-</w:t>
      </w:r>
      <w:r w:rsidR="007F7723" w:rsidRPr="00875415">
        <w:rPr>
          <w:rStyle w:val="Strong"/>
          <w:rFonts w:cstheme="minorHAnsi"/>
          <w:b w:val="0"/>
          <w:bCs w:val="0"/>
          <w:lang w:val="en-GB"/>
        </w:rPr>
        <w:t>level,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 xml:space="preserve"> and aspect-level.</w:t>
      </w:r>
      <w:r w:rsidR="007A1557" w:rsidRPr="00875415">
        <w:rPr>
          <w:rStyle w:val="Strong"/>
          <w:rFonts w:cstheme="minorHAnsi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 xml:space="preserve"> These are divided </w:t>
      </w:r>
      <w:r w:rsidR="00A86480" w:rsidRPr="00875415">
        <w:rPr>
          <w:rStyle w:val="Strong"/>
          <w:rFonts w:cstheme="minorHAnsi"/>
          <w:b w:val="0"/>
          <w:bCs w:val="0"/>
          <w:lang w:val="en-GB"/>
        </w:rPr>
        <w:t>into machine-learning or lexicon-based methods or their combinations. Different approaches and their applications are further described below in section “Literature Review”.</w:t>
      </w:r>
    </w:p>
    <w:p w14:paraId="7764CDDA" w14:textId="77777777" w:rsidR="00240B75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2DAD40F" w14:textId="50062FCB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86471C4" w14:textId="381E59B9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LITERATURE REVIEW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750</w:t>
      </w:r>
      <w:r w:rsidR="005A538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Pr="00875415">
        <w:rPr>
          <w:rStyle w:val="Strong"/>
          <w:rFonts w:cstheme="minorHAnsi"/>
          <w:b w:val="0"/>
          <w:bCs w:val="0"/>
          <w:lang w:val="en-GB"/>
        </w:rPr>
        <w:t>words)</w:t>
      </w:r>
    </w:p>
    <w:p w14:paraId="4BFD6CAC" w14:textId="02D20A1B" w:rsidR="006D713E" w:rsidRPr="00875415" w:rsidRDefault="006D713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There are many different techniques (and their combinations) used for </w:t>
      </w:r>
      <w:r w:rsidR="003224BE" w:rsidRPr="00875415">
        <w:rPr>
          <w:rStyle w:val="Strong"/>
          <w:rFonts w:cstheme="minorHAnsi"/>
          <w:b w:val="0"/>
          <w:bCs w:val="0"/>
          <w:lang w:val="en-GB"/>
        </w:rPr>
        <w:t xml:space="preserve">different </w:t>
      </w:r>
      <w:r w:rsidRPr="00875415">
        <w:rPr>
          <w:rStyle w:val="Strong"/>
          <w:rFonts w:cstheme="minorHAnsi"/>
          <w:b w:val="0"/>
          <w:bCs w:val="0"/>
          <w:lang w:val="en-GB"/>
        </w:rPr>
        <w:t>problems in sentiment analysis.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 Medhat et al [1]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 xml:space="preserve">and Prabowo and Thelwall [6] 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have collected a survey of many diverse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models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their training data sets and use cases; Zhang et al [5]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have described several deep learning algorithms applicable for sentiment analysis; some more sentiment analysis tools and techniques can be also found in [</w:t>
      </w:r>
      <w:r w:rsidR="0070292C" w:rsidRPr="00875415">
        <w:rPr>
          <w:rStyle w:val="Strong"/>
          <w:rFonts w:cstheme="minorHAnsi"/>
          <w:b w:val="0"/>
          <w:bCs w:val="0"/>
          <w:lang w:val="en-GB"/>
        </w:rPr>
        <w:t>7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]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and [8]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086C66CA" w14:textId="4A63E539" w:rsidR="006D713E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Due to its nature, sentiment analysis algorithms differ in various ways. Even the classification itself can be either binary – negative and positive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(and neutral in some cases), or a scale - from negative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 value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to positive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value 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>(in percentage for example).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FD4F05" w:rsidRPr="00875415">
        <w:rPr>
          <w:rStyle w:val="Strong"/>
          <w:rFonts w:cstheme="minorHAnsi"/>
          <w:b w:val="0"/>
          <w:bCs w:val="0"/>
          <w:lang w:val="en-GB"/>
        </w:rPr>
        <w:t>Moreover,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this scale can be divided in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to different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number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of points, for example a model by Pang and Lee noted in [6, Table 2] assigns sentiments using</w:t>
      </w:r>
      <w:r w:rsidR="004711F7" w:rsidRPr="00875415">
        <w:rPr>
          <w:rStyle w:val="Strong"/>
          <w:rFonts w:cstheme="minorHAnsi"/>
          <w:b w:val="0"/>
          <w:bCs w:val="0"/>
          <w:lang w:val="en-GB"/>
        </w:rPr>
        <w:t xml:space="preserve"> a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3- or 4-point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scale.</w:t>
      </w:r>
    </w:p>
    <w:p w14:paraId="29795E20" w14:textId="77777777" w:rsidR="0070292C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5390ED8" w14:textId="543ECDDD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Document, Sentence and Aspect Level</w:t>
      </w:r>
    </w:p>
    <w:p w14:paraId="47F4E389" w14:textId="567EB68B" w:rsidR="00A1485A" w:rsidRPr="00875415" w:rsidRDefault="00D534E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As mentioned above, sentiment analysis is divided into three main classification levels. Document-level sentiment analysis aims to classify (assign negative/positive sentiment</w:t>
      </w:r>
      <w:r w:rsidR="00675C27" w:rsidRPr="00875415">
        <w:rPr>
          <w:rStyle w:val="Strong"/>
          <w:rFonts w:cstheme="minorHAnsi"/>
          <w:b w:val="0"/>
          <w:bCs w:val="0"/>
          <w:lang w:val="en-GB"/>
        </w:rPr>
        <w:t xml:space="preserve"> to</w:t>
      </w:r>
      <w:r w:rsidRPr="00875415">
        <w:rPr>
          <w:rStyle w:val="Strong"/>
          <w:rFonts w:cstheme="minorHAnsi"/>
          <w:b w:val="0"/>
          <w:bCs w:val="0"/>
          <w:lang w:val="en-GB"/>
        </w:rPr>
        <w:t>) a whole document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. Sentence-level sentiment analysis focuses only on the sentiment of a sentence or a small portion of text. Aspect-level sentiment analysis tries to also differentiate between different aspects and the sentiments expressed regarding them. An example sentence for aspect-level sentiment analysis from [1]: “The voice quality of this phone is not good, but the b</w:t>
      </w:r>
      <w:r w:rsidR="00ED1999" w:rsidRPr="00875415">
        <w:rPr>
          <w:rStyle w:val="Strong"/>
          <w:rFonts w:cstheme="minorHAnsi"/>
          <w:b w:val="0"/>
          <w:bCs w:val="0"/>
          <w:lang w:val="en-GB"/>
        </w:rPr>
        <w:t>a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ttery life is long</w:t>
      </w:r>
      <w:r w:rsidR="00CA01EF" w:rsidRPr="00875415">
        <w:rPr>
          <w:rStyle w:val="Strong"/>
          <w:rFonts w:cstheme="minorHAnsi"/>
          <w:b w:val="0"/>
          <w:bCs w:val="0"/>
          <w:lang w:val="en-GB"/>
        </w:rPr>
        <w:t>”.</w:t>
      </w:r>
    </w:p>
    <w:p w14:paraId="562DE031" w14:textId="6A444DD6" w:rsidR="008864F8" w:rsidRPr="00875415" w:rsidRDefault="008864F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Since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document- and sentence-level sentiment analysis do not differentiate between aspects included in them, they may often not provide the necessary details [1]</w:t>
      </w:r>
      <w:r w:rsidR="00F142E6" w:rsidRPr="00875415">
        <w:rPr>
          <w:rStyle w:val="Strong"/>
          <w:rFonts w:cstheme="minorHAnsi"/>
          <w:b w:val="0"/>
          <w:bCs w:val="0"/>
          <w:lang w:val="en-GB"/>
        </w:rPr>
        <w:t>, [3]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. This is the main reason for why aspect-level sentiment analysis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>may be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used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over document- and sentence-level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despite being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generally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more difficult.</w:t>
      </w:r>
    </w:p>
    <w:p w14:paraId="613EDCE6" w14:textId="69288223" w:rsidR="00BC2BF7" w:rsidRPr="00875415" w:rsidRDefault="00A021A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In some cases, traditional sentiment analysis using one the three aforementioned methods cannot be used, and a comparative sentiment analysis must be 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>applied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instead.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 xml:space="preserve"> Comparative sentiment analysis aims to classify sentiments from comparative statements (i.e., X is better than Y) and the preferred items. An example sentence for comparative sentiment analysis from [3]: “</w:t>
      </w:r>
      <w:r w:rsidR="00BC2BF7" w:rsidRPr="00875415">
        <w:rPr>
          <w:rFonts w:cstheme="minorHAnsi"/>
        </w:rPr>
        <w:t>300 C Touring looks so much better than the Magnum”.</w:t>
      </w:r>
    </w:p>
    <w:p w14:paraId="78C7A319" w14:textId="3403BE46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EA761D8" w14:textId="15734531" w:rsidR="003223E5" w:rsidRPr="00875415" w:rsidRDefault="001A052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and Lexicon-Based Approach</w:t>
      </w:r>
    </w:p>
    <w:p w14:paraId="38E28E58" w14:textId="15050873" w:rsidR="009C0989" w:rsidRDefault="00D903F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Approaches to sentiment analysis include machine learning and lexicon-based algorithms.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Machine learning algorithms built for sentiment analysis are used in machine learning approaches. Lexicon-based approaches are dependent on a sentiment lexicon – a “collection of known and precompiled sentiment terms</w:t>
      </w:r>
      <w:r w:rsidR="005C760A">
        <w:rPr>
          <w:rStyle w:val="Strong"/>
          <w:rFonts w:cstheme="minorHAnsi"/>
          <w:b w:val="0"/>
          <w:bCs w:val="0"/>
          <w:lang w:val="en-GB"/>
        </w:rPr>
        <w:t>”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[1].</w:t>
      </w:r>
    </w:p>
    <w:p w14:paraId="02322439" w14:textId="19A6EE11" w:rsidR="001A0524" w:rsidRPr="00875415" w:rsidRDefault="00BD608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 xml:space="preserve">Machine learning approaches tend to be more accurate, however they require a training phase which must be conducted before they can be utilized [8]. Lexicon-base approaches, on the other hand, do not have any such limitations and are thus </w:t>
      </w:r>
      <w:r w:rsidR="00003FFC" w:rsidRPr="00875415">
        <w:rPr>
          <w:rStyle w:val="Strong"/>
          <w:rFonts w:cstheme="minorHAnsi"/>
          <w:b w:val="0"/>
          <w:bCs w:val="0"/>
          <w:lang w:val="en-GB"/>
        </w:rPr>
        <w:t>more widely utilized by the marketing research community [8].</w:t>
      </w:r>
      <w:r w:rsidR="00AA60DE" w:rsidRPr="00875415">
        <w:rPr>
          <w:rStyle w:val="Strong"/>
          <w:rFonts w:cstheme="minorHAnsi"/>
          <w:b w:val="0"/>
          <w:bCs w:val="0"/>
          <w:lang w:val="en-GB"/>
        </w:rPr>
        <w:t xml:space="preserve"> Machine learning approaches can be then further divided into supervised and unsupervised learning, lexicon-based approaches into dictionary- and corpus-based [1].</w:t>
      </w:r>
      <w:r w:rsidR="001D2B4E" w:rsidRPr="00875415">
        <w:rPr>
          <w:rStyle w:val="Strong"/>
          <w:rFonts w:cstheme="minorHAnsi"/>
          <w:b w:val="0"/>
          <w:bCs w:val="0"/>
          <w:lang w:val="en-GB"/>
        </w:rPr>
        <w:t xml:space="preserve"> Hybrids and combinations of both approaches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 xml:space="preserve"> can be also used in some cases 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[1], 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>[6], [8].</w:t>
      </w:r>
    </w:p>
    <w:p w14:paraId="27E8CCA6" w14:textId="62FAA896" w:rsidR="00921E3F" w:rsidRDefault="00921E3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522707D" w14:textId="4333289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Naïve Bayes and Bayesian Network</w:t>
      </w:r>
    </w:p>
    <w:p w14:paraId="1CA9BD7E" w14:textId="26A39119" w:rsidR="00ED30DE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Naïve Bayes is a famous machine learning algorithm, which does … It is a probabilistic classifier and [1] describes it as the simplest and most commonly used sentiment analysis classifier.</w:t>
      </w:r>
    </w:p>
    <w:p w14:paraId="13D607B2" w14:textId="21527A7B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Naïve Bayes assumes the independence of classified features, whereas Bayesian Network assumes the opposite – all features are completely dependent. The computational complexity of a Bayesian Network for sentiment analysis is very </w:t>
      </w:r>
      <w:r w:rsidR="00D97ADC">
        <w:rPr>
          <w:rStyle w:val="Strong"/>
          <w:rFonts w:cstheme="minorHAnsi"/>
          <w:b w:val="0"/>
          <w:bCs w:val="0"/>
          <w:lang w:val="en-GB"/>
        </w:rPr>
        <w:t>expensive and</w:t>
      </w:r>
      <w:r>
        <w:rPr>
          <w:rStyle w:val="Strong"/>
          <w:rFonts w:cstheme="minorHAnsi"/>
          <w:b w:val="0"/>
          <w:bCs w:val="0"/>
          <w:lang w:val="en-GB"/>
        </w:rPr>
        <w:t xml:space="preserve"> is thus not frequently utilized [1].</w:t>
      </w:r>
    </w:p>
    <w:p w14:paraId="2891EDD2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08460D" w14:textId="03C8410B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Support Vector Machine</w:t>
      </w:r>
    </w:p>
    <w:p w14:paraId="3473F5E0" w14:textId="04675DC3" w:rsidR="00ED30DE" w:rsidRDefault="009219D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Support Vector Machine is a linear classifier and does … Support Vector Machine is another prominent machine learning algorithm and as such has many uses even outside sentiment analysis.</w:t>
      </w:r>
    </w:p>
    <w:p w14:paraId="2BDA1C15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03820B2" w14:textId="3AF4738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Neural Network</w:t>
      </w:r>
    </w:p>
    <w:p w14:paraId="4A55674A" w14:textId="3719183C" w:rsidR="00ED30DE" w:rsidRDefault="0096166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Neural Networks are based on </w:t>
      </w:r>
      <w:r w:rsidR="0023315A">
        <w:rPr>
          <w:rStyle w:val="Strong"/>
          <w:rFonts w:cstheme="minorHAnsi"/>
          <w:b w:val="0"/>
          <w:bCs w:val="0"/>
          <w:lang w:val="en-GB"/>
        </w:rPr>
        <w:t>the operations of neurons in the human brain. Each neuron has a different weight and carries some information to other neurons.</w:t>
      </w:r>
      <w:r w:rsidR="00DD301D">
        <w:rPr>
          <w:rStyle w:val="Strong"/>
          <w:rFonts w:cstheme="minorHAnsi"/>
          <w:b w:val="0"/>
          <w:bCs w:val="0"/>
          <w:lang w:val="en-GB"/>
        </w:rPr>
        <w:t xml:space="preserve"> The training process of a Neural Network utilizes a back-propagation algorithm.</w:t>
      </w:r>
    </w:p>
    <w:p w14:paraId="0D1E4369" w14:textId="77777777" w:rsidR="00E0795C" w:rsidRDefault="00E0795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0EC17C0" w14:textId="7B7C7241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Decision Tree</w:t>
      </w:r>
    </w:p>
    <w:p w14:paraId="77144331" w14:textId="5F62972D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644E743C" w14:textId="5C748853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Rule-Based</w:t>
      </w:r>
    </w:p>
    <w:p w14:paraId="7D9EC445" w14:textId="4EDC8F64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75C0C6" w14:textId="5D4A4B92" w:rsidR="00ED30DE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Dictionary-Based</w:t>
      </w:r>
    </w:p>
    <w:p w14:paraId="06420BF1" w14:textId="2ED0BF3E" w:rsidR="00C12C7D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9458B30" w14:textId="450A2A57" w:rsidR="00C12C7D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Corpus-Based</w:t>
      </w:r>
    </w:p>
    <w:p w14:paraId="320733E8" w14:textId="595F1F20" w:rsidR="00C12C7D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139F248" w14:textId="1F098501" w:rsidR="00C12C7D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Semantic</w:t>
      </w:r>
    </w:p>
    <w:p w14:paraId="7CB47718" w14:textId="77777777" w:rsidR="00ED1999" w:rsidRPr="00875415" w:rsidRDefault="00ED199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EB781A2" w14:textId="77777777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F64D0AA" w14:textId="1DC8E2F5" w:rsidR="00B63685" w:rsidRPr="00875415" w:rsidRDefault="00B6368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Further SA description</w:t>
      </w:r>
    </w:p>
    <w:p w14:paraId="67F9B701" w14:textId="385F1B06" w:rsidR="002C35BF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vs lexicon approach</w:t>
      </w:r>
    </w:p>
    <w:p w14:paraId="339C83EE" w14:textId="6FE5128C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Which algs are used and for which tasks</w:t>
      </w:r>
    </w:p>
    <w:p w14:paraId="4205690A" w14:textId="27B77F40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Alg description?</w:t>
      </w:r>
      <w:r w:rsidR="00C73E61" w:rsidRPr="00875415">
        <w:rPr>
          <w:rStyle w:val="Strong"/>
          <w:rFonts w:cstheme="minorHAnsi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Which data was used</w:t>
      </w:r>
    </w:p>
    <w:p w14:paraId="65A150C5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77869B" w14:textId="6DCB2B1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2FF568A" w14:textId="3D4B5E7A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AI EXPERIMENTS</w:t>
      </w:r>
    </w:p>
    <w:p w14:paraId="4679DF35" w14:textId="3FEBCD0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What is matlab</w:t>
      </w:r>
    </w:p>
    <w:p w14:paraId="3EC2E00E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How was it used</w:t>
      </w:r>
    </w:p>
    <w:p w14:paraId="674A118F" w14:textId="70BFF624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Ml methods (confusion matrix)</w:t>
      </w:r>
    </w:p>
    <w:p w14:paraId="0F7442C5" w14:textId="051A916F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Algs decriptions</w:t>
      </w:r>
    </w:p>
    <w:p w14:paraId="688E8E09" w14:textId="459991B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F770C2B" w14:textId="77777777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130B1EF" w14:textId="3ECFFC0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RESULT ANALYSIS</w:t>
      </w:r>
    </w:p>
    <w:p w14:paraId="4C0530C6" w14:textId="17C62FAE" w:rsidR="00813BDE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Idk wtf</w:t>
      </w:r>
    </w:p>
    <w:p w14:paraId="32ECA244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FCBC1FF" w14:textId="2B3935F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CONCLUSION AND FUTURE WORK</w:t>
      </w:r>
    </w:p>
    <w:p w14:paraId="4CD8D7F1" w14:textId="291FF184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9811D7C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77FAD03" w14:textId="2BB976CE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REFERENCES</w:t>
      </w:r>
    </w:p>
    <w:p w14:paraId="60D52405" w14:textId="2D7CED31" w:rsidR="00FB210E" w:rsidRPr="00875415" w:rsidRDefault="004E56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[1] 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 xml:space="preserve">Medhat W. </w:t>
      </w:r>
      <w:r w:rsidR="00FB210E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.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“Sentiment analysis algorithms and applications: A survey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Ain Shams Engineering Journal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vol.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no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4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pp.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1093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1113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Dec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2014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7740142" w14:textId="5E4E1B95" w:rsidR="00FB210E" w:rsidRPr="00875415" w:rsidRDefault="00480DF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[2] Coppola D.,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E-commerce worldwide – statistics &amp; facts</w:t>
      </w:r>
      <w:r w:rsidRPr="00875415">
        <w:rPr>
          <w:rStyle w:val="Strong"/>
          <w:rFonts w:cstheme="minorHAnsi"/>
          <w:b w:val="0"/>
          <w:bCs w:val="0"/>
          <w:lang w:val="en-GB"/>
        </w:rPr>
        <w:t>, Statista, Feb. 2022. Accessed on May. X, 2022. [Online]. Available: https://www.statista.com/topics/871/online-shopping/#topicHeader__wrapper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EF5A51E" w14:textId="18CCC5C9" w:rsidR="00FB210E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[3] Feldman R., “Techniques and Applications for Sentiment Analysis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Communications of the ACM</w:t>
      </w:r>
      <w:r w:rsidRPr="00875415">
        <w:rPr>
          <w:rStyle w:val="Strong"/>
          <w:rFonts w:cstheme="minorHAnsi"/>
          <w:b w:val="0"/>
          <w:bCs w:val="0"/>
          <w:lang w:val="en-GB"/>
        </w:rPr>
        <w:t>, vol. 56, no. 4, pp. 82-89, Apr. 2013.</w:t>
      </w:r>
    </w:p>
    <w:p w14:paraId="2A5FFC10" w14:textId="74D9826F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>[4]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” in Natural Language Processing and Text Mining. London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 The United Kingdom of Great Britain and Northern Ireland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: Springer, 2007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 ch. 2, pp. 9-28.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</w:p>
    <w:p w14:paraId="12387AD4" w14:textId="6F361671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[5]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 Zhang L.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, “Deep learning for sentiment analysis: A survey,”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WIREs Data Mining and Knowledge Discovery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 vol. 8, no. 4, Mar. 2018.</w:t>
      </w:r>
    </w:p>
    <w:p w14:paraId="0907E491" w14:textId="18A5D0F2" w:rsidR="00236D89" w:rsidRPr="00875415" w:rsidRDefault="00236D8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[6] Rudy P. and Thelwall M., “Sentiment analysis: A combined approach,”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Informetrics</w:t>
      </w:r>
      <w:r w:rsidRPr="00875415">
        <w:rPr>
          <w:rStyle w:val="Strong"/>
          <w:rFonts w:cstheme="minorHAnsi"/>
          <w:b w:val="0"/>
          <w:bCs w:val="0"/>
          <w:lang w:val="en-GB"/>
        </w:rPr>
        <w:t>, vol. 3, no. 3</w:t>
      </w:r>
      <w:r w:rsidR="00516886" w:rsidRPr="00875415">
        <w:rPr>
          <w:rStyle w:val="Strong"/>
          <w:rFonts w:cstheme="minorHAnsi"/>
          <w:b w:val="0"/>
          <w:bCs w:val="0"/>
          <w:lang w:val="en-GB"/>
        </w:rPr>
        <w:t>, pp. 143-157</w:t>
      </w:r>
      <w:r w:rsidRPr="00875415">
        <w:rPr>
          <w:rStyle w:val="Strong"/>
          <w:rFonts w:cstheme="minorHAnsi"/>
          <w:b w:val="0"/>
          <w:bCs w:val="0"/>
          <w:lang w:val="en-GB"/>
        </w:rPr>
        <w:t>, Apr. 2009.</w:t>
      </w:r>
    </w:p>
    <w:p w14:paraId="6DA98C68" w14:textId="6D068054" w:rsidR="00810637" w:rsidRPr="00875415" w:rsidRDefault="0081063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[7] Ahmad M.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“Machine Learning Techniques for Sentiment Analysis: A review,” International Journal of Multidisciplinary Sciences and Engineering, vol. 8, no. 3, pp. 27-32, Apr. 2017.</w:t>
      </w:r>
    </w:p>
    <w:p w14:paraId="2D75F6E0" w14:textId="08D4C6E9" w:rsidR="00175C0D" w:rsidRPr="00875415" w:rsidRDefault="00175C0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[8] Dhaoui Ch.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“Social media sentiment analysis: lexicon versus machine learning,”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Consumer Marketing</w:t>
      </w:r>
      <w:r w:rsidRPr="00875415">
        <w:rPr>
          <w:rStyle w:val="Strong"/>
          <w:rFonts w:cstheme="minorHAnsi"/>
          <w:b w:val="0"/>
          <w:bCs w:val="0"/>
          <w:lang w:val="en-GB"/>
        </w:rPr>
        <w:t>, vol. 34, no. 6, pp. 480-488, Sep. 2017.</w:t>
      </w:r>
    </w:p>
    <w:p w14:paraId="19648240" w14:textId="25D799EA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[10] Wang X.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</w:t>
      </w:r>
      <w:r w:rsidRPr="00875415">
        <w:rPr>
          <w:rFonts w:cstheme="minorHAnsi"/>
        </w:rPr>
        <w:t>A Depression Detection Model Based on Sentiment Analysis in Micro-blog Social Network</w:t>
      </w:r>
      <w:r w:rsidR="004666A3" w:rsidRPr="00875415">
        <w:rPr>
          <w:rFonts w:cstheme="minorHAnsi"/>
        </w:rPr>
        <w:t xml:space="preserve">,” presented at Pacific-Asia Conference on Knowledge Discovery and Data Mining, Heidelberg, Berlin: Springer, </w:t>
      </w:r>
      <w:r w:rsidR="00810637" w:rsidRPr="00875415">
        <w:rPr>
          <w:rFonts w:cstheme="minorHAnsi"/>
        </w:rPr>
        <w:t xml:space="preserve">pp. 201-213, </w:t>
      </w:r>
      <w:r w:rsidR="004666A3" w:rsidRPr="00875415">
        <w:rPr>
          <w:rFonts w:cstheme="minorHAnsi"/>
        </w:rPr>
        <w:t>2013.</w:t>
      </w:r>
    </w:p>
    <w:p w14:paraId="66B69BFC" w14:textId="068B080A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EC013EB" w14:textId="49C8DF42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A29CC5B" w14:textId="77777777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50F7B41" w14:textId="786111D2" w:rsidR="004E563A" w:rsidRPr="00875415" w:rsidRDefault="00FB210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https://www.sciencedirect.com/science/article/pii/S2090447914000550</w:t>
      </w:r>
    </w:p>
    <w:sectPr w:rsidR="004E563A" w:rsidRPr="0087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3FFC"/>
    <w:rsid w:val="00016603"/>
    <w:rsid w:val="00022931"/>
    <w:rsid w:val="000A5862"/>
    <w:rsid w:val="000B41A3"/>
    <w:rsid w:val="000D06AA"/>
    <w:rsid w:val="000D50BE"/>
    <w:rsid w:val="000E001A"/>
    <w:rsid w:val="00126130"/>
    <w:rsid w:val="00143803"/>
    <w:rsid w:val="00151668"/>
    <w:rsid w:val="00175C0D"/>
    <w:rsid w:val="001A0524"/>
    <w:rsid w:val="001B0B08"/>
    <w:rsid w:val="001D2B4E"/>
    <w:rsid w:val="001D4C1C"/>
    <w:rsid w:val="001F4162"/>
    <w:rsid w:val="0023315A"/>
    <w:rsid w:val="00236D89"/>
    <w:rsid w:val="00240B75"/>
    <w:rsid w:val="002518C8"/>
    <w:rsid w:val="002608F3"/>
    <w:rsid w:val="002C35BF"/>
    <w:rsid w:val="002F6512"/>
    <w:rsid w:val="003001AF"/>
    <w:rsid w:val="00302BB5"/>
    <w:rsid w:val="003223E5"/>
    <w:rsid w:val="003224BE"/>
    <w:rsid w:val="00361AD6"/>
    <w:rsid w:val="00365C1B"/>
    <w:rsid w:val="00371DB5"/>
    <w:rsid w:val="00385EFE"/>
    <w:rsid w:val="003F0CF5"/>
    <w:rsid w:val="0043426D"/>
    <w:rsid w:val="00435735"/>
    <w:rsid w:val="004666A3"/>
    <w:rsid w:val="00470B3B"/>
    <w:rsid w:val="004711F7"/>
    <w:rsid w:val="0047759C"/>
    <w:rsid w:val="00480DF6"/>
    <w:rsid w:val="004C0673"/>
    <w:rsid w:val="004C7D16"/>
    <w:rsid w:val="004E563A"/>
    <w:rsid w:val="00516886"/>
    <w:rsid w:val="00564985"/>
    <w:rsid w:val="005A538A"/>
    <w:rsid w:val="005C5917"/>
    <w:rsid w:val="005C760A"/>
    <w:rsid w:val="00616EA9"/>
    <w:rsid w:val="00635B72"/>
    <w:rsid w:val="00667435"/>
    <w:rsid w:val="00675C27"/>
    <w:rsid w:val="00683E21"/>
    <w:rsid w:val="00694980"/>
    <w:rsid w:val="006B2A77"/>
    <w:rsid w:val="006D1D09"/>
    <w:rsid w:val="006D713E"/>
    <w:rsid w:val="006E6ED4"/>
    <w:rsid w:val="0070292C"/>
    <w:rsid w:val="00707882"/>
    <w:rsid w:val="00714BF0"/>
    <w:rsid w:val="00757510"/>
    <w:rsid w:val="00766854"/>
    <w:rsid w:val="007A1557"/>
    <w:rsid w:val="007A2237"/>
    <w:rsid w:val="007F7723"/>
    <w:rsid w:val="00810637"/>
    <w:rsid w:val="00813BDE"/>
    <w:rsid w:val="00862F61"/>
    <w:rsid w:val="00875415"/>
    <w:rsid w:val="0087620C"/>
    <w:rsid w:val="008864F8"/>
    <w:rsid w:val="0089533A"/>
    <w:rsid w:val="008A2215"/>
    <w:rsid w:val="00904421"/>
    <w:rsid w:val="009219D9"/>
    <w:rsid w:val="00921E3F"/>
    <w:rsid w:val="0093565B"/>
    <w:rsid w:val="00944DE4"/>
    <w:rsid w:val="00961665"/>
    <w:rsid w:val="009634C9"/>
    <w:rsid w:val="00991D9A"/>
    <w:rsid w:val="009C0989"/>
    <w:rsid w:val="00A00D2E"/>
    <w:rsid w:val="00A021AC"/>
    <w:rsid w:val="00A04127"/>
    <w:rsid w:val="00A07364"/>
    <w:rsid w:val="00A1485A"/>
    <w:rsid w:val="00A21AAA"/>
    <w:rsid w:val="00A73DA1"/>
    <w:rsid w:val="00A86480"/>
    <w:rsid w:val="00A91E98"/>
    <w:rsid w:val="00AA60DE"/>
    <w:rsid w:val="00AB2931"/>
    <w:rsid w:val="00AB7058"/>
    <w:rsid w:val="00AC1F22"/>
    <w:rsid w:val="00AD2ABA"/>
    <w:rsid w:val="00B11894"/>
    <w:rsid w:val="00B567DD"/>
    <w:rsid w:val="00B61FA4"/>
    <w:rsid w:val="00B63685"/>
    <w:rsid w:val="00B93D46"/>
    <w:rsid w:val="00BA1CB4"/>
    <w:rsid w:val="00BC2BF7"/>
    <w:rsid w:val="00BD6082"/>
    <w:rsid w:val="00C01E49"/>
    <w:rsid w:val="00C12C7D"/>
    <w:rsid w:val="00C73E61"/>
    <w:rsid w:val="00C932D0"/>
    <w:rsid w:val="00CA01EF"/>
    <w:rsid w:val="00CB5D52"/>
    <w:rsid w:val="00CE3964"/>
    <w:rsid w:val="00D534EF"/>
    <w:rsid w:val="00D903FE"/>
    <w:rsid w:val="00D97ADC"/>
    <w:rsid w:val="00DA0906"/>
    <w:rsid w:val="00DB4DD6"/>
    <w:rsid w:val="00DD1635"/>
    <w:rsid w:val="00DD301D"/>
    <w:rsid w:val="00DD3F56"/>
    <w:rsid w:val="00DF0422"/>
    <w:rsid w:val="00E01905"/>
    <w:rsid w:val="00E0795C"/>
    <w:rsid w:val="00E26142"/>
    <w:rsid w:val="00EB1BC2"/>
    <w:rsid w:val="00EB5C13"/>
    <w:rsid w:val="00EC66AF"/>
    <w:rsid w:val="00ED1999"/>
    <w:rsid w:val="00ED2A5C"/>
    <w:rsid w:val="00ED30DE"/>
    <w:rsid w:val="00F142E6"/>
    <w:rsid w:val="00F860C4"/>
    <w:rsid w:val="00F876BE"/>
    <w:rsid w:val="00F94DDF"/>
    <w:rsid w:val="00FA20B3"/>
    <w:rsid w:val="00FA3FB5"/>
    <w:rsid w:val="00FB210E"/>
    <w:rsid w:val="00FD1376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72</cp:revision>
  <dcterms:created xsi:type="dcterms:W3CDTF">2022-04-05T18:03:00Z</dcterms:created>
  <dcterms:modified xsi:type="dcterms:W3CDTF">2022-04-22T07:57:00Z</dcterms:modified>
</cp:coreProperties>
</file>