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F16" w:rsidRPr="00361F16" w:rsidRDefault="00361F16" w:rsidP="00361F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F16">
        <w:rPr>
          <w:rFonts w:ascii="Times New Roman" w:hAnsi="Times New Roman" w:cs="Times New Roman"/>
          <w:b/>
          <w:sz w:val="28"/>
          <w:szCs w:val="28"/>
        </w:rPr>
        <w:t>Section 1: Stage of Development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1: Current operational development status</w:t>
      </w:r>
    </w:p>
    <w:p w:rsidR="00361F16" w:rsidRPr="00361F16" w:rsidRDefault="00034933" w:rsidP="00361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>: This subsection describes what we have currently completed to produce an effective and thriving business in our marketplace.  Below outlines each area of completion: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2: Unfulfilled dev</w:t>
      </w:r>
      <w:bookmarkStart w:id="0" w:name="_GoBack"/>
      <w:bookmarkEnd w:id="0"/>
      <w:r w:rsidRPr="00361F16">
        <w:rPr>
          <w:rFonts w:ascii="Times New Roman" w:hAnsi="Times New Roman" w:cs="Times New Roman"/>
        </w:rPr>
        <w:t>elopment requirements</w:t>
      </w:r>
    </w:p>
    <w:p w:rsid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ab/>
        <w:t>Subsection 1: Risks in development requirements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3: Industry Association Membership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4: Suppliers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P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5: Quality Control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Pr="00361F16" w:rsidRDefault="00361F16" w:rsidP="00361F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F16">
        <w:rPr>
          <w:rFonts w:ascii="Times New Roman" w:hAnsi="Times New Roman" w:cs="Times New Roman"/>
          <w:b/>
          <w:sz w:val="28"/>
          <w:szCs w:val="28"/>
        </w:rPr>
        <w:t>Section 2: Production Process section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1: Day to day operations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2: Physical Location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P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3: Equipment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4: Assets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5: Special Requirements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8: Inventory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9: Feasibility</w:t>
      </w:r>
    </w:p>
    <w:p w:rsidR="00361F16" w:rsidRPr="00361F16" w:rsidRDefault="00361F16" w:rsidP="00361F16">
      <w:pPr>
        <w:rPr>
          <w:rFonts w:ascii="Times New Roman" w:hAnsi="Times New Roman" w:cs="Times New Roman"/>
        </w:rPr>
      </w:pPr>
    </w:p>
    <w:p w:rsidR="00361F16" w:rsidRPr="00361F16" w:rsidRDefault="00361F16" w:rsidP="00361F16">
      <w:pPr>
        <w:rPr>
          <w:rFonts w:ascii="Times New Roman" w:hAnsi="Times New Roman" w:cs="Times New Roman"/>
        </w:rPr>
      </w:pPr>
      <w:r w:rsidRPr="00361F16">
        <w:rPr>
          <w:rFonts w:ascii="Times New Roman" w:hAnsi="Times New Roman" w:cs="Times New Roman"/>
        </w:rPr>
        <w:t>Subsection 10: Cost</w:t>
      </w:r>
    </w:p>
    <w:sectPr w:rsidR="00361F16" w:rsidRPr="00361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A6"/>
    <w:rsid w:val="00034933"/>
    <w:rsid w:val="00361F16"/>
    <w:rsid w:val="009B04A6"/>
    <w:rsid w:val="00AF5596"/>
    <w:rsid w:val="00FA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F6537-45DD-4930-915A-A01357EB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krystofurr</dc:creator>
  <cp:keywords/>
  <dc:description/>
  <cp:lastModifiedBy>krystofurr</cp:lastModifiedBy>
  <cp:revision>3</cp:revision>
  <dcterms:created xsi:type="dcterms:W3CDTF">2015-04-04T14:32:00Z</dcterms:created>
  <dcterms:modified xsi:type="dcterms:W3CDTF">2015-04-04T17:57:00Z</dcterms:modified>
</cp:coreProperties>
</file>