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r>
        <w:rPr>
          <w:rFonts w:ascii="Times New Roman" w:eastAsia="Times New Roman" w:hAnsi="Times New Roman" w:cs="Times New Roman"/>
          <w:sz w:val="50"/>
          <w:szCs w:val="50"/>
          <w:lang w:eastAsia="en-CA"/>
        </w:rPr>
        <w:t>Topic 1</w:t>
      </w:r>
      <w:r w:rsidRPr="00FB6B38">
        <w:rPr>
          <w:rFonts w:ascii="Times New Roman" w:eastAsia="Times New Roman" w:hAnsi="Times New Roman" w:cs="Times New Roman"/>
          <w:sz w:val="50"/>
          <w:szCs w:val="50"/>
          <w:lang w:eastAsia="en-CA"/>
        </w:rPr>
        <w:t xml:space="preserve"> / </w:t>
      </w:r>
      <w:r>
        <w:rPr>
          <w:rFonts w:ascii="Times New Roman" w:eastAsia="Times New Roman" w:hAnsi="Times New Roman" w:cs="Times New Roman"/>
          <w:sz w:val="50"/>
          <w:szCs w:val="50"/>
          <w:lang w:eastAsia="en-CA"/>
        </w:rPr>
        <w:t>Chapter 2</w:t>
      </w: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Pr="00FB6B38"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r>
        <w:rPr>
          <w:rFonts w:ascii="Times New Roman" w:eastAsia="Times New Roman" w:hAnsi="Times New Roman" w:cs="Times New Roman"/>
          <w:sz w:val="50"/>
          <w:szCs w:val="50"/>
          <w:lang w:eastAsia="en-CA"/>
        </w:rPr>
        <w:t xml:space="preserve">Database Management </w:t>
      </w:r>
      <w:r w:rsidRPr="00FB6B38">
        <w:rPr>
          <w:rFonts w:ascii="Times New Roman" w:eastAsia="Times New Roman" w:hAnsi="Times New Roman" w:cs="Times New Roman"/>
          <w:sz w:val="50"/>
          <w:szCs w:val="50"/>
          <w:lang w:eastAsia="en-CA"/>
        </w:rPr>
        <w:t xml:space="preserve">&amp; </w:t>
      </w:r>
      <w:r>
        <w:rPr>
          <w:rFonts w:ascii="Times New Roman" w:eastAsia="Times New Roman" w:hAnsi="Times New Roman" w:cs="Times New Roman"/>
          <w:sz w:val="50"/>
          <w:szCs w:val="50"/>
          <w:lang w:eastAsia="en-CA"/>
        </w:rPr>
        <w:t>CIS 1246</w:t>
      </w: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p w:rsidR="00D245D7" w:rsidRDefault="00D245D7" w:rsidP="00D245D7">
      <w:pPr>
        <w:spacing w:after="0" w:line="240" w:lineRule="auto"/>
        <w:jc w:val="center"/>
        <w:rPr>
          <w:rFonts w:ascii="Times New Roman" w:eastAsia="Times New Roman" w:hAnsi="Times New Roman" w:cs="Times New Roman"/>
          <w:sz w:val="50"/>
          <w:szCs w:val="50"/>
          <w:lang w:eastAsia="en-CA"/>
        </w:rPr>
      </w:pPr>
    </w:p>
    <w:tbl>
      <w:tblPr>
        <w:tblStyle w:val="TableGrid"/>
        <w:tblW w:w="0" w:type="auto"/>
        <w:tblInd w:w="5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2392"/>
      </w:tblGrid>
      <w:tr w:rsidR="00D245D7" w:rsidTr="00C70230">
        <w:tc>
          <w:tcPr>
            <w:tcW w:w="1430" w:type="dxa"/>
          </w:tcPr>
          <w:p w:rsidR="00D245D7" w:rsidRPr="00FB6B38" w:rsidRDefault="00D245D7" w:rsidP="00C70230">
            <w:pPr>
              <w:rPr>
                <w:rFonts w:ascii="Times New Roman" w:eastAsia="Times New Roman" w:hAnsi="Times New Roman" w:cs="Times New Roman"/>
                <w:sz w:val="24"/>
                <w:szCs w:val="24"/>
                <w:lang w:eastAsia="en-CA"/>
              </w:rPr>
            </w:pPr>
            <w:r w:rsidRPr="00FB6B38">
              <w:rPr>
                <w:rFonts w:ascii="Times New Roman" w:eastAsia="Times New Roman" w:hAnsi="Times New Roman" w:cs="Times New Roman"/>
                <w:sz w:val="24"/>
                <w:szCs w:val="24"/>
                <w:lang w:eastAsia="en-CA"/>
              </w:rPr>
              <w:t>Author:</w:t>
            </w:r>
          </w:p>
        </w:tc>
        <w:tc>
          <w:tcPr>
            <w:tcW w:w="2392" w:type="dxa"/>
          </w:tcPr>
          <w:p w:rsidR="00D245D7" w:rsidRPr="00FB6B38" w:rsidRDefault="00D245D7" w:rsidP="00C70230">
            <w:pPr>
              <w:rPr>
                <w:rFonts w:ascii="Times New Roman" w:eastAsia="Times New Roman" w:hAnsi="Times New Roman" w:cs="Times New Roman"/>
                <w:sz w:val="24"/>
                <w:szCs w:val="24"/>
                <w:lang w:eastAsia="en-CA"/>
              </w:rPr>
            </w:pPr>
            <w:r w:rsidRPr="00FB6B38">
              <w:rPr>
                <w:rFonts w:ascii="Times New Roman" w:eastAsia="Times New Roman" w:hAnsi="Times New Roman" w:cs="Times New Roman"/>
                <w:sz w:val="24"/>
                <w:szCs w:val="24"/>
                <w:lang w:eastAsia="en-CA"/>
              </w:rPr>
              <w:t xml:space="preserve">Christopher </w:t>
            </w:r>
            <w:r>
              <w:rPr>
                <w:rFonts w:ascii="Times New Roman" w:eastAsia="Times New Roman" w:hAnsi="Times New Roman" w:cs="Times New Roman"/>
                <w:sz w:val="24"/>
                <w:szCs w:val="24"/>
                <w:lang w:eastAsia="en-CA"/>
              </w:rPr>
              <w:t>Sigouin</w:t>
            </w:r>
          </w:p>
        </w:tc>
      </w:tr>
      <w:tr w:rsidR="00D245D7" w:rsidTr="00C70230">
        <w:tc>
          <w:tcPr>
            <w:tcW w:w="1430" w:type="dxa"/>
          </w:tcPr>
          <w:p w:rsidR="00D245D7" w:rsidRPr="00FB6B38" w:rsidRDefault="00D245D7" w:rsidP="00C70230">
            <w:pPr>
              <w:rPr>
                <w:rFonts w:ascii="Times New Roman" w:eastAsia="Times New Roman" w:hAnsi="Times New Roman" w:cs="Times New Roman"/>
                <w:sz w:val="24"/>
                <w:szCs w:val="24"/>
                <w:lang w:eastAsia="en-CA"/>
              </w:rPr>
            </w:pPr>
            <w:r w:rsidRPr="00FB6B38">
              <w:rPr>
                <w:rFonts w:ascii="Times New Roman" w:eastAsia="Times New Roman" w:hAnsi="Times New Roman" w:cs="Times New Roman"/>
                <w:sz w:val="24"/>
                <w:szCs w:val="24"/>
                <w:lang w:eastAsia="en-CA"/>
              </w:rPr>
              <w:t>Date:</w:t>
            </w:r>
          </w:p>
        </w:tc>
        <w:tc>
          <w:tcPr>
            <w:tcW w:w="2392" w:type="dxa"/>
          </w:tcPr>
          <w:p w:rsidR="00D245D7" w:rsidRPr="00FB6B38" w:rsidRDefault="00D245D7" w:rsidP="00C70230">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January 19</w:t>
            </w:r>
          </w:p>
        </w:tc>
      </w:tr>
      <w:tr w:rsidR="00D245D7" w:rsidTr="00C70230">
        <w:tc>
          <w:tcPr>
            <w:tcW w:w="1430" w:type="dxa"/>
          </w:tcPr>
          <w:p w:rsidR="00D245D7" w:rsidRPr="00FB6B38" w:rsidRDefault="00D245D7" w:rsidP="00C70230">
            <w:pPr>
              <w:rPr>
                <w:rFonts w:ascii="Times New Roman" w:eastAsia="Times New Roman" w:hAnsi="Times New Roman" w:cs="Times New Roman"/>
                <w:sz w:val="24"/>
                <w:szCs w:val="24"/>
                <w:lang w:eastAsia="en-CA"/>
              </w:rPr>
            </w:pPr>
            <w:r w:rsidRPr="00FB6B38">
              <w:rPr>
                <w:rFonts w:ascii="Times New Roman" w:eastAsia="Times New Roman" w:hAnsi="Times New Roman" w:cs="Times New Roman"/>
                <w:sz w:val="24"/>
                <w:szCs w:val="24"/>
                <w:lang w:eastAsia="en-CA"/>
              </w:rPr>
              <w:t>Date Due:</w:t>
            </w:r>
          </w:p>
        </w:tc>
        <w:tc>
          <w:tcPr>
            <w:tcW w:w="2392" w:type="dxa"/>
          </w:tcPr>
          <w:p w:rsidR="00D245D7" w:rsidRPr="00FB6B38" w:rsidRDefault="00D245D7" w:rsidP="00C70230">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January 19</w:t>
            </w:r>
          </w:p>
        </w:tc>
      </w:tr>
      <w:tr w:rsidR="00D245D7" w:rsidTr="00C70230">
        <w:tc>
          <w:tcPr>
            <w:tcW w:w="1430" w:type="dxa"/>
          </w:tcPr>
          <w:p w:rsidR="00D245D7" w:rsidRPr="00FB6B38" w:rsidRDefault="00D245D7" w:rsidP="00C70230">
            <w:pPr>
              <w:rPr>
                <w:rFonts w:ascii="Times New Roman" w:eastAsia="Times New Roman" w:hAnsi="Times New Roman" w:cs="Times New Roman"/>
                <w:sz w:val="24"/>
                <w:szCs w:val="24"/>
                <w:lang w:eastAsia="en-CA"/>
              </w:rPr>
            </w:pPr>
            <w:r w:rsidRPr="00FB6B38">
              <w:rPr>
                <w:rFonts w:ascii="Times New Roman" w:eastAsia="Times New Roman" w:hAnsi="Times New Roman" w:cs="Times New Roman"/>
                <w:sz w:val="24"/>
                <w:szCs w:val="24"/>
                <w:lang w:eastAsia="en-CA"/>
              </w:rPr>
              <w:t>Assignment:</w:t>
            </w:r>
          </w:p>
        </w:tc>
        <w:tc>
          <w:tcPr>
            <w:tcW w:w="2392" w:type="dxa"/>
          </w:tcPr>
          <w:p w:rsidR="00D245D7" w:rsidRPr="00FB6B38" w:rsidRDefault="00D245D7" w:rsidP="00C70230">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Topic 1</w:t>
            </w:r>
          </w:p>
        </w:tc>
      </w:tr>
      <w:tr w:rsidR="00D245D7" w:rsidTr="00C70230">
        <w:tc>
          <w:tcPr>
            <w:tcW w:w="1430" w:type="dxa"/>
          </w:tcPr>
          <w:p w:rsidR="00D245D7" w:rsidRPr="00FB6B38" w:rsidRDefault="00D245D7" w:rsidP="00C70230">
            <w:pPr>
              <w:jc w:val="center"/>
              <w:rPr>
                <w:rFonts w:ascii="Times New Roman" w:eastAsia="Times New Roman" w:hAnsi="Times New Roman" w:cs="Times New Roman"/>
                <w:sz w:val="24"/>
                <w:szCs w:val="24"/>
                <w:lang w:eastAsia="en-CA"/>
              </w:rPr>
            </w:pPr>
          </w:p>
        </w:tc>
        <w:tc>
          <w:tcPr>
            <w:tcW w:w="2392" w:type="dxa"/>
          </w:tcPr>
          <w:p w:rsidR="00D245D7" w:rsidRPr="00FB6B38" w:rsidRDefault="00D245D7" w:rsidP="00C70230">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Task: 2</w:t>
            </w:r>
          </w:p>
        </w:tc>
      </w:tr>
      <w:tr w:rsidR="00D245D7" w:rsidTr="00C70230">
        <w:tc>
          <w:tcPr>
            <w:tcW w:w="1430" w:type="dxa"/>
          </w:tcPr>
          <w:p w:rsidR="00D245D7" w:rsidRPr="00FB6B38" w:rsidRDefault="00D245D7" w:rsidP="00C70230">
            <w:pPr>
              <w:jc w:val="center"/>
              <w:rPr>
                <w:rFonts w:ascii="Times New Roman" w:eastAsia="Times New Roman" w:hAnsi="Times New Roman" w:cs="Times New Roman"/>
                <w:sz w:val="24"/>
                <w:szCs w:val="24"/>
                <w:lang w:eastAsia="en-CA"/>
              </w:rPr>
            </w:pPr>
          </w:p>
        </w:tc>
        <w:tc>
          <w:tcPr>
            <w:tcW w:w="2392" w:type="dxa"/>
          </w:tcPr>
          <w:p w:rsidR="00D245D7" w:rsidRPr="00FB6B38" w:rsidRDefault="00D245D7" w:rsidP="00C70230">
            <w:pPr>
              <w:jc w:val="center"/>
              <w:rPr>
                <w:rFonts w:ascii="Times New Roman" w:eastAsia="Times New Roman" w:hAnsi="Times New Roman" w:cs="Times New Roman"/>
                <w:sz w:val="24"/>
                <w:szCs w:val="24"/>
                <w:lang w:eastAsia="en-CA"/>
              </w:rPr>
            </w:pPr>
          </w:p>
        </w:tc>
      </w:tr>
      <w:tr w:rsidR="00D245D7" w:rsidTr="00C70230">
        <w:tc>
          <w:tcPr>
            <w:tcW w:w="1430" w:type="dxa"/>
          </w:tcPr>
          <w:p w:rsidR="00D245D7" w:rsidRPr="00FB6B38" w:rsidRDefault="00D245D7" w:rsidP="00C70230">
            <w:pPr>
              <w:jc w:val="center"/>
              <w:rPr>
                <w:rFonts w:ascii="Times New Roman" w:eastAsia="Times New Roman" w:hAnsi="Times New Roman" w:cs="Times New Roman"/>
                <w:sz w:val="24"/>
                <w:szCs w:val="24"/>
                <w:lang w:eastAsia="en-CA"/>
              </w:rPr>
            </w:pPr>
          </w:p>
        </w:tc>
        <w:tc>
          <w:tcPr>
            <w:tcW w:w="2392" w:type="dxa"/>
          </w:tcPr>
          <w:p w:rsidR="00D245D7" w:rsidRPr="00FB6B38" w:rsidRDefault="00D245D7" w:rsidP="00C70230">
            <w:pPr>
              <w:jc w:val="center"/>
              <w:rPr>
                <w:rFonts w:ascii="Times New Roman" w:eastAsia="Times New Roman" w:hAnsi="Times New Roman" w:cs="Times New Roman"/>
                <w:sz w:val="24"/>
                <w:szCs w:val="24"/>
                <w:lang w:eastAsia="en-CA"/>
              </w:rPr>
            </w:pPr>
          </w:p>
        </w:tc>
      </w:tr>
      <w:tr w:rsidR="00D245D7" w:rsidTr="00C70230">
        <w:tc>
          <w:tcPr>
            <w:tcW w:w="3822" w:type="dxa"/>
            <w:gridSpan w:val="2"/>
          </w:tcPr>
          <w:p w:rsidR="00D245D7" w:rsidRPr="00FB6B38" w:rsidRDefault="00D245D7" w:rsidP="00C70230">
            <w:pPr>
              <w:rPr>
                <w:rFonts w:ascii="Times New Roman" w:eastAsia="Times New Roman" w:hAnsi="Times New Roman" w:cs="Times New Roman"/>
                <w:sz w:val="24"/>
                <w:szCs w:val="24"/>
                <w:lang w:eastAsia="en-CA"/>
              </w:rPr>
            </w:pPr>
            <w:r w:rsidRPr="00FB6B38">
              <w:rPr>
                <w:rFonts w:ascii="Times New Roman" w:eastAsia="Times New Roman" w:hAnsi="Times New Roman" w:cs="Times New Roman"/>
                <w:sz w:val="24"/>
                <w:szCs w:val="24"/>
                <w:lang w:eastAsia="en-CA"/>
              </w:rPr>
              <w:t>Mark: ____________</w:t>
            </w:r>
          </w:p>
        </w:tc>
      </w:tr>
    </w:tbl>
    <w:p w:rsidR="00D245D7" w:rsidRPr="00FB6B38" w:rsidRDefault="00D245D7" w:rsidP="00D245D7">
      <w:pPr>
        <w:jc w:val="center"/>
      </w:pPr>
      <w:bookmarkStart w:id="0" w:name="_GoBack"/>
      <w:bookmarkEnd w:id="0"/>
    </w:p>
    <w:p w:rsidR="00173A60" w:rsidRPr="009A01BE" w:rsidRDefault="00FA7294" w:rsidP="009A01BE">
      <w:pPr>
        <w:spacing w:after="0" w:line="240" w:lineRule="auto"/>
        <w:jc w:val="center"/>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C</w:t>
      </w:r>
      <w:r w:rsidR="00BF4411" w:rsidRPr="009A01BE">
        <w:rPr>
          <w:rFonts w:ascii="Times New Roman" w:eastAsia="Times New Roman" w:hAnsi="Times New Roman" w:cs="Times New Roman"/>
          <w:b/>
          <w:sz w:val="24"/>
          <w:szCs w:val="24"/>
          <w:lang w:eastAsia="en-CA"/>
        </w:rPr>
        <w:t>hapter 2 / Exercises 15 &amp; 16</w:t>
      </w:r>
    </w:p>
    <w:p w:rsidR="00BF4411" w:rsidRDefault="00BF4411" w:rsidP="00173A60">
      <w:pPr>
        <w:spacing w:after="0" w:line="240" w:lineRule="auto"/>
        <w:rPr>
          <w:rFonts w:ascii="Times New Roman" w:eastAsia="Times New Roman" w:hAnsi="Times New Roman" w:cs="Times New Roman"/>
          <w:sz w:val="24"/>
          <w:szCs w:val="24"/>
          <w:lang w:eastAsia="en-CA"/>
        </w:rPr>
      </w:pPr>
    </w:p>
    <w:p w:rsidR="00BF4411" w:rsidRPr="009A01BE" w:rsidRDefault="00BF4411" w:rsidP="009A01BE">
      <w:pPr>
        <w:spacing w:after="0"/>
        <w:rPr>
          <w:rFonts w:ascii="Times New Roman" w:eastAsia="Times New Roman" w:hAnsi="Times New Roman" w:cs="Times New Roman"/>
          <w:b/>
          <w:sz w:val="24"/>
          <w:szCs w:val="24"/>
          <w:lang w:eastAsia="en-CA"/>
        </w:rPr>
      </w:pPr>
      <w:r w:rsidRPr="009A01BE">
        <w:rPr>
          <w:rFonts w:ascii="Times New Roman" w:eastAsia="Times New Roman" w:hAnsi="Times New Roman" w:cs="Times New Roman"/>
          <w:b/>
          <w:sz w:val="24"/>
          <w:szCs w:val="24"/>
          <w:lang w:eastAsia="en-CA"/>
        </w:rPr>
        <w:t>15</w:t>
      </w:r>
      <w:r w:rsidR="009A01BE">
        <w:rPr>
          <w:rFonts w:ascii="Times New Roman" w:eastAsia="Times New Roman" w:hAnsi="Times New Roman" w:cs="Times New Roman"/>
          <w:b/>
          <w:sz w:val="24"/>
          <w:szCs w:val="24"/>
          <w:lang w:eastAsia="en-CA"/>
        </w:rPr>
        <w:t>.</w:t>
      </w:r>
      <w:r w:rsidRPr="009A01BE">
        <w:rPr>
          <w:rFonts w:ascii="Times New Roman" w:eastAsia="Times New Roman" w:hAnsi="Times New Roman" w:cs="Times New Roman"/>
          <w:b/>
          <w:sz w:val="24"/>
          <w:szCs w:val="24"/>
          <w:lang w:eastAsia="en-CA"/>
        </w:rPr>
        <w:t xml:space="preserve"> </w:t>
      </w:r>
    </w:p>
    <w:p w:rsidR="009A01BE" w:rsidRDefault="00BF4411" w:rsidP="009A01BE">
      <w:pPr>
        <w:spacing w:after="0"/>
        <w:rPr>
          <w:rFonts w:ascii="Times New Roman" w:eastAsia="Times New Roman" w:hAnsi="Times New Roman" w:cs="Times New Roman"/>
          <w:b/>
          <w:sz w:val="24"/>
          <w:szCs w:val="24"/>
          <w:lang w:eastAsia="en-CA"/>
        </w:rPr>
      </w:pPr>
      <w:r w:rsidRPr="00BF4411">
        <w:rPr>
          <w:rFonts w:ascii="Times New Roman" w:eastAsia="Times New Roman" w:hAnsi="Times New Roman" w:cs="Times New Roman"/>
          <w:b/>
          <w:sz w:val="24"/>
          <w:szCs w:val="24"/>
          <w:lang w:eastAsia="en-CA"/>
        </w:rPr>
        <w:t xml:space="preserve">Write the business rules that are reflected in the ERD shown in Figure P2.15. (Note that the </w:t>
      </w:r>
    </w:p>
    <w:p w:rsidR="009A01BE" w:rsidRDefault="00BF4411" w:rsidP="009A01BE">
      <w:pPr>
        <w:spacing w:after="0"/>
        <w:rPr>
          <w:rFonts w:ascii="Times New Roman" w:eastAsia="Times New Roman" w:hAnsi="Times New Roman" w:cs="Times New Roman"/>
          <w:b/>
          <w:sz w:val="24"/>
          <w:szCs w:val="24"/>
          <w:lang w:eastAsia="en-CA"/>
        </w:rPr>
      </w:pPr>
      <w:r w:rsidRPr="00BF4411">
        <w:rPr>
          <w:rFonts w:ascii="Times New Roman" w:eastAsia="Times New Roman" w:hAnsi="Times New Roman" w:cs="Times New Roman"/>
          <w:b/>
          <w:sz w:val="24"/>
          <w:szCs w:val="24"/>
          <w:lang w:eastAsia="en-CA"/>
        </w:rPr>
        <w:t>ERD reflects some simplifying assumptions. For example, each book is written by only one</w:t>
      </w:r>
    </w:p>
    <w:p w:rsidR="009A01BE" w:rsidRDefault="00BF4411" w:rsidP="009A01BE">
      <w:pPr>
        <w:spacing w:after="0"/>
        <w:rPr>
          <w:rFonts w:ascii="Times New Roman" w:eastAsia="Times New Roman" w:hAnsi="Times New Roman" w:cs="Times New Roman"/>
          <w:b/>
          <w:sz w:val="24"/>
          <w:szCs w:val="24"/>
          <w:lang w:eastAsia="en-CA"/>
        </w:rPr>
      </w:pPr>
      <w:r w:rsidRPr="00BF4411">
        <w:rPr>
          <w:rFonts w:ascii="Times New Roman" w:eastAsia="Times New Roman" w:hAnsi="Times New Roman" w:cs="Times New Roman"/>
          <w:b/>
          <w:sz w:val="24"/>
          <w:szCs w:val="24"/>
          <w:lang w:eastAsia="en-CA"/>
        </w:rPr>
        <w:t>author.</w:t>
      </w:r>
      <w:r w:rsidR="00FA7294">
        <w:rPr>
          <w:rFonts w:ascii="Times New Roman" w:eastAsia="Times New Roman" w:hAnsi="Times New Roman" w:cs="Times New Roman"/>
          <w:b/>
          <w:sz w:val="24"/>
          <w:szCs w:val="24"/>
          <w:lang w:eastAsia="en-CA"/>
        </w:rPr>
        <w:t xml:space="preserve"> </w:t>
      </w:r>
      <w:r w:rsidRPr="00BF4411">
        <w:rPr>
          <w:rFonts w:ascii="Times New Roman" w:eastAsia="Times New Roman" w:hAnsi="Times New Roman" w:cs="Times New Roman"/>
          <w:b/>
          <w:sz w:val="24"/>
          <w:szCs w:val="24"/>
          <w:lang w:eastAsia="en-CA"/>
        </w:rPr>
        <w:t xml:space="preserve"> Also, remember that the ERD is always read from the “1” to the “M” side, </w:t>
      </w:r>
    </w:p>
    <w:p w:rsidR="00173A60" w:rsidRDefault="00BF4411" w:rsidP="009A01BE">
      <w:pPr>
        <w:spacing w:after="0"/>
        <w:rPr>
          <w:rFonts w:ascii="Times New Roman" w:eastAsia="Times New Roman" w:hAnsi="Times New Roman" w:cs="Times New Roman"/>
          <w:b/>
          <w:sz w:val="24"/>
          <w:szCs w:val="24"/>
          <w:lang w:eastAsia="en-CA"/>
        </w:rPr>
      </w:pPr>
      <w:r w:rsidRPr="00BF4411">
        <w:rPr>
          <w:rFonts w:ascii="Times New Roman" w:eastAsia="Times New Roman" w:hAnsi="Times New Roman" w:cs="Times New Roman"/>
          <w:b/>
          <w:sz w:val="24"/>
          <w:szCs w:val="24"/>
          <w:lang w:eastAsia="en-CA"/>
        </w:rPr>
        <w:t>regardless of the ori</w:t>
      </w:r>
      <w:r>
        <w:rPr>
          <w:rFonts w:ascii="Times New Roman" w:eastAsia="Times New Roman" w:hAnsi="Times New Roman" w:cs="Times New Roman"/>
          <w:b/>
          <w:sz w:val="24"/>
          <w:szCs w:val="24"/>
          <w:lang w:eastAsia="en-CA"/>
        </w:rPr>
        <w:t>entation of the ERD components.</w:t>
      </w:r>
    </w:p>
    <w:p w:rsidR="00FA7294" w:rsidRDefault="00FA7294" w:rsidP="00FA7294">
      <w:pPr>
        <w:spacing w:after="0"/>
        <w:jc w:val="center"/>
        <w:rPr>
          <w:rFonts w:ascii="Times New Roman" w:eastAsia="Times New Roman" w:hAnsi="Times New Roman" w:cs="Times New Roman"/>
          <w:b/>
          <w:sz w:val="24"/>
          <w:szCs w:val="24"/>
          <w:lang w:eastAsia="en-CA"/>
        </w:rPr>
      </w:pPr>
      <w:r>
        <w:rPr>
          <w:noProof/>
          <w:lang w:eastAsia="en-CA"/>
        </w:rPr>
        <w:drawing>
          <wp:inline distT="0" distB="0" distL="0" distR="0" wp14:anchorId="24943E85" wp14:editId="58FA59E9">
            <wp:extent cx="3885714" cy="283809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5714" cy="2838095"/>
                    </a:xfrm>
                    <a:prstGeom prst="rect">
                      <a:avLst/>
                    </a:prstGeom>
                  </pic:spPr>
                </pic:pic>
              </a:graphicData>
            </a:graphic>
          </wp:inline>
        </w:drawing>
      </w:r>
    </w:p>
    <w:p w:rsidR="00EA50CC" w:rsidRDefault="00EA50CC" w:rsidP="00EA50CC">
      <w:pPr>
        <w:spacing w:after="0"/>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BUSINESS RULES</w:t>
      </w:r>
    </w:p>
    <w:p w:rsidR="00BF4411" w:rsidRPr="00EA50CC" w:rsidRDefault="00EA50CC" w:rsidP="00EA50CC">
      <w:pPr>
        <w:pStyle w:val="ListParagraph"/>
        <w:numPr>
          <w:ilvl w:val="0"/>
          <w:numId w:val="1"/>
        </w:numPr>
        <w:spacing w:after="0"/>
        <w:rPr>
          <w:rFonts w:ascii="Times New Roman" w:eastAsia="Times New Roman" w:hAnsi="Times New Roman" w:cs="Times New Roman"/>
          <w:sz w:val="24"/>
          <w:szCs w:val="24"/>
          <w:lang w:eastAsia="en-CA"/>
        </w:rPr>
      </w:pPr>
      <w:r w:rsidRPr="00EA50CC">
        <w:rPr>
          <w:rFonts w:ascii="Times New Roman" w:eastAsia="Times New Roman" w:hAnsi="Times New Roman" w:cs="Times New Roman"/>
          <w:sz w:val="24"/>
          <w:szCs w:val="24"/>
          <w:lang w:eastAsia="en-CA"/>
        </w:rPr>
        <w:t xml:space="preserve">A publisher publishes one </w:t>
      </w:r>
      <w:r>
        <w:rPr>
          <w:rFonts w:ascii="Times New Roman" w:eastAsia="Times New Roman" w:hAnsi="Times New Roman" w:cs="Times New Roman"/>
          <w:sz w:val="24"/>
          <w:szCs w:val="24"/>
          <w:lang w:eastAsia="en-CA"/>
        </w:rPr>
        <w:t>to</w:t>
      </w:r>
      <w:r w:rsidRPr="00EA50CC">
        <w:rPr>
          <w:rFonts w:ascii="Times New Roman" w:eastAsia="Times New Roman" w:hAnsi="Times New Roman" w:cs="Times New Roman"/>
          <w:sz w:val="24"/>
          <w:szCs w:val="24"/>
          <w:lang w:eastAsia="en-CA"/>
        </w:rPr>
        <w:t xml:space="preserve"> many books</w:t>
      </w:r>
    </w:p>
    <w:p w:rsidR="00EA50CC" w:rsidRPr="00EA50CC" w:rsidRDefault="00EA50CC" w:rsidP="00EA50CC">
      <w:pPr>
        <w:pStyle w:val="ListParagraph"/>
        <w:numPr>
          <w:ilvl w:val="0"/>
          <w:numId w:val="1"/>
        </w:numPr>
        <w:spacing w:after="0"/>
        <w:rPr>
          <w:rFonts w:ascii="Times New Roman" w:eastAsia="Times New Roman" w:hAnsi="Times New Roman" w:cs="Times New Roman"/>
          <w:sz w:val="24"/>
          <w:szCs w:val="24"/>
          <w:lang w:eastAsia="en-CA"/>
        </w:rPr>
      </w:pPr>
      <w:r w:rsidRPr="00EA50CC">
        <w:rPr>
          <w:rFonts w:ascii="Times New Roman" w:eastAsia="Times New Roman" w:hAnsi="Times New Roman" w:cs="Times New Roman"/>
          <w:sz w:val="24"/>
          <w:szCs w:val="24"/>
          <w:lang w:eastAsia="en-CA"/>
        </w:rPr>
        <w:t xml:space="preserve">A publisher submits one </w:t>
      </w:r>
      <w:r>
        <w:rPr>
          <w:rFonts w:ascii="Times New Roman" w:eastAsia="Times New Roman" w:hAnsi="Times New Roman" w:cs="Times New Roman"/>
          <w:sz w:val="24"/>
          <w:szCs w:val="24"/>
          <w:lang w:eastAsia="en-CA"/>
        </w:rPr>
        <w:t>to</w:t>
      </w:r>
      <w:r w:rsidRPr="00EA50CC">
        <w:rPr>
          <w:rFonts w:ascii="Times New Roman" w:eastAsia="Times New Roman" w:hAnsi="Times New Roman" w:cs="Times New Roman"/>
          <w:sz w:val="24"/>
          <w:szCs w:val="24"/>
          <w:lang w:eastAsia="en-CA"/>
        </w:rPr>
        <w:t xml:space="preserve"> many contracts</w:t>
      </w:r>
    </w:p>
    <w:p w:rsidR="00EA50CC" w:rsidRPr="00EA50CC" w:rsidRDefault="00EA50CC" w:rsidP="00EA50CC">
      <w:pPr>
        <w:pStyle w:val="ListParagraph"/>
        <w:numPr>
          <w:ilvl w:val="0"/>
          <w:numId w:val="1"/>
        </w:numPr>
        <w:spacing w:after="0"/>
        <w:rPr>
          <w:rFonts w:ascii="Times New Roman" w:eastAsia="Times New Roman" w:hAnsi="Times New Roman" w:cs="Times New Roman"/>
          <w:sz w:val="24"/>
          <w:szCs w:val="24"/>
          <w:lang w:eastAsia="en-CA"/>
        </w:rPr>
      </w:pPr>
      <w:r w:rsidRPr="00EA50CC">
        <w:rPr>
          <w:rFonts w:ascii="Times New Roman" w:eastAsia="Times New Roman" w:hAnsi="Times New Roman" w:cs="Times New Roman"/>
          <w:sz w:val="24"/>
          <w:szCs w:val="24"/>
          <w:lang w:eastAsia="en-CA"/>
        </w:rPr>
        <w:t>A book is published by one and only one publisher</w:t>
      </w:r>
    </w:p>
    <w:p w:rsidR="00EA50CC" w:rsidRPr="00EA50CC" w:rsidRDefault="00EA50CC" w:rsidP="00EA50CC">
      <w:pPr>
        <w:pStyle w:val="ListParagraph"/>
        <w:numPr>
          <w:ilvl w:val="0"/>
          <w:numId w:val="1"/>
        </w:numPr>
        <w:spacing w:after="0"/>
        <w:rPr>
          <w:rFonts w:ascii="Times New Roman" w:eastAsia="Times New Roman" w:hAnsi="Times New Roman" w:cs="Times New Roman"/>
          <w:sz w:val="24"/>
          <w:szCs w:val="24"/>
          <w:lang w:eastAsia="en-CA"/>
        </w:rPr>
      </w:pPr>
      <w:r w:rsidRPr="00EA50CC">
        <w:rPr>
          <w:rFonts w:ascii="Times New Roman" w:eastAsia="Times New Roman" w:hAnsi="Times New Roman" w:cs="Times New Roman"/>
          <w:sz w:val="24"/>
          <w:szCs w:val="24"/>
          <w:lang w:eastAsia="en-CA"/>
        </w:rPr>
        <w:t>A book is written by one and only one author</w:t>
      </w:r>
    </w:p>
    <w:p w:rsidR="00EA50CC" w:rsidRPr="00EA50CC" w:rsidRDefault="00EA50CC" w:rsidP="00EA50CC">
      <w:pPr>
        <w:pStyle w:val="ListParagraph"/>
        <w:numPr>
          <w:ilvl w:val="0"/>
          <w:numId w:val="1"/>
        </w:numPr>
        <w:spacing w:after="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An author writes one to</w:t>
      </w:r>
      <w:r w:rsidRPr="00EA50CC">
        <w:rPr>
          <w:rFonts w:ascii="Times New Roman" w:eastAsia="Times New Roman" w:hAnsi="Times New Roman" w:cs="Times New Roman"/>
          <w:sz w:val="24"/>
          <w:szCs w:val="24"/>
          <w:lang w:eastAsia="en-CA"/>
        </w:rPr>
        <w:t xml:space="preserve"> many books</w:t>
      </w:r>
    </w:p>
    <w:p w:rsidR="00EA50CC" w:rsidRPr="00EA50CC" w:rsidRDefault="00EA50CC" w:rsidP="00EA50CC">
      <w:pPr>
        <w:pStyle w:val="ListParagraph"/>
        <w:numPr>
          <w:ilvl w:val="0"/>
          <w:numId w:val="1"/>
        </w:numPr>
        <w:spacing w:after="0"/>
        <w:rPr>
          <w:rFonts w:ascii="Times New Roman" w:eastAsia="Times New Roman" w:hAnsi="Times New Roman" w:cs="Times New Roman"/>
          <w:sz w:val="24"/>
          <w:szCs w:val="24"/>
          <w:lang w:eastAsia="en-CA"/>
        </w:rPr>
      </w:pPr>
      <w:r w:rsidRPr="00EA50CC">
        <w:rPr>
          <w:rFonts w:ascii="Times New Roman" w:eastAsia="Times New Roman" w:hAnsi="Times New Roman" w:cs="Times New Roman"/>
          <w:sz w:val="24"/>
          <w:szCs w:val="24"/>
          <w:lang w:eastAsia="en-CA"/>
        </w:rPr>
        <w:t>An author signs one</w:t>
      </w:r>
      <w:r>
        <w:rPr>
          <w:rFonts w:ascii="Times New Roman" w:eastAsia="Times New Roman" w:hAnsi="Times New Roman" w:cs="Times New Roman"/>
          <w:sz w:val="24"/>
          <w:szCs w:val="24"/>
          <w:lang w:eastAsia="en-CA"/>
        </w:rPr>
        <w:t xml:space="preserve"> to</w:t>
      </w:r>
      <w:r w:rsidRPr="00EA50CC">
        <w:rPr>
          <w:rFonts w:ascii="Times New Roman" w:eastAsia="Times New Roman" w:hAnsi="Times New Roman" w:cs="Times New Roman"/>
          <w:sz w:val="24"/>
          <w:szCs w:val="24"/>
          <w:lang w:eastAsia="en-CA"/>
        </w:rPr>
        <w:t xml:space="preserve"> many contracts</w:t>
      </w:r>
    </w:p>
    <w:p w:rsidR="00EA50CC" w:rsidRPr="00EA50CC" w:rsidRDefault="00EA50CC" w:rsidP="00EA50CC">
      <w:pPr>
        <w:pStyle w:val="ListParagraph"/>
        <w:numPr>
          <w:ilvl w:val="0"/>
          <w:numId w:val="1"/>
        </w:numPr>
        <w:spacing w:after="0"/>
        <w:rPr>
          <w:rFonts w:ascii="Times New Roman" w:eastAsia="Times New Roman" w:hAnsi="Times New Roman" w:cs="Times New Roman"/>
          <w:sz w:val="24"/>
          <w:szCs w:val="24"/>
          <w:lang w:eastAsia="en-CA"/>
        </w:rPr>
      </w:pPr>
      <w:r w:rsidRPr="00EA50CC">
        <w:rPr>
          <w:rFonts w:ascii="Times New Roman" w:eastAsia="Times New Roman" w:hAnsi="Times New Roman" w:cs="Times New Roman"/>
          <w:sz w:val="24"/>
          <w:szCs w:val="24"/>
          <w:lang w:eastAsia="en-CA"/>
        </w:rPr>
        <w:t>A contract is signed by one and only one author</w:t>
      </w:r>
    </w:p>
    <w:p w:rsidR="00EA50CC" w:rsidRPr="00EA50CC" w:rsidRDefault="00EA50CC" w:rsidP="00EA50CC">
      <w:pPr>
        <w:pStyle w:val="ListParagraph"/>
        <w:numPr>
          <w:ilvl w:val="0"/>
          <w:numId w:val="1"/>
        </w:numPr>
        <w:spacing w:after="0"/>
        <w:rPr>
          <w:rFonts w:ascii="Times New Roman" w:eastAsia="Times New Roman" w:hAnsi="Times New Roman" w:cs="Times New Roman"/>
          <w:sz w:val="24"/>
          <w:szCs w:val="24"/>
          <w:lang w:eastAsia="en-CA"/>
        </w:rPr>
      </w:pPr>
      <w:r w:rsidRPr="00EA50CC">
        <w:rPr>
          <w:rFonts w:ascii="Times New Roman" w:eastAsia="Times New Roman" w:hAnsi="Times New Roman" w:cs="Times New Roman"/>
          <w:sz w:val="24"/>
          <w:szCs w:val="24"/>
          <w:lang w:eastAsia="en-CA"/>
        </w:rPr>
        <w:t>A contract is submitted by one and only one publisher</w:t>
      </w:r>
    </w:p>
    <w:p w:rsidR="00BF4411" w:rsidRPr="009A01BE" w:rsidRDefault="009A01BE" w:rsidP="009A01BE">
      <w:pPr>
        <w:spacing w:after="0"/>
        <w:rPr>
          <w:rFonts w:ascii="Times New Roman" w:eastAsia="Times New Roman" w:hAnsi="Times New Roman" w:cs="Times New Roman"/>
          <w:b/>
          <w:sz w:val="24"/>
          <w:szCs w:val="24"/>
          <w:lang w:eastAsia="en-CA"/>
        </w:rPr>
      </w:pPr>
      <w:r w:rsidRPr="009A01BE">
        <w:rPr>
          <w:rFonts w:ascii="Times New Roman" w:eastAsia="Times New Roman" w:hAnsi="Times New Roman" w:cs="Times New Roman"/>
          <w:b/>
          <w:sz w:val="24"/>
          <w:szCs w:val="24"/>
          <w:lang w:eastAsia="en-CA"/>
        </w:rPr>
        <w:t>16.</w:t>
      </w:r>
    </w:p>
    <w:p w:rsidR="009A01BE" w:rsidRDefault="00BF4411" w:rsidP="009A01BE">
      <w:pPr>
        <w:spacing w:after="0"/>
        <w:rPr>
          <w:rFonts w:ascii="Times New Roman" w:eastAsia="Times New Roman" w:hAnsi="Times New Roman" w:cs="Times New Roman"/>
          <w:b/>
          <w:sz w:val="24"/>
          <w:szCs w:val="24"/>
          <w:lang w:eastAsia="en-CA"/>
        </w:rPr>
      </w:pPr>
      <w:r w:rsidRPr="009A01BE">
        <w:rPr>
          <w:rFonts w:ascii="Times New Roman" w:eastAsia="Times New Roman" w:hAnsi="Times New Roman" w:cs="Times New Roman"/>
          <w:b/>
          <w:sz w:val="24"/>
          <w:szCs w:val="24"/>
          <w:lang w:eastAsia="en-CA"/>
        </w:rPr>
        <w:t>Create a Crow’s Foot ERD for each of the following descriptions. (Note that the word</w:t>
      </w:r>
    </w:p>
    <w:p w:rsidR="00BF4411" w:rsidRPr="009A01BE" w:rsidRDefault="00BF4411" w:rsidP="009A01BE">
      <w:pPr>
        <w:spacing w:after="0"/>
        <w:rPr>
          <w:rFonts w:ascii="Times New Roman" w:eastAsia="Times New Roman" w:hAnsi="Times New Roman" w:cs="Times New Roman"/>
          <w:b/>
          <w:sz w:val="24"/>
          <w:szCs w:val="24"/>
          <w:lang w:eastAsia="en-CA"/>
        </w:rPr>
      </w:pPr>
      <w:r w:rsidRPr="009A01BE">
        <w:rPr>
          <w:rFonts w:ascii="Times New Roman" w:eastAsia="Times New Roman" w:hAnsi="Times New Roman" w:cs="Times New Roman"/>
          <w:b/>
          <w:sz w:val="24"/>
          <w:szCs w:val="24"/>
          <w:lang w:eastAsia="en-CA"/>
        </w:rPr>
        <w:t>many merely means more than one in the database modeling environment.)</w:t>
      </w:r>
    </w:p>
    <w:p w:rsidR="00BF4411" w:rsidRPr="009A01BE" w:rsidRDefault="00BF4411" w:rsidP="009A01BE">
      <w:pPr>
        <w:spacing w:after="0"/>
        <w:rPr>
          <w:rFonts w:ascii="Times New Roman" w:eastAsia="Times New Roman" w:hAnsi="Times New Roman" w:cs="Times New Roman"/>
          <w:b/>
          <w:sz w:val="24"/>
          <w:szCs w:val="24"/>
          <w:lang w:eastAsia="en-CA"/>
        </w:rPr>
      </w:pPr>
      <w:r w:rsidRPr="009A01BE">
        <w:rPr>
          <w:rFonts w:ascii="Times New Roman" w:eastAsia="Times New Roman" w:hAnsi="Times New Roman" w:cs="Times New Roman"/>
          <w:b/>
          <w:sz w:val="24"/>
          <w:szCs w:val="24"/>
          <w:lang w:eastAsia="en-CA"/>
        </w:rPr>
        <w:t xml:space="preserve"> </w:t>
      </w:r>
    </w:p>
    <w:p w:rsidR="00BF4411" w:rsidRPr="00DB58E9" w:rsidRDefault="00BF4411" w:rsidP="00DB58E9">
      <w:pPr>
        <w:pStyle w:val="ListParagraph"/>
        <w:numPr>
          <w:ilvl w:val="0"/>
          <w:numId w:val="2"/>
        </w:numPr>
        <w:spacing w:after="0"/>
        <w:rPr>
          <w:rFonts w:ascii="Times New Roman" w:eastAsia="Times New Roman" w:hAnsi="Times New Roman" w:cs="Times New Roman"/>
          <w:b/>
          <w:sz w:val="24"/>
          <w:szCs w:val="24"/>
          <w:lang w:eastAsia="en-CA"/>
        </w:rPr>
      </w:pPr>
      <w:r w:rsidRPr="00DB58E9">
        <w:rPr>
          <w:rFonts w:ascii="Times New Roman" w:eastAsia="Times New Roman" w:hAnsi="Times New Roman" w:cs="Times New Roman"/>
          <w:b/>
          <w:sz w:val="24"/>
          <w:szCs w:val="24"/>
          <w:lang w:eastAsia="en-CA"/>
        </w:rPr>
        <w:t>Each of the MegaCo Corporation’s divisions is composed of many departments. Each department has many employees assigned to it, but each employee works for only one department. Each department is managed by one employee, and each of those managers can manage only one department at a time.</w:t>
      </w:r>
    </w:p>
    <w:p w:rsidR="00DB58E9" w:rsidRPr="00DB58E9" w:rsidRDefault="00CC04E7" w:rsidP="00DB58E9">
      <w:pPr>
        <w:spacing w:after="0"/>
        <w:rPr>
          <w:rFonts w:ascii="Times New Roman" w:eastAsia="Times New Roman" w:hAnsi="Times New Roman" w:cs="Times New Roman"/>
          <w:b/>
          <w:sz w:val="24"/>
          <w:szCs w:val="24"/>
          <w:lang w:eastAsia="en-CA"/>
        </w:rPr>
      </w:pPr>
      <w:r>
        <w:object w:dxaOrig="9840" w:dyaOrig="7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68pt;height:349.5pt" o:ole="">
            <v:imagedata r:id="rId8" o:title=""/>
          </v:shape>
          <o:OLEObject Type="Embed" ProgID="Visio.Drawing.15" ShapeID="_x0000_i1040" DrawAspect="Content" ObjectID="_1483202725" r:id="rId9"/>
        </w:object>
      </w:r>
    </w:p>
    <w:p w:rsidR="00BF4411" w:rsidRDefault="00BF4411" w:rsidP="009A01BE">
      <w:pPr>
        <w:spacing w:after="0"/>
        <w:rPr>
          <w:rFonts w:ascii="Times New Roman" w:eastAsia="Times New Roman" w:hAnsi="Times New Roman" w:cs="Times New Roman"/>
          <w:b/>
          <w:sz w:val="24"/>
          <w:szCs w:val="24"/>
          <w:lang w:eastAsia="en-CA"/>
        </w:rPr>
      </w:pPr>
      <w:r w:rsidRPr="009A01BE">
        <w:rPr>
          <w:rFonts w:ascii="Times New Roman" w:eastAsia="Times New Roman" w:hAnsi="Times New Roman" w:cs="Times New Roman"/>
          <w:b/>
          <w:sz w:val="24"/>
          <w:szCs w:val="24"/>
          <w:lang w:eastAsia="en-CA"/>
        </w:rPr>
        <w:t>b.   During some period of time, a customer can rent many videotapes from the BigVid store. Each of BigVid’s videotapes can be rented to many customers during that period of time.</w:t>
      </w:r>
    </w:p>
    <w:p w:rsidR="00BF4411" w:rsidRPr="009A01BE" w:rsidRDefault="00A13D6C" w:rsidP="009A01BE">
      <w:pPr>
        <w:spacing w:after="0"/>
        <w:rPr>
          <w:rFonts w:ascii="Times New Roman" w:eastAsia="Times New Roman" w:hAnsi="Times New Roman" w:cs="Times New Roman"/>
          <w:b/>
          <w:sz w:val="24"/>
          <w:szCs w:val="24"/>
          <w:lang w:eastAsia="en-CA"/>
        </w:rPr>
      </w:pPr>
      <w:r>
        <w:object w:dxaOrig="9840" w:dyaOrig="2791">
          <v:shape id="_x0000_i1041" type="#_x0000_t75" style="width:468pt;height:132.75pt" o:ole="">
            <v:imagedata r:id="rId10" o:title=""/>
          </v:shape>
          <o:OLEObject Type="Embed" ProgID="Visio.Drawing.15" ShapeID="_x0000_i1041" DrawAspect="Content" ObjectID="_1483202726" r:id="rId11"/>
        </w:object>
      </w:r>
      <w:r w:rsidR="00BF4411" w:rsidRPr="009A01BE">
        <w:rPr>
          <w:rFonts w:ascii="Times New Roman" w:eastAsia="Times New Roman" w:hAnsi="Times New Roman" w:cs="Times New Roman"/>
          <w:b/>
          <w:sz w:val="24"/>
          <w:szCs w:val="24"/>
          <w:lang w:eastAsia="en-CA"/>
        </w:rPr>
        <w:t xml:space="preserve"> c.   An airliner can be assigned to fly many flights, but each flight is flown by only one airliner.</w:t>
      </w:r>
    </w:p>
    <w:p w:rsidR="00A13D6C" w:rsidRDefault="008F1EB3" w:rsidP="009A01BE">
      <w:pPr>
        <w:spacing w:after="0"/>
      </w:pPr>
      <w:r>
        <w:object w:dxaOrig="9840" w:dyaOrig="2791">
          <v:shape id="_x0000_i1042" type="#_x0000_t75" style="width:468pt;height:132.75pt" o:ole="">
            <v:imagedata r:id="rId12" o:title=""/>
          </v:shape>
          <o:OLEObject Type="Embed" ProgID="Visio.Drawing.15" ShapeID="_x0000_i1042" DrawAspect="Content" ObjectID="_1483202727" r:id="rId13"/>
        </w:object>
      </w:r>
    </w:p>
    <w:p w:rsidR="00A13D6C" w:rsidRDefault="00A13D6C" w:rsidP="009A01BE">
      <w:pPr>
        <w:spacing w:after="0"/>
        <w:rPr>
          <w:rFonts w:ascii="Times New Roman" w:eastAsia="Times New Roman" w:hAnsi="Times New Roman" w:cs="Times New Roman"/>
          <w:b/>
          <w:sz w:val="24"/>
          <w:szCs w:val="24"/>
          <w:lang w:eastAsia="en-CA"/>
        </w:rPr>
      </w:pPr>
    </w:p>
    <w:p w:rsidR="00A13D6C" w:rsidRDefault="00A13D6C" w:rsidP="009A01BE">
      <w:pPr>
        <w:spacing w:after="0"/>
        <w:rPr>
          <w:rFonts w:ascii="Times New Roman" w:eastAsia="Times New Roman" w:hAnsi="Times New Roman" w:cs="Times New Roman"/>
          <w:b/>
          <w:sz w:val="24"/>
          <w:szCs w:val="24"/>
          <w:lang w:eastAsia="en-CA"/>
        </w:rPr>
      </w:pPr>
    </w:p>
    <w:p w:rsidR="00A13D6C" w:rsidRDefault="00A13D6C" w:rsidP="009A01BE">
      <w:pPr>
        <w:spacing w:after="0"/>
        <w:rPr>
          <w:rFonts w:ascii="Times New Roman" w:eastAsia="Times New Roman" w:hAnsi="Times New Roman" w:cs="Times New Roman"/>
          <w:b/>
          <w:sz w:val="24"/>
          <w:szCs w:val="24"/>
          <w:lang w:eastAsia="en-CA"/>
        </w:rPr>
      </w:pPr>
    </w:p>
    <w:p w:rsidR="00A13D6C" w:rsidRDefault="00A13D6C" w:rsidP="009A01BE">
      <w:pPr>
        <w:spacing w:after="0"/>
        <w:rPr>
          <w:rFonts w:ascii="Times New Roman" w:eastAsia="Times New Roman" w:hAnsi="Times New Roman" w:cs="Times New Roman"/>
          <w:b/>
          <w:sz w:val="24"/>
          <w:szCs w:val="24"/>
          <w:lang w:eastAsia="en-CA"/>
        </w:rPr>
      </w:pPr>
    </w:p>
    <w:p w:rsidR="00A13D6C" w:rsidRDefault="00A13D6C" w:rsidP="009A01BE">
      <w:pPr>
        <w:spacing w:after="0"/>
        <w:rPr>
          <w:rFonts w:ascii="Times New Roman" w:eastAsia="Times New Roman" w:hAnsi="Times New Roman" w:cs="Times New Roman"/>
          <w:b/>
          <w:sz w:val="24"/>
          <w:szCs w:val="24"/>
          <w:lang w:eastAsia="en-CA"/>
        </w:rPr>
      </w:pPr>
    </w:p>
    <w:p w:rsidR="00A13D6C" w:rsidRDefault="00A13D6C" w:rsidP="009A01BE">
      <w:pPr>
        <w:spacing w:after="0"/>
        <w:rPr>
          <w:rFonts w:ascii="Times New Roman" w:eastAsia="Times New Roman" w:hAnsi="Times New Roman" w:cs="Times New Roman"/>
          <w:b/>
          <w:sz w:val="24"/>
          <w:szCs w:val="24"/>
          <w:lang w:eastAsia="en-CA"/>
        </w:rPr>
      </w:pPr>
    </w:p>
    <w:p w:rsidR="00BF4411" w:rsidRPr="009A01BE" w:rsidRDefault="00BF4411" w:rsidP="009A01BE">
      <w:pPr>
        <w:spacing w:after="0"/>
        <w:rPr>
          <w:rFonts w:ascii="Times New Roman" w:eastAsia="Times New Roman" w:hAnsi="Times New Roman" w:cs="Times New Roman"/>
          <w:b/>
          <w:sz w:val="24"/>
          <w:szCs w:val="24"/>
          <w:lang w:eastAsia="en-CA"/>
        </w:rPr>
      </w:pPr>
      <w:r w:rsidRPr="009A01BE">
        <w:rPr>
          <w:rFonts w:ascii="Times New Roman" w:eastAsia="Times New Roman" w:hAnsi="Times New Roman" w:cs="Times New Roman"/>
          <w:b/>
          <w:sz w:val="24"/>
          <w:szCs w:val="24"/>
          <w:lang w:eastAsia="en-CA"/>
        </w:rPr>
        <w:t>d.   The KwikTite Corporation operates many factories. Each factory is located in a region, and each region can be “home” to many of KwikTite’s factories. Each factory has many employees, but each employee is employed by only one factory.</w:t>
      </w:r>
    </w:p>
    <w:p w:rsidR="001861CB" w:rsidRPr="001861CB" w:rsidRDefault="008F1EB3" w:rsidP="009A01BE">
      <w:pPr>
        <w:spacing w:after="0"/>
        <w:rPr>
          <w:rFonts w:ascii="Times New Roman" w:eastAsia="Times New Roman" w:hAnsi="Times New Roman" w:cs="Times New Roman"/>
          <w:sz w:val="24"/>
          <w:szCs w:val="24"/>
          <w:lang w:eastAsia="en-CA"/>
        </w:rPr>
      </w:pPr>
      <w:r>
        <w:object w:dxaOrig="9840" w:dyaOrig="7351">
          <v:shape id="_x0000_i1043" type="#_x0000_t75" style="width:468pt;height:349.5pt" o:ole="">
            <v:imagedata r:id="rId14" o:title=""/>
          </v:shape>
          <o:OLEObject Type="Embed" ProgID="Visio.Drawing.15" ShapeID="_x0000_i1043" DrawAspect="Content" ObjectID="_1483202728" r:id="rId15"/>
        </w:object>
      </w:r>
    </w:p>
    <w:p w:rsidR="00BF4411" w:rsidRPr="009A01BE" w:rsidRDefault="00BF4411" w:rsidP="009A01BE">
      <w:pPr>
        <w:spacing w:after="0"/>
        <w:rPr>
          <w:rFonts w:ascii="Times New Roman" w:eastAsia="Times New Roman" w:hAnsi="Times New Roman" w:cs="Times New Roman"/>
          <w:b/>
          <w:sz w:val="24"/>
          <w:szCs w:val="24"/>
          <w:lang w:eastAsia="en-CA"/>
        </w:rPr>
      </w:pPr>
      <w:r w:rsidRPr="009A01BE">
        <w:rPr>
          <w:rFonts w:ascii="Times New Roman" w:eastAsia="Times New Roman" w:hAnsi="Times New Roman" w:cs="Times New Roman"/>
          <w:b/>
          <w:sz w:val="24"/>
          <w:szCs w:val="24"/>
          <w:lang w:eastAsia="en-CA"/>
        </w:rPr>
        <w:t>e.   An employee may have earned many degrees, and each degree may have been earned by many employees.</w:t>
      </w:r>
    </w:p>
    <w:p w:rsidR="009A01BE" w:rsidRPr="00173A60" w:rsidRDefault="008F1EB3" w:rsidP="00BF4411">
      <w:pPr>
        <w:spacing w:after="0" w:line="240" w:lineRule="auto"/>
        <w:rPr>
          <w:rFonts w:ascii="Times New Roman" w:eastAsia="Times New Roman" w:hAnsi="Times New Roman" w:cs="Times New Roman"/>
          <w:sz w:val="24"/>
          <w:szCs w:val="24"/>
          <w:lang w:eastAsia="en-CA"/>
        </w:rPr>
      </w:pPr>
      <w:r>
        <w:object w:dxaOrig="9840" w:dyaOrig="2791">
          <v:shape id="_x0000_i1044" type="#_x0000_t75" style="width:468pt;height:132.75pt" o:ole="">
            <v:imagedata r:id="rId16" o:title=""/>
          </v:shape>
          <o:OLEObject Type="Embed" ProgID="Visio.Drawing.15" ShapeID="_x0000_i1044" DrawAspect="Content" ObjectID="_1483202729" r:id="rId17"/>
        </w:object>
      </w:r>
    </w:p>
    <w:p w:rsidR="00173A60" w:rsidRPr="00173A60" w:rsidRDefault="00173A60" w:rsidP="00173A60">
      <w:pPr>
        <w:spacing w:after="0" w:line="240" w:lineRule="auto"/>
        <w:rPr>
          <w:rFonts w:ascii="Times New Roman" w:eastAsia="Times New Roman" w:hAnsi="Times New Roman" w:cs="Times New Roman"/>
          <w:sz w:val="24"/>
          <w:szCs w:val="24"/>
          <w:lang w:eastAsia="en-CA"/>
        </w:rPr>
      </w:pPr>
      <w:r w:rsidRPr="00173A60">
        <w:rPr>
          <w:rFonts w:ascii="Times New Roman" w:eastAsia="Times New Roman" w:hAnsi="Times New Roman" w:cs="Times New Roman"/>
          <w:sz w:val="24"/>
          <w:szCs w:val="24"/>
          <w:lang w:eastAsia="en-CA"/>
        </w:rPr>
        <w:t>.</w:t>
      </w:r>
    </w:p>
    <w:p w:rsidR="009204DC" w:rsidRPr="00BF4411" w:rsidRDefault="009204DC">
      <w:pPr>
        <w:rPr>
          <w:sz w:val="24"/>
          <w:szCs w:val="24"/>
        </w:rPr>
      </w:pPr>
    </w:p>
    <w:sectPr w:rsidR="009204DC" w:rsidRPr="00BF44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294" w:rsidRDefault="00FA7294" w:rsidP="00FA7294">
      <w:pPr>
        <w:spacing w:after="0" w:line="240" w:lineRule="auto"/>
      </w:pPr>
      <w:r>
        <w:separator/>
      </w:r>
    </w:p>
  </w:endnote>
  <w:endnote w:type="continuationSeparator" w:id="0">
    <w:p w:rsidR="00FA7294" w:rsidRDefault="00FA7294" w:rsidP="00FA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294" w:rsidRDefault="00FA7294" w:rsidP="00FA7294">
      <w:pPr>
        <w:spacing w:after="0" w:line="240" w:lineRule="auto"/>
      </w:pPr>
      <w:r>
        <w:separator/>
      </w:r>
    </w:p>
  </w:footnote>
  <w:footnote w:type="continuationSeparator" w:id="0">
    <w:p w:rsidR="00FA7294" w:rsidRDefault="00FA7294" w:rsidP="00FA72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76F2C"/>
    <w:multiLevelType w:val="hybridMultilevel"/>
    <w:tmpl w:val="5EA8D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235463C"/>
    <w:multiLevelType w:val="hybridMultilevel"/>
    <w:tmpl w:val="6512DA1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9E"/>
    <w:rsid w:val="00173A60"/>
    <w:rsid w:val="001861CB"/>
    <w:rsid w:val="0082699E"/>
    <w:rsid w:val="00893083"/>
    <w:rsid w:val="008F1EB3"/>
    <w:rsid w:val="009204DC"/>
    <w:rsid w:val="009A01BE"/>
    <w:rsid w:val="00A13D6C"/>
    <w:rsid w:val="00B260A1"/>
    <w:rsid w:val="00BE686C"/>
    <w:rsid w:val="00BF4411"/>
    <w:rsid w:val="00CC04E7"/>
    <w:rsid w:val="00D245D7"/>
    <w:rsid w:val="00DB58E9"/>
    <w:rsid w:val="00EA50CC"/>
    <w:rsid w:val="00FA72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3B641FEE-9BE7-4AF4-AA5D-106D919C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7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294"/>
  </w:style>
  <w:style w:type="paragraph" w:styleId="Footer">
    <w:name w:val="footer"/>
    <w:basedOn w:val="Normal"/>
    <w:link w:val="FooterChar"/>
    <w:uiPriority w:val="99"/>
    <w:unhideWhenUsed/>
    <w:rsid w:val="00FA7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294"/>
  </w:style>
  <w:style w:type="paragraph" w:styleId="ListParagraph">
    <w:name w:val="List Paragraph"/>
    <w:basedOn w:val="Normal"/>
    <w:uiPriority w:val="34"/>
    <w:qFormat/>
    <w:rsid w:val="00EA5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628494">
      <w:bodyDiv w:val="1"/>
      <w:marLeft w:val="0"/>
      <w:marRight w:val="0"/>
      <w:marTop w:val="0"/>
      <w:marBottom w:val="0"/>
      <w:divBdr>
        <w:top w:val="none" w:sz="0" w:space="0" w:color="auto"/>
        <w:left w:val="none" w:sz="0" w:space="0" w:color="auto"/>
        <w:bottom w:val="none" w:sz="0" w:space="0" w:color="auto"/>
        <w:right w:val="none" w:sz="0" w:space="0" w:color="auto"/>
      </w:divBdr>
      <w:divsChild>
        <w:div w:id="1023215894">
          <w:marLeft w:val="0"/>
          <w:marRight w:val="0"/>
          <w:marTop w:val="0"/>
          <w:marBottom w:val="0"/>
          <w:divBdr>
            <w:top w:val="none" w:sz="0" w:space="0" w:color="auto"/>
            <w:left w:val="none" w:sz="0" w:space="0" w:color="auto"/>
            <w:bottom w:val="none" w:sz="0" w:space="0" w:color="auto"/>
            <w:right w:val="none" w:sz="0" w:space="0" w:color="auto"/>
          </w:divBdr>
        </w:div>
        <w:div w:id="163938219">
          <w:marLeft w:val="0"/>
          <w:marRight w:val="0"/>
          <w:marTop w:val="0"/>
          <w:marBottom w:val="0"/>
          <w:divBdr>
            <w:top w:val="none" w:sz="0" w:space="0" w:color="auto"/>
            <w:left w:val="none" w:sz="0" w:space="0" w:color="auto"/>
            <w:bottom w:val="none" w:sz="0" w:space="0" w:color="auto"/>
            <w:right w:val="none" w:sz="0" w:space="0" w:color="auto"/>
          </w:divBdr>
        </w:div>
        <w:div w:id="1627348900">
          <w:marLeft w:val="0"/>
          <w:marRight w:val="0"/>
          <w:marTop w:val="0"/>
          <w:marBottom w:val="0"/>
          <w:divBdr>
            <w:top w:val="none" w:sz="0" w:space="0" w:color="auto"/>
            <w:left w:val="none" w:sz="0" w:space="0" w:color="auto"/>
            <w:bottom w:val="none" w:sz="0" w:space="0" w:color="auto"/>
            <w:right w:val="none" w:sz="0" w:space="0" w:color="auto"/>
          </w:divBdr>
        </w:div>
        <w:div w:id="929849804">
          <w:marLeft w:val="0"/>
          <w:marRight w:val="0"/>
          <w:marTop w:val="0"/>
          <w:marBottom w:val="0"/>
          <w:divBdr>
            <w:top w:val="none" w:sz="0" w:space="0" w:color="auto"/>
            <w:left w:val="none" w:sz="0" w:space="0" w:color="auto"/>
            <w:bottom w:val="none" w:sz="0" w:space="0" w:color="auto"/>
            <w:right w:val="none" w:sz="0" w:space="0" w:color="auto"/>
          </w:divBdr>
        </w:div>
        <w:div w:id="1976644344">
          <w:marLeft w:val="0"/>
          <w:marRight w:val="0"/>
          <w:marTop w:val="0"/>
          <w:marBottom w:val="0"/>
          <w:divBdr>
            <w:top w:val="none" w:sz="0" w:space="0" w:color="auto"/>
            <w:left w:val="none" w:sz="0" w:space="0" w:color="auto"/>
            <w:bottom w:val="none" w:sz="0" w:space="0" w:color="auto"/>
            <w:right w:val="none" w:sz="0" w:space="0" w:color="auto"/>
          </w:divBdr>
        </w:div>
        <w:div w:id="1551769449">
          <w:marLeft w:val="0"/>
          <w:marRight w:val="0"/>
          <w:marTop w:val="0"/>
          <w:marBottom w:val="0"/>
          <w:divBdr>
            <w:top w:val="none" w:sz="0" w:space="0" w:color="auto"/>
            <w:left w:val="none" w:sz="0" w:space="0" w:color="auto"/>
            <w:bottom w:val="none" w:sz="0" w:space="0" w:color="auto"/>
            <w:right w:val="none" w:sz="0" w:space="0" w:color="auto"/>
          </w:divBdr>
        </w:div>
        <w:div w:id="300887555">
          <w:marLeft w:val="0"/>
          <w:marRight w:val="0"/>
          <w:marTop w:val="0"/>
          <w:marBottom w:val="0"/>
          <w:divBdr>
            <w:top w:val="none" w:sz="0" w:space="0" w:color="auto"/>
            <w:left w:val="none" w:sz="0" w:space="0" w:color="auto"/>
            <w:bottom w:val="none" w:sz="0" w:space="0" w:color="auto"/>
            <w:right w:val="none" w:sz="0" w:space="0" w:color="auto"/>
          </w:divBdr>
        </w:div>
        <w:div w:id="1073697766">
          <w:marLeft w:val="0"/>
          <w:marRight w:val="0"/>
          <w:marTop w:val="0"/>
          <w:marBottom w:val="0"/>
          <w:divBdr>
            <w:top w:val="none" w:sz="0" w:space="0" w:color="auto"/>
            <w:left w:val="none" w:sz="0" w:space="0" w:color="auto"/>
            <w:bottom w:val="none" w:sz="0" w:space="0" w:color="auto"/>
            <w:right w:val="none" w:sz="0" w:space="0" w:color="auto"/>
          </w:divBdr>
        </w:div>
        <w:div w:id="959801780">
          <w:marLeft w:val="0"/>
          <w:marRight w:val="0"/>
          <w:marTop w:val="0"/>
          <w:marBottom w:val="0"/>
          <w:divBdr>
            <w:top w:val="none" w:sz="0" w:space="0" w:color="auto"/>
            <w:left w:val="none" w:sz="0" w:space="0" w:color="auto"/>
            <w:bottom w:val="none" w:sz="0" w:space="0" w:color="auto"/>
            <w:right w:val="none" w:sz="0" w:space="0" w:color="auto"/>
          </w:divBdr>
        </w:div>
        <w:div w:id="1025983883">
          <w:marLeft w:val="0"/>
          <w:marRight w:val="0"/>
          <w:marTop w:val="0"/>
          <w:marBottom w:val="0"/>
          <w:divBdr>
            <w:top w:val="none" w:sz="0" w:space="0" w:color="auto"/>
            <w:left w:val="none" w:sz="0" w:space="0" w:color="auto"/>
            <w:bottom w:val="none" w:sz="0" w:space="0" w:color="auto"/>
            <w:right w:val="none" w:sz="0" w:space="0" w:color="auto"/>
          </w:divBdr>
        </w:div>
        <w:div w:id="46538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Drawing5.vsdx"/><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5" Type="http://schemas.openxmlformats.org/officeDocument/2006/relationships/footnotes" Target="footnotes.xml"/><Relationship Id="rId15" Type="http://schemas.openxmlformats.org/officeDocument/2006/relationships/package" Target="embeddings/Microsoft_Visio_Drawing4.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krystofurr</dc:creator>
  <cp:keywords/>
  <dc:description/>
  <cp:lastModifiedBy>krystofurr</cp:lastModifiedBy>
  <cp:revision>2</cp:revision>
  <dcterms:created xsi:type="dcterms:W3CDTF">2015-01-19T23:59:00Z</dcterms:created>
  <dcterms:modified xsi:type="dcterms:W3CDTF">2015-01-19T23:59:00Z</dcterms:modified>
</cp:coreProperties>
</file>