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2362"/>
        <w:gridCol w:w="2333"/>
        <w:gridCol w:w="2327"/>
      </w:tblGrid>
      <w:tr w:rsidR="007627EA" w:rsidRPr="00A30C1F" w:rsidTr="00474C83">
        <w:tc>
          <w:tcPr>
            <w:tcW w:w="2328" w:type="dxa"/>
            <w:shd w:val="clear" w:color="auto" w:fill="E7E6E6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2362" w:type="dxa"/>
            <w:shd w:val="clear" w:color="auto" w:fill="E7E6E6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RELATIONSHIOP</w:t>
            </w:r>
          </w:p>
        </w:tc>
        <w:tc>
          <w:tcPr>
            <w:tcW w:w="2333" w:type="dxa"/>
            <w:shd w:val="clear" w:color="auto" w:fill="E7E6E6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CONNECTIVITY</w:t>
            </w:r>
          </w:p>
        </w:tc>
        <w:tc>
          <w:tcPr>
            <w:tcW w:w="2327" w:type="dxa"/>
            <w:shd w:val="clear" w:color="auto" w:fill="E7E6E6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</w:tr>
      <w:tr w:rsidR="007627EA" w:rsidRPr="00A30C1F" w:rsidTr="007627EA">
        <w:tc>
          <w:tcPr>
            <w:tcW w:w="2328" w:type="dxa"/>
            <w:shd w:val="clear" w:color="auto" w:fill="FFFFFF" w:themeFill="background1"/>
          </w:tcPr>
          <w:p w:rsidR="007627EA" w:rsidRPr="00A30C1F" w:rsidRDefault="007627EA" w:rsidP="007627E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2362" w:type="dxa"/>
            <w:shd w:val="clear" w:color="auto" w:fill="FFFFFF" w:themeFill="background1"/>
          </w:tcPr>
          <w:p w:rsidR="007627EA" w:rsidRPr="00A30C1F" w:rsidRDefault="007627EA" w:rsidP="007627E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2333" w:type="dxa"/>
            <w:shd w:val="clear" w:color="auto" w:fill="FFFFFF" w:themeFill="background1"/>
          </w:tcPr>
          <w:p w:rsidR="007627EA" w:rsidRPr="00A30C1F" w:rsidRDefault="007627EA" w:rsidP="007627E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0:M</w:t>
            </w:r>
          </w:p>
        </w:tc>
        <w:tc>
          <w:tcPr>
            <w:tcW w:w="2327" w:type="dxa"/>
            <w:shd w:val="clear" w:color="auto" w:fill="FFFFFF" w:themeFill="background1"/>
          </w:tcPr>
          <w:p w:rsidR="007627EA" w:rsidRPr="00A30C1F" w:rsidRDefault="007627EA" w:rsidP="007627E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JOB_HISTORY</w:t>
            </w:r>
          </w:p>
        </w:tc>
      </w:tr>
      <w:tr w:rsidR="007627EA" w:rsidRPr="00A30C1F" w:rsidTr="000312C8">
        <w:tc>
          <w:tcPr>
            <w:tcW w:w="2328" w:type="dxa"/>
            <w:shd w:val="clear" w:color="auto" w:fill="FFF2CC" w:themeFill="accent4" w:themeFillTint="33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earns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7627EA" w:rsidRPr="00A30C1F" w:rsidRDefault="00CF146F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CF146F" w:rsidRPr="00A30C1F" w:rsidTr="000312C8">
        <w:tc>
          <w:tcPr>
            <w:tcW w:w="2328" w:type="dxa"/>
            <w:shd w:val="clear" w:color="auto" w:fill="FFF2CC" w:themeFill="accent4" w:themeFillTint="33"/>
          </w:tcPr>
          <w:p w:rsidR="00CF146F" w:rsidRPr="00A30C1F" w:rsidRDefault="00CF146F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CF146F" w:rsidRPr="00A30C1F" w:rsidRDefault="00CF146F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earned by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CF146F" w:rsidRDefault="00CF146F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CF146F" w:rsidRPr="00A30C1F" w:rsidRDefault="00CF146F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develops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0:1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by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27EA"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:M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7627EA" w:rsidRPr="00A30C1F" w:rsidTr="000312C8">
        <w:tc>
          <w:tcPr>
            <w:tcW w:w="2328" w:type="dxa"/>
            <w:shd w:val="clear" w:color="auto" w:fill="FFF2CC" w:themeFill="accent4" w:themeFillTint="33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7627EA" w:rsidRPr="00A30C1F" w:rsidRDefault="00CF146F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a </w:t>
            </w:r>
            <w:r w:rsidR="003F52C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rerequisite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0:M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1F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3F52CD" w:rsidRPr="00A30C1F" w:rsidTr="000312C8">
        <w:tc>
          <w:tcPr>
            <w:tcW w:w="2328" w:type="dxa"/>
            <w:shd w:val="clear" w:color="auto" w:fill="FFF2CC" w:themeFill="accent4" w:themeFillTint="33"/>
          </w:tcPr>
          <w:p w:rsidR="003F52CD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QUALIFICATON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3F52CD" w:rsidRDefault="00CF146F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a prerequisite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3F52CD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3F52CD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3F52CD" w:rsidRPr="00A30C1F" w:rsidTr="000312C8">
        <w:tc>
          <w:tcPr>
            <w:tcW w:w="2328" w:type="dxa"/>
            <w:shd w:val="clear" w:color="auto" w:fill="FFF2CC" w:themeFill="accent4" w:themeFillTint="33"/>
          </w:tcPr>
          <w:p w:rsidR="003F52CD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3F52CD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presents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3F52CD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3F52CD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7627EA" w:rsidRPr="00A30C1F" w:rsidTr="000312C8">
        <w:tc>
          <w:tcPr>
            <w:tcW w:w="2328" w:type="dxa"/>
            <w:shd w:val="clear" w:color="auto" w:fill="FFF2CC" w:themeFill="accent4" w:themeFillTint="33"/>
          </w:tcPr>
          <w:p w:rsidR="007627EA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7627EA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presented by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7627EA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7627EA" w:rsidRPr="00A30C1F" w:rsidRDefault="003F52CD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accommodate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DC5A27" w:rsidP="000312C8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0312C8" w:rsidP="000312C8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registered for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0:M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OPENING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DC5A27" w:rsidP="0089337B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</w:t>
            </w:r>
            <w:r w:rsidR="008933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OPENING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DC5A27" w:rsidP="00985CB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</w:t>
            </w:r>
            <w:r w:rsidR="00985C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DC5A27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QUALIFICATIONS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shd w:val="clear" w:color="auto" w:fill="auto"/>
          </w:tcPr>
          <w:p w:rsidR="007627EA" w:rsidRPr="00A30C1F" w:rsidRDefault="007627E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PLACEMENT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985CBA" w:rsidP="00985CBA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OPENING</w:t>
            </w:r>
          </w:p>
        </w:tc>
      </w:tr>
      <w:tr w:rsidR="007627EA" w:rsidRPr="00A30C1F" w:rsidTr="00474C83">
        <w:tc>
          <w:tcPr>
            <w:tcW w:w="2328" w:type="dxa"/>
            <w:shd w:val="clear" w:color="auto" w:fill="auto"/>
          </w:tcPr>
          <w:p w:rsidR="007627EA" w:rsidRPr="00A30C1F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PLACEMENT</w:t>
            </w:r>
          </w:p>
        </w:tc>
        <w:tc>
          <w:tcPr>
            <w:tcW w:w="2362" w:type="dxa"/>
            <w:shd w:val="clear" w:color="auto" w:fill="auto"/>
          </w:tcPr>
          <w:p w:rsidR="007627EA" w:rsidRPr="00A30C1F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2333" w:type="dxa"/>
            <w:shd w:val="clear" w:color="auto" w:fill="auto"/>
          </w:tcPr>
          <w:p w:rsidR="007627EA" w:rsidRPr="00A30C1F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2327" w:type="dxa"/>
            <w:shd w:val="clear" w:color="auto" w:fill="auto"/>
          </w:tcPr>
          <w:p w:rsidR="007627EA" w:rsidRPr="00A30C1F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</w:tr>
      <w:tr w:rsidR="00985CBA" w:rsidRPr="00A30C1F" w:rsidTr="00474C83">
        <w:tc>
          <w:tcPr>
            <w:tcW w:w="2328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PLACEMENT</w:t>
            </w:r>
          </w:p>
        </w:tc>
        <w:tc>
          <w:tcPr>
            <w:tcW w:w="2362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inserts an entry</w:t>
            </w:r>
          </w:p>
        </w:tc>
        <w:tc>
          <w:tcPr>
            <w:tcW w:w="2333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2327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JOB_HISTORY</w:t>
            </w:r>
          </w:p>
        </w:tc>
      </w:tr>
      <w:tr w:rsidR="00985CBA" w:rsidRPr="00A30C1F" w:rsidTr="00474C83">
        <w:tc>
          <w:tcPr>
            <w:tcW w:w="2328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5CBA" w:rsidRPr="00A30C1F" w:rsidTr="000312C8">
        <w:tc>
          <w:tcPr>
            <w:tcW w:w="2328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OPENING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by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</w:tr>
      <w:tr w:rsidR="00985CBA" w:rsidRPr="00A30C1F" w:rsidTr="000312C8">
        <w:tc>
          <w:tcPr>
            <w:tcW w:w="2328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fill</w:t>
            </w:r>
          </w:p>
        </w:tc>
        <w:tc>
          <w:tcPr>
            <w:tcW w:w="2333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  <w:tc>
          <w:tcPr>
            <w:tcW w:w="2327" w:type="dxa"/>
            <w:shd w:val="clear" w:color="auto" w:fill="FFF2CC" w:themeFill="accent4" w:themeFillTint="33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OPENING</w:t>
            </w:r>
          </w:p>
        </w:tc>
      </w:tr>
      <w:tr w:rsidR="00985CBA" w:rsidRPr="00A30C1F" w:rsidTr="00474C83">
        <w:tc>
          <w:tcPr>
            <w:tcW w:w="2328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shd w:val="clear" w:color="auto" w:fill="auto"/>
          </w:tcPr>
          <w:p w:rsidR="00985CBA" w:rsidRDefault="00985CBA" w:rsidP="00474C8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4F1" w:rsidRDefault="005154F1"/>
    <w:p w:rsidR="007627EA" w:rsidRDefault="007627EA" w:rsidP="007627EA"/>
    <w:p w:rsidR="007627EA" w:rsidRDefault="007627EA" w:rsidP="007627EA">
      <w:r>
        <w:t>JOB_HISTORY is OPTIONAL to CANDIDATE</w:t>
      </w:r>
    </w:p>
    <w:p w:rsidR="007627EA" w:rsidRDefault="007627EA">
      <w:r>
        <w:t xml:space="preserve">CANDIDATE is MANDATORY for JOB_HISTORY </w:t>
      </w:r>
      <w:proofErr w:type="gramStart"/>
      <w:r>
        <w:t>( candidate</w:t>
      </w:r>
      <w:proofErr w:type="gramEnd"/>
      <w:r>
        <w:t xml:space="preserve"> has to work to create some job history )</w:t>
      </w:r>
    </w:p>
    <w:p w:rsidR="007627EA" w:rsidRDefault="007627EA"/>
    <w:p w:rsidR="007627EA" w:rsidRDefault="007627EA"/>
    <w:p w:rsidR="007627EA" w:rsidRDefault="007627EA">
      <w:r>
        <w:t xml:space="preserve">QUALIFICATION is OPTIONAL to CANDIDATE </w:t>
      </w:r>
      <w:proofErr w:type="gramStart"/>
      <w:r>
        <w:t>( candidate</w:t>
      </w:r>
      <w:proofErr w:type="gramEnd"/>
      <w:r>
        <w:t xml:space="preserve"> may not have the qualification )</w:t>
      </w:r>
    </w:p>
    <w:p w:rsidR="007627EA" w:rsidRDefault="007627EA">
      <w:r>
        <w:t xml:space="preserve">CANDIDATE is OPTIONAL to QUALIFICATION </w:t>
      </w:r>
      <w:proofErr w:type="gramStart"/>
      <w:r>
        <w:t>( qualification</w:t>
      </w:r>
      <w:proofErr w:type="gramEnd"/>
      <w:r>
        <w:t xml:space="preserve"> does not require a candidate )</w:t>
      </w:r>
    </w:p>
    <w:p w:rsidR="007627EA" w:rsidRDefault="007627EA"/>
    <w:p w:rsidR="007627EA" w:rsidRDefault="007627EA"/>
    <w:p w:rsidR="00DC5A27" w:rsidRDefault="00DC5A27"/>
    <w:p w:rsidR="00DC5A27" w:rsidRDefault="00DC5A27"/>
    <w:p w:rsidR="00DC5A27" w:rsidRDefault="00DC5A27"/>
    <w:p w:rsidR="00DC5A27" w:rsidRDefault="00DC5A27" w:rsidP="00DC5A27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DE021C">
        <w:rPr>
          <w:rFonts w:ascii="Times New Roman" w:eastAsia="Times New Roman" w:hAnsi="Times New Roman" w:cs="Times New Roman"/>
          <w:b/>
          <w:sz w:val="24"/>
          <w:szCs w:val="24"/>
        </w:rPr>
        <w:t>COMPANY, OPENING, QUALIFICATION, CANDIDATE, JOB_HISTORY, PLACEMENT, COURSE, and SESSION</w:t>
      </w:r>
    </w:p>
    <w:bookmarkEnd w:id="0"/>
    <w:p w:rsidR="00DC5A27" w:rsidRDefault="00DC5A27" w:rsidP="00DC5A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A27" w:rsidRDefault="00DC5A27" w:rsidP="00DC5A27">
      <w:r>
        <w:t xml:space="preserve">OPENING – opening </w:t>
      </w:r>
      <w:proofErr w:type="gramStart"/>
      <w:r>
        <w:t>number</w:t>
      </w:r>
      <w:r>
        <w:t>(</w:t>
      </w:r>
      <w:proofErr w:type="spellStart"/>
      <w:proofErr w:type="gramEnd"/>
      <w:r>
        <w:t>pk</w:t>
      </w:r>
      <w:proofErr w:type="spellEnd"/>
      <w:r>
        <w:t>)</w:t>
      </w:r>
      <w:r>
        <w:t>, company name, required qualifications, starting date, anticipated end date, hourly pay</w:t>
      </w:r>
    </w:p>
    <w:p w:rsidR="00DC5A27" w:rsidRDefault="00DC5A27" w:rsidP="00DC5A27"/>
    <w:p w:rsidR="00DC5A27" w:rsidRDefault="00DC5A27" w:rsidP="00DC5A27">
      <w:r>
        <w:t xml:space="preserve">PLACEMENT – opening number, candidate number, </w:t>
      </w:r>
      <w:proofErr w:type="gramStart"/>
      <w:r>
        <w:t>total</w:t>
      </w:r>
      <w:proofErr w:type="gramEnd"/>
      <w:r>
        <w:t xml:space="preserve"> hours worked</w:t>
      </w:r>
    </w:p>
    <w:p w:rsidR="007627EA" w:rsidRDefault="007627EA"/>
    <w:p w:rsidR="007627EA" w:rsidRDefault="007627EA"/>
    <w:sectPr w:rsidR="00762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EA"/>
    <w:rsid w:val="000312C8"/>
    <w:rsid w:val="003F52CD"/>
    <w:rsid w:val="005154F1"/>
    <w:rsid w:val="007627EA"/>
    <w:rsid w:val="0089337B"/>
    <w:rsid w:val="00985CBA"/>
    <w:rsid w:val="00B541CE"/>
    <w:rsid w:val="00CF146F"/>
    <w:rsid w:val="00D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5D8D8-68CB-4D00-A627-4F640273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EA"/>
    <w:pPr>
      <w:suppressAutoHyphens/>
    </w:pPr>
    <w:rPr>
      <w:rFonts w:ascii="Calibri" w:eastAsia="Droid Sans Fallback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1</cp:revision>
  <dcterms:created xsi:type="dcterms:W3CDTF">2015-01-31T17:52:00Z</dcterms:created>
  <dcterms:modified xsi:type="dcterms:W3CDTF">2015-01-31T20:59:00Z</dcterms:modified>
</cp:coreProperties>
</file>