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20" w:type="dxa"/>
        <w:tblCellMar>
          <w:left w:w="187" w:type="dxa"/>
          <w:right w:w="187" w:type="dxa"/>
        </w:tblCellMar>
        <w:tblLook w:val="0000" w:firstRow="0" w:lastRow="0" w:firstColumn="0" w:lastColumn="0" w:noHBand="0" w:noVBand="0"/>
      </w:tblPr>
      <w:tblGrid>
        <w:gridCol w:w="1123"/>
        <w:gridCol w:w="7632"/>
      </w:tblGrid>
      <w:tr w:rsidR="00E442BF" w:rsidTr="005E2F92">
        <w:trPr>
          <w:trHeight w:val="720"/>
        </w:trPr>
        <w:tc>
          <w:tcPr>
            <w:tcW w:w="1123" w:type="dxa"/>
            <w:tcMar>
              <w:left w:w="0" w:type="dxa"/>
              <w:right w:w="0" w:type="dxa"/>
            </w:tcMar>
          </w:tcPr>
          <w:p w:rsidR="00E442BF" w:rsidRDefault="00E442BF" w:rsidP="005E2F92"/>
        </w:tc>
        <w:tc>
          <w:tcPr>
            <w:tcW w:w="7632" w:type="dxa"/>
            <w:shd w:val="clear" w:color="auto" w:fill="595959" w:themeFill="text1" w:themeFillTint="A6"/>
            <w:vAlign w:val="center"/>
          </w:tcPr>
          <w:p w:rsidR="00E442BF" w:rsidRDefault="00726301" w:rsidP="005E2F92">
            <w:pPr>
              <w:pStyle w:val="CompanyName"/>
              <w:spacing w:line="240" w:lineRule="auto"/>
            </w:pPr>
            <w:r>
              <w:t>CIS-</w:t>
            </w:r>
            <w:r w:rsidR="005E2F92">
              <w:t>1290 Principles of Information Security</w:t>
            </w:r>
          </w:p>
        </w:tc>
      </w:tr>
    </w:tbl>
    <w:p w:rsidR="00E442BF" w:rsidRPr="00726301" w:rsidRDefault="00726301" w:rsidP="005E2F92">
      <w:pPr>
        <w:pStyle w:val="Title"/>
        <w:spacing w:line="240" w:lineRule="auto"/>
        <w:rPr>
          <w:sz w:val="40"/>
          <w:szCs w:val="40"/>
        </w:rPr>
      </w:pPr>
      <w:r w:rsidRPr="00726301">
        <w:rPr>
          <w:sz w:val="40"/>
          <w:szCs w:val="40"/>
        </w:rPr>
        <w:t>Assignment</w:t>
      </w:r>
      <w:r w:rsidR="005E2F92">
        <w:rPr>
          <w:sz w:val="40"/>
          <w:szCs w:val="40"/>
        </w:rPr>
        <w:t xml:space="preserve"> 2</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52"/>
        <w:gridCol w:w="7603"/>
      </w:tblGrid>
      <w:tr w:rsidR="004A6DCE" w:rsidTr="00726301">
        <w:trPr>
          <w:cantSplit/>
          <w:trHeight w:val="432"/>
        </w:trPr>
        <w:tc>
          <w:tcPr>
            <w:tcW w:w="1152" w:type="dxa"/>
            <w:vAlign w:val="bottom"/>
          </w:tcPr>
          <w:p w:rsidR="004A6DCE" w:rsidRPr="004A6DCE" w:rsidRDefault="004A6DCE" w:rsidP="005E2F92">
            <w:pPr>
              <w:pStyle w:val="Heading1"/>
            </w:pPr>
            <w:r w:rsidRPr="004A6DCE">
              <w:t>To:</w:t>
            </w:r>
          </w:p>
        </w:tc>
        <w:tc>
          <w:tcPr>
            <w:tcW w:w="7603" w:type="dxa"/>
            <w:vAlign w:val="bottom"/>
          </w:tcPr>
          <w:p w:rsidR="004A6DCE" w:rsidRPr="00E0003B" w:rsidRDefault="00FE4C69" w:rsidP="005E2F92">
            <w:r>
              <w:t>Mike MacDonald</w:t>
            </w:r>
          </w:p>
        </w:tc>
      </w:tr>
      <w:tr w:rsidR="004A6DCE" w:rsidTr="00726301">
        <w:trPr>
          <w:cantSplit/>
          <w:trHeight w:val="432"/>
        </w:trPr>
        <w:tc>
          <w:tcPr>
            <w:tcW w:w="1152" w:type="dxa"/>
            <w:vAlign w:val="bottom"/>
          </w:tcPr>
          <w:p w:rsidR="004A6DCE" w:rsidRPr="004A6DCE" w:rsidRDefault="004A6DCE" w:rsidP="005E2F92">
            <w:pPr>
              <w:pStyle w:val="Heading1"/>
            </w:pPr>
            <w:r w:rsidRPr="004A6DCE">
              <w:t>From:</w:t>
            </w:r>
          </w:p>
        </w:tc>
        <w:tc>
          <w:tcPr>
            <w:tcW w:w="7603" w:type="dxa"/>
            <w:vAlign w:val="bottom"/>
          </w:tcPr>
          <w:p w:rsidR="004A6DCE" w:rsidRPr="00E0003B" w:rsidRDefault="00726301" w:rsidP="005E2F92">
            <w:r>
              <w:t xml:space="preserve">Christopher </w:t>
            </w:r>
            <w:proofErr w:type="spellStart"/>
            <w:r>
              <w:t>Sigouin</w:t>
            </w:r>
            <w:proofErr w:type="spellEnd"/>
          </w:p>
        </w:tc>
      </w:tr>
      <w:tr w:rsidR="004A6DCE" w:rsidTr="00726301">
        <w:trPr>
          <w:cantSplit/>
          <w:trHeight w:val="432"/>
        </w:trPr>
        <w:tc>
          <w:tcPr>
            <w:tcW w:w="1152" w:type="dxa"/>
            <w:vAlign w:val="bottom"/>
          </w:tcPr>
          <w:p w:rsidR="004A6DCE" w:rsidRPr="004A6DCE" w:rsidRDefault="004A6DCE" w:rsidP="005E2F92">
            <w:pPr>
              <w:pStyle w:val="Heading1"/>
            </w:pPr>
            <w:r w:rsidRPr="004A6DCE">
              <w:t>Date:</w:t>
            </w:r>
          </w:p>
        </w:tc>
        <w:sdt>
          <w:sdtPr>
            <w:alias w:val="Date"/>
            <w:tag w:val="Date"/>
            <w:id w:val="434908564"/>
            <w:placeholder>
              <w:docPart w:val="0E6E785406AB4E258FB92D2AC5FB56E1"/>
            </w:placeholder>
            <w:date w:fullDate="2015-01-16T00:00:00Z">
              <w:dateFormat w:val="MMMM d, yyyy"/>
              <w:lid w:val="en-US"/>
              <w:storeMappedDataAs w:val="dateTime"/>
              <w:calendar w:val="gregorian"/>
            </w:date>
          </w:sdtPr>
          <w:sdtEndPr/>
          <w:sdtContent>
            <w:tc>
              <w:tcPr>
                <w:tcW w:w="7603" w:type="dxa"/>
                <w:vAlign w:val="bottom"/>
              </w:tcPr>
              <w:p w:rsidR="004A6DCE" w:rsidRPr="00E0003B" w:rsidRDefault="00FE4C69" w:rsidP="005E2F92">
                <w:r>
                  <w:t>January 16, 2015</w:t>
                </w:r>
              </w:p>
            </w:tc>
          </w:sdtContent>
        </w:sdt>
      </w:tr>
      <w:tr w:rsidR="00FE4C69" w:rsidTr="00726301">
        <w:trPr>
          <w:cantSplit/>
          <w:trHeight w:val="432"/>
        </w:trPr>
        <w:tc>
          <w:tcPr>
            <w:tcW w:w="1152" w:type="dxa"/>
            <w:vAlign w:val="bottom"/>
          </w:tcPr>
          <w:p w:rsidR="00FE4C69" w:rsidRPr="004A6DCE" w:rsidRDefault="00FE4C69" w:rsidP="005E2F92">
            <w:pPr>
              <w:pStyle w:val="Heading1"/>
            </w:pPr>
            <w:r>
              <w:t>Subject:</w:t>
            </w:r>
          </w:p>
        </w:tc>
        <w:tc>
          <w:tcPr>
            <w:tcW w:w="7603" w:type="dxa"/>
            <w:vAlign w:val="bottom"/>
          </w:tcPr>
          <w:p w:rsidR="00FE4C69" w:rsidRDefault="00FE4C69" w:rsidP="0074219D">
            <w:r>
              <w:t>Rand Report Key Point Summary</w:t>
            </w:r>
          </w:p>
        </w:tc>
      </w:tr>
      <w:tr w:rsidR="00E0003B" w:rsidTr="00726301">
        <w:trPr>
          <w:cantSplit/>
          <w:trHeight w:val="432"/>
        </w:trPr>
        <w:tc>
          <w:tcPr>
            <w:tcW w:w="1152" w:type="dxa"/>
            <w:tcBorders>
              <w:bottom w:val="single" w:sz="4" w:space="0" w:color="auto"/>
            </w:tcBorders>
            <w:vAlign w:val="bottom"/>
          </w:tcPr>
          <w:p w:rsidR="00E0003B" w:rsidRPr="004A6DCE" w:rsidRDefault="00E0003B" w:rsidP="005E2F92"/>
        </w:tc>
        <w:tc>
          <w:tcPr>
            <w:tcW w:w="7603" w:type="dxa"/>
            <w:tcBorders>
              <w:bottom w:val="single" w:sz="4" w:space="0" w:color="auto"/>
            </w:tcBorders>
            <w:vAlign w:val="bottom"/>
          </w:tcPr>
          <w:p w:rsidR="00E0003B" w:rsidRDefault="00E0003B" w:rsidP="005E2F92"/>
        </w:tc>
      </w:tr>
    </w:tbl>
    <w:p w:rsidR="00FB7C90" w:rsidRDefault="00FB7C90" w:rsidP="00E61EA4">
      <w:pPr>
        <w:pStyle w:val="BodyText"/>
        <w:ind w:firstLine="720"/>
        <w:contextualSpacing/>
        <w:rPr>
          <w:rFonts w:ascii="Times New Roman" w:hAnsi="Times New Roman"/>
          <w:sz w:val="24"/>
          <w:szCs w:val="24"/>
        </w:rPr>
      </w:pPr>
      <w:r>
        <w:rPr>
          <w:rFonts w:ascii="Times New Roman" w:hAnsi="Times New Roman"/>
          <w:sz w:val="24"/>
          <w:szCs w:val="24"/>
        </w:rPr>
        <w:t xml:space="preserve">Prior to the Rand Report R-609 the military needed to protect the integrity of their data.  In order to reach this objective a basis of physical security with simple document classifications was utilized.  It effectively prevented theft, sabotage and espionage during that time.  As time went on they required a method to better communicate information between systems.  ARPANET was developed for this and created the first networked communication system.  The system grew and became more popular including the </w:t>
      </w:r>
      <w:r w:rsidR="00A31CF8">
        <w:rPr>
          <w:rFonts w:ascii="Times New Roman" w:hAnsi="Times New Roman"/>
          <w:sz w:val="24"/>
          <w:szCs w:val="24"/>
        </w:rPr>
        <w:t>ability to misuse it.  Robert M. “Bob” Metcalfe identified many areas that were unexamined after his development of the Ethernet technology.  The following areas are:</w:t>
      </w:r>
    </w:p>
    <w:p w:rsidR="00B8574D" w:rsidRDefault="00A31CF8" w:rsidP="00661E5C">
      <w:pPr>
        <w:pStyle w:val="BodyText"/>
        <w:numPr>
          <w:ilvl w:val="2"/>
          <w:numId w:val="15"/>
        </w:numPr>
        <w:contextualSpacing/>
        <w:rPr>
          <w:rFonts w:ascii="Times New Roman" w:hAnsi="Times New Roman"/>
          <w:sz w:val="24"/>
          <w:szCs w:val="24"/>
        </w:rPr>
      </w:pPr>
      <w:r w:rsidRPr="00B8574D">
        <w:rPr>
          <w:rFonts w:ascii="Times New Roman" w:hAnsi="Times New Roman"/>
          <w:sz w:val="24"/>
          <w:szCs w:val="24"/>
        </w:rPr>
        <w:t>Remote sites had no protection</w:t>
      </w:r>
      <w:r w:rsidR="00B8574D">
        <w:rPr>
          <w:rFonts w:ascii="Times New Roman" w:hAnsi="Times New Roman"/>
          <w:sz w:val="24"/>
          <w:szCs w:val="24"/>
        </w:rPr>
        <w:t xml:space="preserve"> from an unauthorized remote user</w:t>
      </w:r>
    </w:p>
    <w:p w:rsidR="0041775C" w:rsidRPr="00B8574D" w:rsidRDefault="0041775C" w:rsidP="00661E5C">
      <w:pPr>
        <w:pStyle w:val="BodyText"/>
        <w:numPr>
          <w:ilvl w:val="2"/>
          <w:numId w:val="15"/>
        </w:numPr>
        <w:contextualSpacing/>
        <w:rPr>
          <w:rFonts w:ascii="Times New Roman" w:hAnsi="Times New Roman"/>
          <w:sz w:val="24"/>
          <w:szCs w:val="24"/>
        </w:rPr>
      </w:pPr>
      <w:r w:rsidRPr="00B8574D">
        <w:rPr>
          <w:rFonts w:ascii="Times New Roman" w:hAnsi="Times New Roman"/>
          <w:sz w:val="24"/>
          <w:szCs w:val="24"/>
        </w:rPr>
        <w:t>Password issues with format and structure</w:t>
      </w:r>
    </w:p>
    <w:p w:rsidR="0041775C" w:rsidRDefault="0041775C" w:rsidP="0041775C">
      <w:pPr>
        <w:pStyle w:val="BodyText"/>
        <w:numPr>
          <w:ilvl w:val="2"/>
          <w:numId w:val="15"/>
        </w:numPr>
        <w:contextualSpacing/>
        <w:rPr>
          <w:rFonts w:ascii="Times New Roman" w:hAnsi="Times New Roman"/>
          <w:sz w:val="24"/>
          <w:szCs w:val="24"/>
        </w:rPr>
      </w:pPr>
      <w:r>
        <w:rPr>
          <w:rFonts w:ascii="Times New Roman" w:hAnsi="Times New Roman"/>
          <w:sz w:val="24"/>
          <w:szCs w:val="24"/>
        </w:rPr>
        <w:t>Dial up connections had a lack of safety procedures</w:t>
      </w:r>
    </w:p>
    <w:p w:rsidR="0041775C" w:rsidRDefault="0041775C" w:rsidP="0041775C">
      <w:pPr>
        <w:pStyle w:val="BodyText"/>
        <w:numPr>
          <w:ilvl w:val="2"/>
          <w:numId w:val="15"/>
        </w:numPr>
        <w:contextualSpacing/>
        <w:rPr>
          <w:rFonts w:ascii="Times New Roman" w:hAnsi="Times New Roman"/>
          <w:sz w:val="24"/>
          <w:szCs w:val="24"/>
        </w:rPr>
      </w:pPr>
      <w:r>
        <w:rPr>
          <w:rFonts w:ascii="Times New Roman" w:hAnsi="Times New Roman"/>
          <w:sz w:val="24"/>
          <w:szCs w:val="24"/>
        </w:rPr>
        <w:t>There was no user authentication or identification on a given system</w:t>
      </w:r>
    </w:p>
    <w:p w:rsidR="00A31CF8" w:rsidRDefault="0041775C" w:rsidP="0041775C">
      <w:pPr>
        <w:pStyle w:val="BodyText"/>
        <w:numPr>
          <w:ilvl w:val="2"/>
          <w:numId w:val="15"/>
        </w:numPr>
        <w:contextualSpacing/>
        <w:rPr>
          <w:rFonts w:ascii="Times New Roman" w:hAnsi="Times New Roman"/>
          <w:sz w:val="24"/>
          <w:szCs w:val="24"/>
        </w:rPr>
      </w:pPr>
      <w:r>
        <w:rPr>
          <w:rFonts w:ascii="Times New Roman" w:hAnsi="Times New Roman"/>
          <w:sz w:val="24"/>
          <w:szCs w:val="24"/>
        </w:rPr>
        <w:t>Phone numbers were posted publicly to allow access into ARPANET for possible malicious intent</w:t>
      </w:r>
    </w:p>
    <w:p w:rsidR="0041775C" w:rsidRDefault="0041775C" w:rsidP="0041775C">
      <w:pPr>
        <w:pStyle w:val="BodyText"/>
        <w:ind w:left="1440"/>
        <w:contextualSpacing/>
        <w:rPr>
          <w:rFonts w:ascii="Times New Roman" w:hAnsi="Times New Roman"/>
          <w:sz w:val="24"/>
          <w:szCs w:val="24"/>
        </w:rPr>
      </w:pPr>
      <w:r>
        <w:rPr>
          <w:rFonts w:ascii="Times New Roman" w:hAnsi="Times New Roman"/>
          <w:sz w:val="24"/>
          <w:szCs w:val="24"/>
        </w:rPr>
        <w:t xml:space="preserve">There was no network security and was known more as network insecurity.  In order to </w:t>
      </w:r>
    </w:p>
    <w:p w:rsidR="0041775C" w:rsidRDefault="0041775C" w:rsidP="0041775C">
      <w:pPr>
        <w:pStyle w:val="BodyText"/>
        <w:contextualSpacing/>
        <w:rPr>
          <w:rFonts w:ascii="Times New Roman" w:hAnsi="Times New Roman"/>
          <w:sz w:val="24"/>
          <w:szCs w:val="24"/>
        </w:rPr>
      </w:pPr>
      <w:proofErr w:type="gramStart"/>
      <w:r>
        <w:rPr>
          <w:rFonts w:ascii="Times New Roman" w:hAnsi="Times New Roman"/>
          <w:sz w:val="24"/>
          <w:szCs w:val="24"/>
        </w:rPr>
        <w:t>establish</w:t>
      </w:r>
      <w:proofErr w:type="gramEnd"/>
      <w:r>
        <w:rPr>
          <w:rFonts w:ascii="Times New Roman" w:hAnsi="Times New Roman"/>
          <w:sz w:val="24"/>
          <w:szCs w:val="24"/>
        </w:rPr>
        <w:t xml:space="preserve"> an effective environment that was secure, many changes needed to take place.</w:t>
      </w:r>
    </w:p>
    <w:p w:rsidR="005D7488" w:rsidRDefault="0041775C" w:rsidP="0074219D">
      <w:pPr>
        <w:pStyle w:val="BodyText"/>
        <w:contextualSpacing/>
        <w:rPr>
          <w:rFonts w:ascii="Times New Roman" w:hAnsi="Times New Roman"/>
          <w:sz w:val="24"/>
          <w:szCs w:val="24"/>
        </w:rPr>
      </w:pPr>
      <w:r>
        <w:rPr>
          <w:rFonts w:ascii="Times New Roman" w:hAnsi="Times New Roman"/>
          <w:sz w:val="24"/>
          <w:szCs w:val="24"/>
        </w:rPr>
        <w:tab/>
        <w:t xml:space="preserve">Developed by a task force within the DOD, the Rand Report R-609 was created to establish guidelines on security measures for </w:t>
      </w:r>
      <w:r w:rsidRPr="0041775C">
        <w:rPr>
          <w:rFonts w:ascii="Times New Roman" w:hAnsi="Times New Roman"/>
          <w:sz w:val="24"/>
          <w:szCs w:val="24"/>
        </w:rPr>
        <w:t>resource-sharing computer systems</w:t>
      </w:r>
      <w:r>
        <w:rPr>
          <w:rFonts w:ascii="Times New Roman" w:hAnsi="Times New Roman"/>
          <w:sz w:val="24"/>
          <w:szCs w:val="24"/>
        </w:rPr>
        <w:t xml:space="preserve">.  These general guidelines </w:t>
      </w:r>
      <w:r w:rsidR="0074219D">
        <w:rPr>
          <w:rFonts w:ascii="Times New Roman" w:hAnsi="Times New Roman"/>
          <w:sz w:val="24"/>
          <w:szCs w:val="24"/>
        </w:rPr>
        <w:t>are meant to be flexible and not specific to one kind of system environment.</w:t>
      </w:r>
      <w:r w:rsidR="00EB0762">
        <w:rPr>
          <w:rFonts w:ascii="Times New Roman" w:hAnsi="Times New Roman"/>
          <w:sz w:val="24"/>
          <w:szCs w:val="24"/>
        </w:rPr>
        <w:t xml:space="preserve">  Although geared towards government installations the report can be used in “civil” methods as well.</w:t>
      </w:r>
      <w:r w:rsidR="0074219D">
        <w:rPr>
          <w:rFonts w:ascii="Times New Roman" w:hAnsi="Times New Roman"/>
          <w:sz w:val="24"/>
          <w:szCs w:val="24"/>
        </w:rPr>
        <w:t xml:space="preserve">  Depending on the sensitivity and configuration of the data in a system would require different security measures.  These guidelines cover the</w:t>
      </w:r>
      <w:r w:rsidR="00A51E80">
        <w:rPr>
          <w:rFonts w:ascii="Times New Roman" w:hAnsi="Times New Roman"/>
          <w:sz w:val="24"/>
          <w:szCs w:val="24"/>
        </w:rPr>
        <w:t xml:space="preserve"> unexamined points described by Robert.</w:t>
      </w:r>
    </w:p>
    <w:p w:rsidR="009215EB" w:rsidRDefault="009215EB" w:rsidP="0074219D">
      <w:pPr>
        <w:pStyle w:val="BodyText"/>
        <w:contextualSpacing/>
        <w:rPr>
          <w:rFonts w:ascii="Times New Roman" w:hAnsi="Times New Roman"/>
          <w:sz w:val="24"/>
          <w:szCs w:val="24"/>
        </w:rPr>
      </w:pPr>
      <w:r>
        <w:rPr>
          <w:rFonts w:ascii="Times New Roman" w:hAnsi="Times New Roman"/>
          <w:sz w:val="24"/>
          <w:szCs w:val="24"/>
        </w:rPr>
        <w:tab/>
      </w:r>
    </w:p>
    <w:p w:rsidR="00EB76B7" w:rsidRDefault="00EB76B7" w:rsidP="0074219D">
      <w:pPr>
        <w:pStyle w:val="BodyText"/>
        <w:contextualSpacing/>
        <w:rPr>
          <w:rFonts w:ascii="Times New Roman" w:hAnsi="Times New Roman"/>
          <w:sz w:val="24"/>
          <w:szCs w:val="24"/>
        </w:rPr>
      </w:pPr>
      <w:r>
        <w:rPr>
          <w:rFonts w:ascii="Times New Roman" w:hAnsi="Times New Roman"/>
          <w:sz w:val="24"/>
          <w:szCs w:val="24"/>
        </w:rPr>
        <w:tab/>
        <w:t>Remote sites having no protection from unauthorized remote users fall under:</w:t>
      </w:r>
    </w:p>
    <w:p w:rsidR="002152F2" w:rsidRDefault="002152F2" w:rsidP="0074219D">
      <w:pPr>
        <w:pStyle w:val="BodyText"/>
        <w:contextualSpacing/>
        <w:rPr>
          <w:rFonts w:ascii="Times New Roman" w:hAnsi="Times New Roman"/>
          <w:sz w:val="24"/>
          <w:szCs w:val="24"/>
        </w:rPr>
      </w:pPr>
    </w:p>
    <w:p w:rsidR="00F866D5" w:rsidRPr="002152F2" w:rsidRDefault="00F866D5" w:rsidP="007B34EC">
      <w:pPr>
        <w:pStyle w:val="BodyText"/>
        <w:contextualSpacing/>
        <w:rPr>
          <w:rFonts w:ascii="Times New Roman" w:hAnsi="Times New Roman"/>
          <w:b/>
          <w:sz w:val="24"/>
          <w:szCs w:val="24"/>
        </w:rPr>
      </w:pPr>
      <w:r w:rsidRPr="002152F2">
        <w:rPr>
          <w:rFonts w:ascii="Times New Roman" w:hAnsi="Times New Roman"/>
          <w:b/>
          <w:sz w:val="24"/>
          <w:szCs w:val="24"/>
        </w:rPr>
        <w:t xml:space="preserve">Part C </w:t>
      </w:r>
      <w:r w:rsidR="007B34EC">
        <w:rPr>
          <w:rFonts w:ascii="Times New Roman" w:hAnsi="Times New Roman"/>
          <w:b/>
          <w:sz w:val="24"/>
          <w:szCs w:val="24"/>
        </w:rPr>
        <w:t>-</w:t>
      </w:r>
      <w:r w:rsidRPr="002152F2">
        <w:rPr>
          <w:rFonts w:ascii="Times New Roman" w:hAnsi="Times New Roman"/>
          <w:b/>
          <w:sz w:val="24"/>
          <w:szCs w:val="24"/>
        </w:rPr>
        <w:t xml:space="preserve"> Technical Recommendations &gt; IV. Access </w:t>
      </w:r>
      <w:r w:rsidR="007B34EC">
        <w:rPr>
          <w:rFonts w:ascii="Times New Roman" w:hAnsi="Times New Roman"/>
          <w:b/>
          <w:sz w:val="24"/>
          <w:szCs w:val="24"/>
        </w:rPr>
        <w:t>C</w:t>
      </w:r>
      <w:r w:rsidRPr="002152F2">
        <w:rPr>
          <w:rFonts w:ascii="Times New Roman" w:hAnsi="Times New Roman"/>
          <w:b/>
          <w:sz w:val="24"/>
          <w:szCs w:val="24"/>
        </w:rPr>
        <w:t xml:space="preserve">ontrol </w:t>
      </w:r>
      <w:r w:rsidR="007B34EC" w:rsidRPr="002152F2">
        <w:rPr>
          <w:rFonts w:ascii="Times New Roman" w:hAnsi="Times New Roman"/>
          <w:b/>
          <w:sz w:val="24"/>
          <w:szCs w:val="24"/>
        </w:rPr>
        <w:t>throughout</w:t>
      </w:r>
      <w:r w:rsidRPr="002152F2">
        <w:rPr>
          <w:rFonts w:ascii="Times New Roman" w:hAnsi="Times New Roman"/>
          <w:b/>
          <w:sz w:val="24"/>
          <w:szCs w:val="24"/>
        </w:rPr>
        <w:t xml:space="preserve"> the </w:t>
      </w:r>
      <w:r w:rsidR="007B34EC">
        <w:rPr>
          <w:rFonts w:ascii="Times New Roman" w:hAnsi="Times New Roman"/>
          <w:b/>
          <w:sz w:val="24"/>
          <w:szCs w:val="24"/>
        </w:rPr>
        <w:t>S</w:t>
      </w:r>
      <w:r w:rsidRPr="002152F2">
        <w:rPr>
          <w:rFonts w:ascii="Times New Roman" w:hAnsi="Times New Roman"/>
          <w:b/>
          <w:sz w:val="24"/>
          <w:szCs w:val="24"/>
        </w:rPr>
        <w:t>ystem &gt; Information Access</w:t>
      </w:r>
    </w:p>
    <w:p w:rsidR="007B34EC" w:rsidRDefault="002152F2" w:rsidP="00F866D5">
      <w:pPr>
        <w:pStyle w:val="BodyText"/>
        <w:contextualSpacing/>
        <w:rPr>
          <w:rFonts w:ascii="Times New Roman" w:hAnsi="Times New Roman"/>
          <w:sz w:val="24"/>
          <w:szCs w:val="24"/>
        </w:rPr>
      </w:pPr>
      <w:r>
        <w:rPr>
          <w:rFonts w:ascii="Times New Roman" w:hAnsi="Times New Roman"/>
          <w:sz w:val="24"/>
          <w:szCs w:val="24"/>
        </w:rPr>
        <w:tab/>
      </w:r>
      <w:r w:rsidRPr="002152F2">
        <w:rPr>
          <w:rFonts w:ascii="Times New Roman" w:hAnsi="Times New Roman"/>
          <w:sz w:val="24"/>
          <w:szCs w:val="24"/>
        </w:rPr>
        <w:t xml:space="preserve">A user may be authorized to only specific areas of the computer system and unauthorized in others.  Access privileges must be checked against the user to allow them access.  Also if any information from a file is authorized to be sent to a user, then the remote terminal itself has to also be verified.  In order to complete the request a computer would have to check an internal list that would hold all </w:t>
      </w:r>
      <w:r w:rsidR="007B34EC">
        <w:rPr>
          <w:rFonts w:ascii="Times New Roman" w:hAnsi="Times New Roman"/>
          <w:sz w:val="24"/>
          <w:szCs w:val="24"/>
        </w:rPr>
        <w:t>authorizations</w:t>
      </w:r>
      <w:r w:rsidRPr="002152F2">
        <w:rPr>
          <w:rFonts w:ascii="Times New Roman" w:hAnsi="Times New Roman"/>
          <w:sz w:val="24"/>
          <w:szCs w:val="24"/>
        </w:rPr>
        <w:t xml:space="preserve"> and verify against it. </w:t>
      </w:r>
    </w:p>
    <w:p w:rsidR="007B34EC" w:rsidRDefault="007B34EC" w:rsidP="00F866D5">
      <w:pPr>
        <w:pStyle w:val="BodyText"/>
        <w:contextualSpacing/>
        <w:rPr>
          <w:rFonts w:ascii="Times New Roman" w:hAnsi="Times New Roman"/>
          <w:b/>
          <w:sz w:val="24"/>
          <w:szCs w:val="24"/>
        </w:rPr>
      </w:pPr>
      <w:r w:rsidRPr="007B34EC">
        <w:rPr>
          <w:rFonts w:ascii="Times New Roman" w:hAnsi="Times New Roman"/>
          <w:b/>
          <w:sz w:val="24"/>
          <w:szCs w:val="24"/>
        </w:rPr>
        <w:t>Part D - Management and Administrative Control &gt; Terminal Control</w:t>
      </w:r>
    </w:p>
    <w:p w:rsidR="002152F2" w:rsidRPr="007B34EC" w:rsidRDefault="007C68B5" w:rsidP="00F866D5">
      <w:pPr>
        <w:pStyle w:val="BodyText"/>
        <w:contextualSpacing/>
        <w:rPr>
          <w:rFonts w:ascii="Times New Roman" w:hAnsi="Times New Roman"/>
          <w:b/>
          <w:sz w:val="24"/>
          <w:szCs w:val="24"/>
        </w:rPr>
      </w:pPr>
      <w:r>
        <w:rPr>
          <w:rFonts w:ascii="Times New Roman" w:hAnsi="Times New Roman"/>
          <w:b/>
          <w:sz w:val="24"/>
          <w:szCs w:val="24"/>
        </w:rPr>
        <w:lastRenderedPageBreak/>
        <w:tab/>
      </w:r>
      <w:r>
        <w:rPr>
          <w:rFonts w:ascii="Times New Roman" w:hAnsi="Times New Roman"/>
          <w:sz w:val="24"/>
          <w:szCs w:val="24"/>
        </w:rPr>
        <w:t>There are different procedures when using remote terminals such as logging when a user has been utilizing a terminal remotely.  Also ensuring that the display of the terminal is erased of any classified information prior to next use, removing any hardcopies, and securing the terminal after its use during its shutdown phase.</w:t>
      </w:r>
      <w:r w:rsidR="002152F2" w:rsidRPr="007B34EC">
        <w:rPr>
          <w:rFonts w:ascii="Times New Roman" w:hAnsi="Times New Roman"/>
          <w:b/>
          <w:sz w:val="24"/>
          <w:szCs w:val="24"/>
        </w:rPr>
        <w:t xml:space="preserve"> </w:t>
      </w:r>
      <w:r w:rsidR="002152F2" w:rsidRPr="007B34EC">
        <w:rPr>
          <w:rFonts w:ascii="Times New Roman" w:hAnsi="Times New Roman"/>
          <w:b/>
          <w:sz w:val="24"/>
          <w:szCs w:val="24"/>
        </w:rPr>
        <w:tab/>
      </w:r>
    </w:p>
    <w:p w:rsidR="00F866D5" w:rsidRDefault="00F866D5" w:rsidP="0074219D">
      <w:pPr>
        <w:pStyle w:val="BodyText"/>
        <w:contextualSpacing/>
        <w:rPr>
          <w:rFonts w:ascii="Times New Roman" w:hAnsi="Times New Roman"/>
          <w:sz w:val="24"/>
          <w:szCs w:val="24"/>
        </w:rPr>
      </w:pPr>
    </w:p>
    <w:p w:rsidR="00D22B9E" w:rsidRDefault="00BF6085" w:rsidP="0074219D">
      <w:pPr>
        <w:pStyle w:val="BodyText"/>
        <w:contextualSpacing/>
        <w:rPr>
          <w:rFonts w:ascii="Times New Roman" w:hAnsi="Times New Roman"/>
          <w:sz w:val="24"/>
          <w:szCs w:val="24"/>
        </w:rPr>
      </w:pPr>
      <w:r>
        <w:rPr>
          <w:rFonts w:ascii="Times New Roman" w:hAnsi="Times New Roman"/>
          <w:sz w:val="24"/>
          <w:szCs w:val="24"/>
        </w:rPr>
        <w:tab/>
        <w:t xml:space="preserve">Password </w:t>
      </w:r>
      <w:r w:rsidR="00A632C1">
        <w:rPr>
          <w:rFonts w:ascii="Times New Roman" w:hAnsi="Times New Roman"/>
          <w:sz w:val="24"/>
          <w:szCs w:val="24"/>
        </w:rPr>
        <w:t>format and structure</w:t>
      </w:r>
      <w:r w:rsidR="007C68B5">
        <w:rPr>
          <w:rFonts w:ascii="Times New Roman" w:hAnsi="Times New Roman"/>
          <w:sz w:val="24"/>
          <w:szCs w:val="24"/>
        </w:rPr>
        <w:t xml:space="preserve"> issues</w:t>
      </w:r>
      <w:r w:rsidR="00674DD1">
        <w:rPr>
          <w:rFonts w:ascii="Times New Roman" w:hAnsi="Times New Roman"/>
          <w:sz w:val="24"/>
          <w:szCs w:val="24"/>
        </w:rPr>
        <w:t xml:space="preserve"> fall under the following section</w:t>
      </w:r>
      <w:r w:rsidR="007C68B5">
        <w:rPr>
          <w:rFonts w:ascii="Times New Roman" w:hAnsi="Times New Roman"/>
          <w:sz w:val="24"/>
          <w:szCs w:val="24"/>
        </w:rPr>
        <w:t>s</w:t>
      </w:r>
      <w:r w:rsidR="00674DD1">
        <w:rPr>
          <w:rFonts w:ascii="Times New Roman" w:hAnsi="Times New Roman"/>
          <w:sz w:val="24"/>
          <w:szCs w:val="24"/>
        </w:rPr>
        <w:t>:</w:t>
      </w:r>
    </w:p>
    <w:p w:rsidR="007B34EC" w:rsidRDefault="007B34EC" w:rsidP="0074219D">
      <w:pPr>
        <w:pStyle w:val="BodyText"/>
        <w:contextualSpacing/>
        <w:rPr>
          <w:rFonts w:ascii="Times New Roman" w:hAnsi="Times New Roman"/>
          <w:sz w:val="24"/>
          <w:szCs w:val="24"/>
        </w:rPr>
      </w:pPr>
    </w:p>
    <w:p w:rsidR="002152F2" w:rsidRDefault="002152F2" w:rsidP="007B34EC">
      <w:pPr>
        <w:pStyle w:val="BodyText"/>
        <w:contextualSpacing/>
        <w:rPr>
          <w:rFonts w:ascii="Times New Roman" w:hAnsi="Times New Roman"/>
          <w:b/>
          <w:sz w:val="24"/>
          <w:szCs w:val="24"/>
        </w:rPr>
      </w:pPr>
      <w:r w:rsidRPr="007B34EC">
        <w:rPr>
          <w:rFonts w:ascii="Times New Roman" w:hAnsi="Times New Roman"/>
          <w:b/>
          <w:sz w:val="24"/>
          <w:szCs w:val="24"/>
        </w:rPr>
        <w:t xml:space="preserve">Part B </w:t>
      </w:r>
      <w:r w:rsidRPr="007B34EC">
        <w:rPr>
          <w:rFonts w:ascii="Times New Roman" w:hAnsi="Times New Roman"/>
          <w:b/>
          <w:sz w:val="24"/>
          <w:szCs w:val="24"/>
        </w:rPr>
        <w:t xml:space="preserve">- </w:t>
      </w:r>
      <w:r w:rsidRPr="007B34EC">
        <w:rPr>
          <w:rFonts w:ascii="Times New Roman" w:hAnsi="Times New Roman"/>
          <w:b/>
          <w:sz w:val="24"/>
          <w:szCs w:val="24"/>
        </w:rPr>
        <w:t>Policy Considerations and Recommendations &gt; II. System Personnel</w:t>
      </w:r>
      <w:r w:rsidRPr="007B34EC">
        <w:rPr>
          <w:rFonts w:ascii="Times New Roman" w:hAnsi="Times New Roman"/>
          <w:b/>
          <w:sz w:val="24"/>
          <w:szCs w:val="24"/>
        </w:rPr>
        <w:t xml:space="preserve"> &gt; System Security Officer</w:t>
      </w:r>
    </w:p>
    <w:p w:rsidR="007C68B5" w:rsidRPr="007C68B5" w:rsidRDefault="007C68B5" w:rsidP="007B34EC">
      <w:pPr>
        <w:pStyle w:val="BodyText"/>
        <w:contextualSpacing/>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The </w:t>
      </w:r>
      <w:r w:rsidR="00547F19">
        <w:rPr>
          <w:rFonts w:ascii="Times New Roman" w:hAnsi="Times New Roman"/>
          <w:sz w:val="24"/>
          <w:szCs w:val="24"/>
        </w:rPr>
        <w:t>System Security O</w:t>
      </w:r>
      <w:r>
        <w:rPr>
          <w:rFonts w:ascii="Times New Roman" w:hAnsi="Times New Roman"/>
          <w:sz w:val="24"/>
          <w:szCs w:val="24"/>
        </w:rPr>
        <w:t xml:space="preserve">fficer is important </w:t>
      </w:r>
      <w:r w:rsidR="00547F19">
        <w:rPr>
          <w:rFonts w:ascii="Times New Roman" w:hAnsi="Times New Roman"/>
          <w:sz w:val="24"/>
          <w:szCs w:val="24"/>
        </w:rPr>
        <w:t>regarding password format and structure.  He/she is responsible for establishing clearances for users and programs the security parameters into the system.</w:t>
      </w:r>
      <w:r>
        <w:rPr>
          <w:rFonts w:ascii="Times New Roman" w:hAnsi="Times New Roman"/>
          <w:b/>
          <w:sz w:val="24"/>
          <w:szCs w:val="24"/>
        </w:rPr>
        <w:tab/>
      </w:r>
    </w:p>
    <w:p w:rsidR="00674DD1" w:rsidRPr="007B34EC" w:rsidRDefault="00674DD1" w:rsidP="007B34EC">
      <w:pPr>
        <w:pStyle w:val="BodyText"/>
        <w:contextualSpacing/>
        <w:rPr>
          <w:rFonts w:ascii="Times New Roman" w:hAnsi="Times New Roman"/>
          <w:b/>
          <w:sz w:val="24"/>
          <w:szCs w:val="24"/>
        </w:rPr>
      </w:pPr>
      <w:r w:rsidRPr="007B34EC">
        <w:rPr>
          <w:rFonts w:ascii="Times New Roman" w:hAnsi="Times New Roman"/>
          <w:b/>
          <w:sz w:val="24"/>
          <w:szCs w:val="24"/>
        </w:rPr>
        <w:t>Part C - Technical Recommendations &gt; IV. Access control throughout the system &gt; User Access</w:t>
      </w:r>
    </w:p>
    <w:p w:rsidR="00674DD1" w:rsidRDefault="00547F19" w:rsidP="0074219D">
      <w:pPr>
        <w:pStyle w:val="BodyText"/>
        <w:contextualSpacing/>
        <w:rPr>
          <w:rFonts w:ascii="Times New Roman" w:hAnsi="Times New Roman"/>
          <w:sz w:val="24"/>
          <w:szCs w:val="24"/>
        </w:rPr>
      </w:pPr>
      <w:r>
        <w:rPr>
          <w:rFonts w:ascii="Times New Roman" w:hAnsi="Times New Roman"/>
          <w:sz w:val="24"/>
          <w:szCs w:val="24"/>
        </w:rPr>
        <w:tab/>
        <w:t xml:space="preserve">States that passwords must be from an approved source or created and provided under the guidance of the System Security Officer using any approved methods.  A user cannot generate their own passwords and must change their password regularly as stated by the </w:t>
      </w:r>
      <w:r w:rsidR="000D1F5D">
        <w:rPr>
          <w:rFonts w:ascii="Times New Roman" w:hAnsi="Times New Roman"/>
          <w:sz w:val="24"/>
          <w:szCs w:val="24"/>
        </w:rPr>
        <w:t>providing source.  If the level of classification is high then the user may need to authenticate many times.</w:t>
      </w:r>
      <w:r>
        <w:rPr>
          <w:rFonts w:ascii="Times New Roman" w:hAnsi="Times New Roman"/>
          <w:sz w:val="24"/>
          <w:szCs w:val="24"/>
        </w:rPr>
        <w:tab/>
      </w:r>
      <w:bookmarkStart w:id="0" w:name="_GoBack"/>
      <w:bookmarkEnd w:id="0"/>
    </w:p>
    <w:p w:rsidR="002152F2" w:rsidRDefault="002152F2" w:rsidP="0074219D">
      <w:pPr>
        <w:pStyle w:val="BodyText"/>
        <w:contextualSpacing/>
        <w:rPr>
          <w:rFonts w:ascii="Times New Roman" w:hAnsi="Times New Roman"/>
          <w:sz w:val="24"/>
          <w:szCs w:val="24"/>
        </w:rPr>
      </w:pPr>
    </w:p>
    <w:p w:rsidR="009215EB" w:rsidRDefault="009A48B1" w:rsidP="0074219D">
      <w:pPr>
        <w:pStyle w:val="BodyText"/>
        <w:contextualSpacing/>
        <w:rPr>
          <w:rFonts w:ascii="Times New Roman" w:hAnsi="Times New Roman"/>
          <w:sz w:val="24"/>
          <w:szCs w:val="24"/>
        </w:rPr>
      </w:pPr>
      <w:r>
        <w:rPr>
          <w:rFonts w:ascii="Times New Roman" w:hAnsi="Times New Roman"/>
          <w:sz w:val="24"/>
          <w:szCs w:val="24"/>
        </w:rPr>
        <w:tab/>
        <w:t>Dial up connections lacking safety procedures</w:t>
      </w:r>
      <w:r w:rsidR="00EB76B7">
        <w:rPr>
          <w:rFonts w:ascii="Times New Roman" w:hAnsi="Times New Roman"/>
          <w:sz w:val="24"/>
          <w:szCs w:val="24"/>
        </w:rPr>
        <w:t xml:space="preserve"> fall under these categories:</w:t>
      </w:r>
    </w:p>
    <w:p w:rsidR="00EB76B7" w:rsidRDefault="00EB76B7" w:rsidP="0074219D">
      <w:pPr>
        <w:pStyle w:val="BodyText"/>
        <w:contextualSpacing/>
        <w:rPr>
          <w:rFonts w:ascii="Times New Roman" w:hAnsi="Times New Roman"/>
          <w:sz w:val="24"/>
          <w:szCs w:val="24"/>
        </w:rPr>
      </w:pPr>
    </w:p>
    <w:p w:rsidR="00EB76B7" w:rsidRDefault="00A632C1" w:rsidP="007B34EC">
      <w:pPr>
        <w:pStyle w:val="BodyText"/>
        <w:ind w:left="0" w:firstLine="720"/>
        <w:contextualSpacing/>
        <w:rPr>
          <w:rFonts w:ascii="Times New Roman" w:hAnsi="Times New Roman"/>
          <w:b/>
          <w:sz w:val="24"/>
          <w:szCs w:val="24"/>
        </w:rPr>
      </w:pPr>
      <w:r w:rsidRPr="007B34EC">
        <w:rPr>
          <w:rFonts w:ascii="Times New Roman" w:hAnsi="Times New Roman"/>
          <w:b/>
          <w:sz w:val="24"/>
          <w:szCs w:val="24"/>
        </w:rPr>
        <w:t>Part C - Technical Recommendations</w:t>
      </w:r>
      <w:r w:rsidRPr="007B34EC">
        <w:rPr>
          <w:rFonts w:ascii="Times New Roman" w:hAnsi="Times New Roman"/>
          <w:b/>
          <w:sz w:val="24"/>
          <w:szCs w:val="24"/>
        </w:rPr>
        <w:t xml:space="preserve"> &gt; VI. Terminals &gt; Terminal Identification</w:t>
      </w:r>
    </w:p>
    <w:p w:rsidR="000D1F5D" w:rsidRPr="007B34EC" w:rsidRDefault="000D1F5D" w:rsidP="000D1F5D">
      <w:pPr>
        <w:pStyle w:val="BodyText"/>
        <w:ind w:firstLine="720"/>
        <w:contextualSpacing/>
        <w:rPr>
          <w:rFonts w:ascii="Times New Roman" w:hAnsi="Times New Roman"/>
          <w:b/>
          <w:sz w:val="24"/>
          <w:szCs w:val="24"/>
        </w:rPr>
      </w:pPr>
      <w:r>
        <w:rPr>
          <w:rFonts w:ascii="Times New Roman" w:hAnsi="Times New Roman"/>
          <w:sz w:val="24"/>
          <w:szCs w:val="24"/>
        </w:rPr>
        <w:t xml:space="preserve">Any terminal that connects remotely to a resource-sharing system much get verified by that system via identification.  The system should also be able to test the identification of the connecting terminal at any time.  </w:t>
      </w:r>
      <w:r>
        <w:rPr>
          <w:rFonts w:ascii="Times New Roman" w:hAnsi="Times New Roman"/>
          <w:b/>
          <w:sz w:val="24"/>
          <w:szCs w:val="24"/>
        </w:rPr>
        <w:tab/>
      </w:r>
      <w:r>
        <w:rPr>
          <w:rFonts w:ascii="Times New Roman" w:hAnsi="Times New Roman"/>
          <w:b/>
          <w:sz w:val="24"/>
          <w:szCs w:val="24"/>
        </w:rPr>
        <w:tab/>
      </w:r>
    </w:p>
    <w:p w:rsidR="00A632C1" w:rsidRPr="007B34EC" w:rsidRDefault="00A632C1" w:rsidP="007B34EC">
      <w:pPr>
        <w:pStyle w:val="BodyText"/>
        <w:contextualSpacing/>
        <w:rPr>
          <w:rFonts w:ascii="Times New Roman" w:hAnsi="Times New Roman"/>
          <w:b/>
          <w:sz w:val="24"/>
          <w:szCs w:val="24"/>
        </w:rPr>
      </w:pPr>
      <w:r w:rsidRPr="007B34EC">
        <w:rPr>
          <w:rFonts w:ascii="Times New Roman" w:hAnsi="Times New Roman"/>
          <w:b/>
          <w:sz w:val="24"/>
          <w:szCs w:val="24"/>
        </w:rPr>
        <w:t xml:space="preserve">Part C - Technical Recommendations &gt; </w:t>
      </w:r>
      <w:r w:rsidRPr="007B34EC">
        <w:rPr>
          <w:rFonts w:ascii="Times New Roman" w:hAnsi="Times New Roman"/>
          <w:b/>
          <w:sz w:val="24"/>
          <w:szCs w:val="24"/>
        </w:rPr>
        <w:t>IV. Access control throughout the system</w:t>
      </w:r>
      <w:r w:rsidRPr="007B34EC">
        <w:rPr>
          <w:rFonts w:ascii="Times New Roman" w:hAnsi="Times New Roman"/>
          <w:b/>
          <w:sz w:val="24"/>
          <w:szCs w:val="24"/>
        </w:rPr>
        <w:t xml:space="preserve"> &gt; </w:t>
      </w:r>
      <w:r w:rsidRPr="007B34EC">
        <w:rPr>
          <w:rFonts w:ascii="Times New Roman" w:hAnsi="Times New Roman"/>
          <w:b/>
          <w:sz w:val="24"/>
          <w:szCs w:val="24"/>
        </w:rPr>
        <w:t>User Access</w:t>
      </w:r>
    </w:p>
    <w:p w:rsidR="00EB76B7" w:rsidRDefault="000D1F5D" w:rsidP="0074219D">
      <w:pPr>
        <w:pStyle w:val="BodyText"/>
        <w:contextualSpacing/>
        <w:rPr>
          <w:rFonts w:ascii="Times New Roman" w:hAnsi="Times New Roman"/>
          <w:sz w:val="24"/>
          <w:szCs w:val="24"/>
        </w:rPr>
      </w:pPr>
      <w:r>
        <w:rPr>
          <w:rFonts w:ascii="Times New Roman" w:hAnsi="Times New Roman"/>
          <w:sz w:val="24"/>
          <w:szCs w:val="24"/>
        </w:rPr>
        <w:tab/>
        <w:t>A password design has to be used if a terminal is connecting via dial up to provide authentication.</w:t>
      </w:r>
      <w:r>
        <w:rPr>
          <w:rFonts w:ascii="Times New Roman" w:hAnsi="Times New Roman"/>
          <w:sz w:val="24"/>
          <w:szCs w:val="24"/>
        </w:rPr>
        <w:tab/>
      </w:r>
      <w:r>
        <w:rPr>
          <w:rFonts w:ascii="Times New Roman" w:hAnsi="Times New Roman"/>
          <w:sz w:val="24"/>
          <w:szCs w:val="24"/>
        </w:rPr>
        <w:tab/>
      </w:r>
    </w:p>
    <w:p w:rsidR="000D1F5D" w:rsidRDefault="000D1F5D" w:rsidP="0074219D">
      <w:pPr>
        <w:pStyle w:val="BodyText"/>
        <w:contextualSpacing/>
        <w:rPr>
          <w:rFonts w:ascii="Times New Roman" w:hAnsi="Times New Roman"/>
          <w:sz w:val="24"/>
          <w:szCs w:val="24"/>
        </w:rPr>
      </w:pPr>
    </w:p>
    <w:p w:rsidR="00EB76B7" w:rsidRDefault="00EB76B7" w:rsidP="00EB76B7">
      <w:pPr>
        <w:pStyle w:val="BodyText"/>
        <w:ind w:firstLine="720"/>
        <w:contextualSpacing/>
        <w:rPr>
          <w:rFonts w:ascii="Times New Roman" w:hAnsi="Times New Roman"/>
          <w:sz w:val="24"/>
          <w:szCs w:val="24"/>
        </w:rPr>
      </w:pPr>
      <w:r>
        <w:rPr>
          <w:rFonts w:ascii="Times New Roman" w:hAnsi="Times New Roman"/>
          <w:sz w:val="24"/>
          <w:szCs w:val="24"/>
        </w:rPr>
        <w:t xml:space="preserve">No user authentication or identification on any system </w:t>
      </w:r>
      <w:r w:rsidR="00D0013E">
        <w:rPr>
          <w:rFonts w:ascii="Times New Roman" w:hAnsi="Times New Roman"/>
          <w:sz w:val="24"/>
          <w:szCs w:val="24"/>
        </w:rPr>
        <w:t xml:space="preserve">has </w:t>
      </w:r>
      <w:r>
        <w:rPr>
          <w:rFonts w:ascii="Times New Roman" w:hAnsi="Times New Roman"/>
          <w:sz w:val="24"/>
          <w:szCs w:val="24"/>
        </w:rPr>
        <w:t>key point areas:</w:t>
      </w:r>
    </w:p>
    <w:p w:rsidR="00EB76B7" w:rsidRDefault="00EB76B7" w:rsidP="0074219D">
      <w:pPr>
        <w:pStyle w:val="BodyText"/>
        <w:contextualSpacing/>
        <w:rPr>
          <w:rFonts w:ascii="Times New Roman" w:hAnsi="Times New Roman"/>
          <w:sz w:val="24"/>
          <w:szCs w:val="24"/>
        </w:rPr>
      </w:pPr>
    </w:p>
    <w:p w:rsidR="00A632C1" w:rsidRDefault="00A632C1" w:rsidP="007B34EC">
      <w:pPr>
        <w:pStyle w:val="BodyText"/>
        <w:contextualSpacing/>
        <w:rPr>
          <w:rFonts w:ascii="Times New Roman" w:hAnsi="Times New Roman"/>
          <w:b/>
          <w:sz w:val="24"/>
          <w:szCs w:val="24"/>
        </w:rPr>
      </w:pPr>
      <w:r w:rsidRPr="007B34EC">
        <w:rPr>
          <w:rFonts w:ascii="Times New Roman" w:hAnsi="Times New Roman"/>
          <w:b/>
          <w:sz w:val="24"/>
          <w:szCs w:val="24"/>
        </w:rPr>
        <w:t xml:space="preserve">Part </w:t>
      </w:r>
      <w:r w:rsidR="009A48B1" w:rsidRPr="007B34EC">
        <w:rPr>
          <w:rFonts w:ascii="Times New Roman" w:hAnsi="Times New Roman"/>
          <w:b/>
          <w:sz w:val="24"/>
          <w:szCs w:val="24"/>
        </w:rPr>
        <w:t>B Policy Considerations and Recommendations</w:t>
      </w:r>
      <w:r w:rsidRPr="007B34EC">
        <w:rPr>
          <w:rFonts w:ascii="Times New Roman" w:hAnsi="Times New Roman"/>
          <w:b/>
          <w:sz w:val="24"/>
          <w:szCs w:val="24"/>
        </w:rPr>
        <w:t xml:space="preserve"> &gt;</w:t>
      </w:r>
      <w:r w:rsidR="009A48B1" w:rsidRPr="007B34EC">
        <w:rPr>
          <w:rFonts w:ascii="Times New Roman" w:hAnsi="Times New Roman"/>
          <w:b/>
          <w:sz w:val="24"/>
          <w:szCs w:val="24"/>
        </w:rPr>
        <w:t xml:space="preserve"> II. System Personnel</w:t>
      </w:r>
      <w:r w:rsidRPr="007B34EC">
        <w:rPr>
          <w:rFonts w:ascii="Times New Roman" w:hAnsi="Times New Roman"/>
          <w:b/>
          <w:sz w:val="24"/>
          <w:szCs w:val="24"/>
        </w:rPr>
        <w:t xml:space="preserve"> &gt;</w:t>
      </w:r>
      <w:r w:rsidR="009A48B1" w:rsidRPr="007B34EC">
        <w:rPr>
          <w:rFonts w:ascii="Times New Roman" w:hAnsi="Times New Roman"/>
          <w:b/>
          <w:sz w:val="24"/>
          <w:szCs w:val="24"/>
        </w:rPr>
        <w:t xml:space="preserve"> “User Authentication” </w:t>
      </w:r>
    </w:p>
    <w:p w:rsidR="00D0013E" w:rsidRPr="00D0013E" w:rsidRDefault="00D0013E" w:rsidP="007B34EC">
      <w:pPr>
        <w:pStyle w:val="BodyText"/>
        <w:contextualSpacing/>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Every user is required to verify him or herself and authenticate their identity to the system anytime it places a request.  These methods will be adequate for protection of the system overall and assigned by the System Security Officer. </w:t>
      </w:r>
    </w:p>
    <w:p w:rsidR="00F866D5" w:rsidRDefault="00F866D5" w:rsidP="007B34EC">
      <w:pPr>
        <w:pStyle w:val="BodyText"/>
        <w:contextualSpacing/>
        <w:rPr>
          <w:rFonts w:ascii="Times New Roman" w:hAnsi="Times New Roman"/>
          <w:b/>
          <w:sz w:val="24"/>
          <w:szCs w:val="24"/>
        </w:rPr>
      </w:pPr>
      <w:r w:rsidRPr="007B34EC">
        <w:rPr>
          <w:rFonts w:ascii="Times New Roman" w:hAnsi="Times New Roman"/>
          <w:b/>
          <w:sz w:val="24"/>
          <w:szCs w:val="24"/>
        </w:rPr>
        <w:t xml:space="preserve">Part B Policy Considerations and Recommendations &gt; </w:t>
      </w:r>
      <w:r w:rsidRPr="007B34EC">
        <w:rPr>
          <w:rFonts w:ascii="Times New Roman" w:hAnsi="Times New Roman"/>
          <w:b/>
          <w:sz w:val="24"/>
          <w:szCs w:val="24"/>
        </w:rPr>
        <w:t>VI. Information Security Labels</w:t>
      </w:r>
      <w:r w:rsidRPr="007B34EC">
        <w:rPr>
          <w:rFonts w:ascii="Times New Roman" w:hAnsi="Times New Roman"/>
          <w:b/>
          <w:sz w:val="24"/>
          <w:szCs w:val="24"/>
        </w:rPr>
        <w:t xml:space="preserve"> &gt; “</w:t>
      </w:r>
      <w:r w:rsidRPr="007B34EC">
        <w:rPr>
          <w:rFonts w:ascii="Times New Roman" w:hAnsi="Times New Roman"/>
          <w:b/>
          <w:sz w:val="24"/>
          <w:szCs w:val="24"/>
        </w:rPr>
        <w:t>Information Output</w:t>
      </w:r>
      <w:r w:rsidRPr="007B34EC">
        <w:rPr>
          <w:rFonts w:ascii="Times New Roman" w:hAnsi="Times New Roman"/>
          <w:b/>
          <w:sz w:val="24"/>
          <w:szCs w:val="24"/>
        </w:rPr>
        <w:t>”</w:t>
      </w:r>
    </w:p>
    <w:p w:rsidR="00D0013E" w:rsidRPr="00D0013E" w:rsidRDefault="00D0013E" w:rsidP="007B34EC">
      <w:pPr>
        <w:pStyle w:val="BodyText"/>
        <w:contextualSpacing/>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Even though a user may or may not have clearance for sensitive information</w:t>
      </w:r>
      <w:r w:rsidR="004636F3">
        <w:rPr>
          <w:rFonts w:ascii="Times New Roman" w:hAnsi="Times New Roman"/>
          <w:sz w:val="24"/>
          <w:szCs w:val="24"/>
        </w:rPr>
        <w:t>,</w:t>
      </w:r>
      <w:r>
        <w:rPr>
          <w:rFonts w:ascii="Times New Roman" w:hAnsi="Times New Roman"/>
          <w:sz w:val="24"/>
          <w:szCs w:val="24"/>
        </w:rPr>
        <w:t xml:space="preserve"> a warning and/or request for authentication should be placed to allow the user access if they have the credentials.  At the </w:t>
      </w:r>
      <w:r w:rsidR="004636F3">
        <w:rPr>
          <w:rFonts w:ascii="Times New Roman" w:hAnsi="Times New Roman"/>
          <w:sz w:val="24"/>
          <w:szCs w:val="24"/>
        </w:rPr>
        <w:t xml:space="preserve">very </w:t>
      </w:r>
      <w:r>
        <w:rPr>
          <w:rFonts w:ascii="Times New Roman" w:hAnsi="Times New Roman"/>
          <w:sz w:val="24"/>
          <w:szCs w:val="24"/>
        </w:rPr>
        <w:t>least it will advise the level of classification.</w:t>
      </w:r>
    </w:p>
    <w:p w:rsidR="009215EB" w:rsidRDefault="009A48B1" w:rsidP="00F866D5">
      <w:pPr>
        <w:pStyle w:val="BodyText"/>
        <w:contextualSpacing/>
        <w:rPr>
          <w:rFonts w:ascii="Times New Roman" w:hAnsi="Times New Roman"/>
          <w:sz w:val="24"/>
          <w:szCs w:val="24"/>
        </w:rPr>
      </w:pPr>
      <w:r>
        <w:rPr>
          <w:rFonts w:ascii="Times New Roman" w:hAnsi="Times New Roman"/>
          <w:sz w:val="24"/>
          <w:szCs w:val="24"/>
        </w:rPr>
        <w:t xml:space="preserve"> </w:t>
      </w:r>
      <w:r w:rsidR="009215EB">
        <w:rPr>
          <w:rFonts w:ascii="Times New Roman" w:hAnsi="Times New Roman"/>
          <w:sz w:val="24"/>
          <w:szCs w:val="24"/>
        </w:rPr>
        <w:tab/>
      </w:r>
    </w:p>
    <w:p w:rsidR="00D0013E" w:rsidRDefault="00D0013E" w:rsidP="00F866D5">
      <w:pPr>
        <w:pStyle w:val="BodyText"/>
        <w:contextualSpacing/>
        <w:rPr>
          <w:rFonts w:ascii="Times New Roman" w:hAnsi="Times New Roman"/>
          <w:sz w:val="24"/>
          <w:szCs w:val="24"/>
        </w:rPr>
      </w:pPr>
      <w:r>
        <w:rPr>
          <w:rFonts w:ascii="Times New Roman" w:hAnsi="Times New Roman"/>
          <w:sz w:val="24"/>
          <w:szCs w:val="24"/>
        </w:rPr>
        <w:tab/>
        <w:t>In conclusion</w:t>
      </w:r>
      <w:r w:rsidR="00EF3215">
        <w:rPr>
          <w:rFonts w:ascii="Times New Roman" w:hAnsi="Times New Roman"/>
          <w:sz w:val="24"/>
          <w:szCs w:val="24"/>
        </w:rPr>
        <w:t xml:space="preserve"> the Rand Report outlines the unexamined items prior to its creation and advises </w:t>
      </w:r>
      <w:r w:rsidR="00DD2D81">
        <w:rPr>
          <w:rFonts w:ascii="Times New Roman" w:hAnsi="Times New Roman"/>
          <w:sz w:val="24"/>
          <w:szCs w:val="24"/>
        </w:rPr>
        <w:t xml:space="preserve">that </w:t>
      </w:r>
      <w:r w:rsidR="00EF3215">
        <w:rPr>
          <w:rFonts w:ascii="Times New Roman" w:hAnsi="Times New Roman"/>
          <w:sz w:val="24"/>
          <w:szCs w:val="24"/>
        </w:rPr>
        <w:t>every computer system design is different so one security format may not be adequate for another and should be planned out with the provided outline in mind.</w:t>
      </w:r>
      <w:r w:rsidR="00DD2D81">
        <w:rPr>
          <w:rFonts w:ascii="Times New Roman" w:hAnsi="Times New Roman"/>
          <w:sz w:val="24"/>
          <w:szCs w:val="24"/>
        </w:rPr>
        <w:t xml:space="preserve">  Physical security was not included as it was already established before the birth of ARPANET.</w:t>
      </w:r>
      <w:r w:rsidR="00EF3215">
        <w:rPr>
          <w:rFonts w:ascii="Times New Roman" w:hAnsi="Times New Roman"/>
          <w:sz w:val="24"/>
          <w:szCs w:val="24"/>
        </w:rPr>
        <w:t xml:space="preserve"> </w:t>
      </w:r>
    </w:p>
    <w:sectPr w:rsidR="00D0013E" w:rsidSect="004A6DCE">
      <w:footerReference w:type="even" r:id="rId9"/>
      <w:footerReference w:type="default" r:id="rId10"/>
      <w:pgSz w:w="12240" w:h="15840" w:code="1"/>
      <w:pgMar w:top="965"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384" w:rsidRDefault="00780384">
      <w:r>
        <w:separator/>
      </w:r>
    </w:p>
  </w:endnote>
  <w:endnote w:type="continuationSeparator" w:id="0">
    <w:p w:rsidR="00780384" w:rsidRDefault="0078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3B" w:rsidRDefault="00AC264F">
    <w:pPr>
      <w:pStyle w:val="Footer"/>
      <w:framePr w:wrap="around" w:vAnchor="text" w:hAnchor="margin" w:xAlign="center" w:y="1"/>
      <w:rPr>
        <w:rStyle w:val="PageNumber"/>
      </w:rPr>
    </w:pPr>
    <w:r>
      <w:rPr>
        <w:rStyle w:val="PageNumber"/>
      </w:rPr>
      <w:fldChar w:fldCharType="begin"/>
    </w:r>
    <w:r w:rsidR="00E0003B">
      <w:rPr>
        <w:rStyle w:val="PageNumber"/>
      </w:rPr>
      <w:instrText xml:space="preserve">PAGE  </w:instrText>
    </w:r>
    <w:r>
      <w:rPr>
        <w:rStyle w:val="PageNumber"/>
      </w:rPr>
      <w:fldChar w:fldCharType="separate"/>
    </w:r>
    <w:r w:rsidR="00E0003B">
      <w:rPr>
        <w:rStyle w:val="PageNumber"/>
        <w:noProof/>
      </w:rPr>
      <w:t>1</w:t>
    </w:r>
    <w:r>
      <w:rPr>
        <w:rStyle w:val="PageNumber"/>
      </w:rPr>
      <w:fldChar w:fldCharType="end"/>
    </w:r>
  </w:p>
  <w:p w:rsidR="00E0003B" w:rsidRDefault="00E0003B">
    <w:pPr>
      <w:pStyle w:val="Footer"/>
    </w:pPr>
  </w:p>
  <w:p w:rsidR="00E0003B" w:rsidRDefault="00E000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03B" w:rsidRPr="0088185F" w:rsidRDefault="00AC264F" w:rsidP="0088185F">
    <w:pPr>
      <w:pStyle w:val="Footer"/>
    </w:pPr>
    <w:r w:rsidRPr="0088185F">
      <w:rPr>
        <w:rStyle w:val="PageNumber"/>
      </w:rPr>
      <w:fldChar w:fldCharType="begin"/>
    </w:r>
    <w:r w:rsidR="00E0003B" w:rsidRPr="0088185F">
      <w:rPr>
        <w:rStyle w:val="PageNumber"/>
      </w:rPr>
      <w:instrText xml:space="preserve"> PAGE </w:instrText>
    </w:r>
    <w:r w:rsidRPr="0088185F">
      <w:rPr>
        <w:rStyle w:val="PageNumber"/>
      </w:rPr>
      <w:fldChar w:fldCharType="separate"/>
    </w:r>
    <w:r w:rsidR="000D6052">
      <w:rPr>
        <w:rStyle w:val="PageNumber"/>
        <w:noProof/>
      </w:rPr>
      <w:t>2</w:t>
    </w:r>
    <w:r w:rsidRPr="0088185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384" w:rsidRDefault="00780384">
      <w:r>
        <w:separator/>
      </w:r>
    </w:p>
  </w:footnote>
  <w:footnote w:type="continuationSeparator" w:id="0">
    <w:p w:rsidR="00780384" w:rsidRDefault="007803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EB7310C"/>
    <w:multiLevelType w:val="hybridMultilevel"/>
    <w:tmpl w:val="869EFA96"/>
    <w:lvl w:ilvl="0" w:tplc="F500808A">
      <w:numFmt w:val="bullet"/>
      <w:lvlText w:val="-"/>
      <w:lvlJc w:val="left"/>
      <w:pPr>
        <w:ind w:left="2520" w:hanging="360"/>
      </w:pPr>
      <w:rPr>
        <w:rFonts w:ascii="Times New Roman" w:eastAsia="Times New Roman" w:hAnsi="Times New Roman" w:cs="Times New Roman"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27B21971"/>
    <w:multiLevelType w:val="hybridMultilevel"/>
    <w:tmpl w:val="3B5A78D8"/>
    <w:lvl w:ilvl="0" w:tplc="DBBEB8E8">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nsid w:val="517B2B67"/>
    <w:multiLevelType w:val="hybridMultilevel"/>
    <w:tmpl w:val="D3982ABA"/>
    <w:lvl w:ilvl="0" w:tplc="F500808A">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nsid w:val="5AB801F3"/>
    <w:multiLevelType w:val="hybridMultilevel"/>
    <w:tmpl w:val="0A78EBDE"/>
    <w:lvl w:ilvl="0" w:tplc="F500808A">
      <w:numFmt w:val="bullet"/>
      <w:lvlText w:val="-"/>
      <w:lvlJc w:val="left"/>
      <w:pPr>
        <w:ind w:left="180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5">
    <w:nsid w:val="780F1A3D"/>
    <w:multiLevelType w:val="hybridMultilevel"/>
    <w:tmpl w:val="ACF4AD14"/>
    <w:lvl w:ilvl="0" w:tplc="F500808A">
      <w:numFmt w:val="bullet"/>
      <w:lvlText w:val="-"/>
      <w:lvlJc w:val="left"/>
      <w:pPr>
        <w:ind w:left="216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6"/>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2"/>
  </w:num>
  <w:num w:numId="15">
    <w:abstractNumId w:val="13"/>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01"/>
    <w:rsid w:val="000D1F5D"/>
    <w:rsid w:val="000D6052"/>
    <w:rsid w:val="002152F2"/>
    <w:rsid w:val="00221E99"/>
    <w:rsid w:val="002C6F58"/>
    <w:rsid w:val="0041775C"/>
    <w:rsid w:val="004636F3"/>
    <w:rsid w:val="004A6DCE"/>
    <w:rsid w:val="004F2030"/>
    <w:rsid w:val="00547F19"/>
    <w:rsid w:val="005D7488"/>
    <w:rsid w:val="005E2F92"/>
    <w:rsid w:val="005E73AC"/>
    <w:rsid w:val="00612279"/>
    <w:rsid w:val="00674DD1"/>
    <w:rsid w:val="00726301"/>
    <w:rsid w:val="0074219D"/>
    <w:rsid w:val="00780384"/>
    <w:rsid w:val="007B34EC"/>
    <w:rsid w:val="007C68B5"/>
    <w:rsid w:val="00872FAC"/>
    <w:rsid w:val="0088185F"/>
    <w:rsid w:val="009215EB"/>
    <w:rsid w:val="0092239E"/>
    <w:rsid w:val="009A48B1"/>
    <w:rsid w:val="00A31CF8"/>
    <w:rsid w:val="00A51E80"/>
    <w:rsid w:val="00A632C1"/>
    <w:rsid w:val="00AC264F"/>
    <w:rsid w:val="00B06A76"/>
    <w:rsid w:val="00B5756B"/>
    <w:rsid w:val="00B8574D"/>
    <w:rsid w:val="00BF6085"/>
    <w:rsid w:val="00D0013E"/>
    <w:rsid w:val="00D22B9E"/>
    <w:rsid w:val="00D80AF0"/>
    <w:rsid w:val="00DD2D81"/>
    <w:rsid w:val="00E0003B"/>
    <w:rsid w:val="00E442BF"/>
    <w:rsid w:val="00E61EA4"/>
    <w:rsid w:val="00EB0762"/>
    <w:rsid w:val="00EB76B7"/>
    <w:rsid w:val="00EF3215"/>
    <w:rsid w:val="00F53D59"/>
    <w:rsid w:val="00F7645F"/>
    <w:rsid w:val="00F866D5"/>
    <w:rsid w:val="00FB7C90"/>
    <w:rsid w:val="00FE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33B393-40A1-4FAF-AFEA-AA63716F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5F"/>
    <w:rPr>
      <w:rFonts w:asciiTheme="minorHAnsi" w:hAnsiTheme="minorHAnsi"/>
      <w:spacing w:val="-5"/>
      <w:sz w:val="22"/>
    </w:rPr>
  </w:style>
  <w:style w:type="paragraph" w:styleId="Heading1">
    <w:name w:val="heading 1"/>
    <w:basedOn w:val="Normal"/>
    <w:next w:val="Normal"/>
    <w:qFormat/>
    <w:rsid w:val="004A6DCE"/>
    <w:pPr>
      <w:keepNext/>
      <w:keepLines/>
      <w:outlineLvl w:val="0"/>
    </w:pPr>
    <w:rPr>
      <w:rFonts w:asciiTheme="majorHAnsi" w:hAnsiTheme="majorHAnsi"/>
      <w:b/>
    </w:rPr>
  </w:style>
  <w:style w:type="paragraph" w:styleId="Heading2">
    <w:name w:val="heading 2"/>
    <w:basedOn w:val="Normal"/>
    <w:next w:val="BodyText"/>
    <w:semiHidden/>
    <w:unhideWhenUsed/>
    <w:rsid w:val="00E442BF"/>
    <w:pPr>
      <w:keepNext/>
      <w:keepLines/>
      <w:spacing w:line="200" w:lineRule="atLeast"/>
      <w:outlineLvl w:val="1"/>
    </w:pPr>
    <w:rPr>
      <w:rFonts w:ascii="Arial Black" w:hAnsi="Arial Black"/>
      <w:spacing w:val="-10"/>
      <w:kern w:val="28"/>
    </w:rPr>
  </w:style>
  <w:style w:type="paragraph" w:styleId="Heading3">
    <w:name w:val="heading 3"/>
    <w:basedOn w:val="Normal"/>
    <w:next w:val="BodyText"/>
    <w:semiHidden/>
    <w:unhideWhenUsed/>
    <w:qFormat/>
    <w:rsid w:val="00E442BF"/>
    <w:pPr>
      <w:keepNext/>
      <w:keepLines/>
      <w:spacing w:line="180" w:lineRule="atLeast"/>
      <w:ind w:left="1195"/>
      <w:outlineLvl w:val="2"/>
    </w:pPr>
    <w:rPr>
      <w:rFonts w:ascii="Arial Black" w:hAnsi="Arial Black"/>
      <w:kern w:val="28"/>
    </w:rPr>
  </w:style>
  <w:style w:type="paragraph" w:styleId="Heading4">
    <w:name w:val="heading 4"/>
    <w:basedOn w:val="Normal"/>
    <w:next w:val="BodyText"/>
    <w:semiHidden/>
    <w:unhideWhenUsed/>
    <w:qFormat/>
    <w:rsid w:val="00E442BF"/>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semiHidden/>
    <w:unhideWhenUsed/>
    <w:qFormat/>
    <w:rsid w:val="00E442BF"/>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8185F"/>
    <w:pPr>
      <w:spacing w:before="220" w:line="180" w:lineRule="atLeast"/>
      <w:ind w:left="720"/>
      <w:jc w:val="both"/>
    </w:pPr>
  </w:style>
  <w:style w:type="paragraph" w:styleId="Closing">
    <w:name w:val="Closing"/>
    <w:basedOn w:val="Normal"/>
    <w:semiHidden/>
    <w:rsid w:val="00E442BF"/>
    <w:pPr>
      <w:keepNext/>
      <w:spacing w:line="220" w:lineRule="atLeast"/>
    </w:pPr>
  </w:style>
  <w:style w:type="paragraph" w:customStyle="1" w:styleId="CompanyName">
    <w:name w:val="Company Name"/>
    <w:basedOn w:val="Normal"/>
    <w:qFormat/>
    <w:rsid w:val="00E0003B"/>
    <w:pPr>
      <w:keepLines/>
      <w:spacing w:line="320" w:lineRule="exact"/>
      <w:jc w:val="center"/>
    </w:pPr>
    <w:rPr>
      <w:rFonts w:asciiTheme="majorHAnsi" w:hAnsiTheme="majorHAnsi"/>
      <w:color w:val="FFFFFF" w:themeColor="background1"/>
      <w:spacing w:val="-15"/>
      <w:sz w:val="32"/>
    </w:rPr>
  </w:style>
  <w:style w:type="table" w:styleId="TableGrid">
    <w:name w:val="Table Grid"/>
    <w:basedOn w:val="TableNormal"/>
    <w:uiPriority w:val="59"/>
    <w:rsid w:val="004A6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losure">
    <w:name w:val="Enclosure"/>
    <w:basedOn w:val="BodyText"/>
    <w:next w:val="Normal"/>
    <w:semiHidden/>
    <w:unhideWhenUsed/>
    <w:rsid w:val="00E442BF"/>
    <w:pPr>
      <w:keepLines/>
      <w:jc w:val="left"/>
    </w:pPr>
  </w:style>
  <w:style w:type="paragraph" w:customStyle="1" w:styleId="HeaderBase">
    <w:name w:val="Header Base"/>
    <w:basedOn w:val="BodyText"/>
    <w:semiHidden/>
    <w:unhideWhenUsed/>
    <w:rsid w:val="00E442BF"/>
    <w:pPr>
      <w:keepLines/>
      <w:tabs>
        <w:tab w:val="center" w:pos="4320"/>
        <w:tab w:val="right" w:pos="8640"/>
      </w:tabs>
    </w:pPr>
  </w:style>
  <w:style w:type="paragraph" w:styleId="Footer">
    <w:name w:val="footer"/>
    <w:basedOn w:val="Normal"/>
    <w:semiHidden/>
    <w:unhideWhenUsed/>
    <w:rsid w:val="0088185F"/>
    <w:pPr>
      <w:jc w:val="center"/>
    </w:pPr>
    <w:rPr>
      <w:sz w:val="18"/>
    </w:rPr>
  </w:style>
  <w:style w:type="paragraph" w:styleId="Header">
    <w:name w:val="header"/>
    <w:basedOn w:val="HeaderBase"/>
    <w:semiHidden/>
    <w:rsid w:val="00E442BF"/>
    <w:pPr>
      <w:spacing w:after="600"/>
    </w:pPr>
  </w:style>
  <w:style w:type="paragraph" w:customStyle="1" w:styleId="HeadingBase">
    <w:name w:val="Heading Base"/>
    <w:basedOn w:val="BodyText"/>
    <w:next w:val="BodyText"/>
    <w:semiHidden/>
    <w:unhideWhenUsed/>
    <w:rsid w:val="00E442BF"/>
    <w:pPr>
      <w:keepNext/>
      <w:keepLines/>
      <w:jc w:val="left"/>
    </w:pPr>
    <w:rPr>
      <w:rFonts w:ascii="Arial Black" w:hAnsi="Arial Black"/>
      <w:spacing w:val="-10"/>
      <w:kern w:val="28"/>
    </w:rPr>
  </w:style>
  <w:style w:type="paragraph" w:styleId="MessageHeader">
    <w:name w:val="Message Header"/>
    <w:basedOn w:val="BodyText"/>
    <w:semiHidden/>
    <w:rsid w:val="00E442BF"/>
    <w:pPr>
      <w:keepLines/>
      <w:spacing w:after="120"/>
      <w:ind w:left="1555" w:hanging="720"/>
      <w:jc w:val="left"/>
    </w:pPr>
  </w:style>
  <w:style w:type="paragraph" w:customStyle="1" w:styleId="MessageHeaderFirst">
    <w:name w:val="Message Header First"/>
    <w:basedOn w:val="MessageHeader"/>
    <w:next w:val="MessageHeader"/>
    <w:semiHidden/>
    <w:unhideWhenUsed/>
    <w:rsid w:val="00E442BF"/>
  </w:style>
  <w:style w:type="character" w:customStyle="1" w:styleId="MessageHeaderLabel">
    <w:name w:val="Message Header Label"/>
    <w:semiHidden/>
    <w:unhideWhenUsed/>
    <w:rsid w:val="00E442BF"/>
    <w:rPr>
      <w:rFonts w:ascii="Arial Black" w:hAnsi="Arial Black"/>
      <w:spacing w:val="-10"/>
      <w:sz w:val="18"/>
    </w:rPr>
  </w:style>
  <w:style w:type="paragraph" w:customStyle="1" w:styleId="MessageHeaderLast">
    <w:name w:val="Message Header Last"/>
    <w:basedOn w:val="MessageHeader"/>
    <w:next w:val="BodyText"/>
    <w:semiHidden/>
    <w:unhideWhenUsed/>
    <w:rsid w:val="00E442BF"/>
    <w:pPr>
      <w:pBdr>
        <w:bottom w:val="single" w:sz="6" w:space="15" w:color="auto"/>
      </w:pBdr>
      <w:spacing w:after="320"/>
    </w:pPr>
  </w:style>
  <w:style w:type="paragraph" w:styleId="NormalIndent">
    <w:name w:val="Normal Indent"/>
    <w:basedOn w:val="Normal"/>
    <w:semiHidden/>
    <w:rsid w:val="00E442BF"/>
    <w:pPr>
      <w:ind w:left="1555"/>
    </w:pPr>
  </w:style>
  <w:style w:type="character" w:styleId="PageNumber">
    <w:name w:val="page number"/>
    <w:semiHidden/>
    <w:rsid w:val="00E442BF"/>
    <w:rPr>
      <w:sz w:val="18"/>
    </w:rPr>
  </w:style>
  <w:style w:type="paragraph" w:customStyle="1" w:styleId="ReturnAddress">
    <w:name w:val="Return Address"/>
    <w:basedOn w:val="Normal"/>
    <w:semiHidden/>
    <w:unhideWhenUsed/>
    <w:rsid w:val="00E442BF"/>
    <w:pPr>
      <w:keepLines/>
      <w:spacing w:line="200" w:lineRule="atLeast"/>
    </w:pPr>
    <w:rPr>
      <w:spacing w:val="-2"/>
      <w:sz w:val="16"/>
    </w:rPr>
  </w:style>
  <w:style w:type="paragraph" w:styleId="Signature">
    <w:name w:val="Signature"/>
    <w:basedOn w:val="BodyText"/>
    <w:semiHidden/>
    <w:unhideWhenUsed/>
    <w:rsid w:val="00E442BF"/>
    <w:pPr>
      <w:keepNext/>
      <w:keepLines/>
      <w:spacing w:before="660"/>
    </w:pPr>
  </w:style>
  <w:style w:type="paragraph" w:customStyle="1" w:styleId="SignatureJobTitle">
    <w:name w:val="Signature Job Title"/>
    <w:basedOn w:val="Signature"/>
    <w:next w:val="Normal"/>
    <w:semiHidden/>
    <w:unhideWhenUsed/>
    <w:rsid w:val="00E442BF"/>
    <w:pPr>
      <w:spacing w:before="0"/>
      <w:jc w:val="left"/>
    </w:pPr>
  </w:style>
  <w:style w:type="paragraph" w:customStyle="1" w:styleId="SignatureName">
    <w:name w:val="Signature Name"/>
    <w:basedOn w:val="Signature"/>
    <w:next w:val="SignatureJobTitle"/>
    <w:semiHidden/>
    <w:unhideWhenUsed/>
    <w:rsid w:val="00E442BF"/>
    <w:pPr>
      <w:spacing w:before="720"/>
      <w:jc w:val="left"/>
    </w:pPr>
  </w:style>
  <w:style w:type="paragraph" w:styleId="BalloonText">
    <w:name w:val="Balloon Text"/>
    <w:basedOn w:val="Normal"/>
    <w:link w:val="BalloonTextChar"/>
    <w:uiPriority w:val="99"/>
    <w:semiHidden/>
    <w:unhideWhenUsed/>
    <w:rsid w:val="004F2030"/>
    <w:rPr>
      <w:rFonts w:ascii="Tahoma" w:hAnsi="Tahoma" w:cs="Tahoma"/>
      <w:sz w:val="16"/>
      <w:szCs w:val="16"/>
    </w:rPr>
  </w:style>
  <w:style w:type="paragraph" w:styleId="List">
    <w:name w:val="List"/>
    <w:basedOn w:val="Normal"/>
    <w:semiHidden/>
    <w:rsid w:val="00E442BF"/>
    <w:pPr>
      <w:ind w:left="1195" w:hanging="360"/>
    </w:pPr>
  </w:style>
  <w:style w:type="paragraph" w:styleId="List2">
    <w:name w:val="List 2"/>
    <w:basedOn w:val="Normal"/>
    <w:semiHidden/>
    <w:rsid w:val="00E442BF"/>
    <w:pPr>
      <w:ind w:left="1555" w:hanging="360"/>
    </w:pPr>
  </w:style>
  <w:style w:type="paragraph" w:styleId="List3">
    <w:name w:val="List 3"/>
    <w:basedOn w:val="Normal"/>
    <w:semiHidden/>
    <w:rsid w:val="00E442BF"/>
    <w:pPr>
      <w:ind w:left="1915" w:hanging="360"/>
    </w:pPr>
  </w:style>
  <w:style w:type="paragraph" w:styleId="List4">
    <w:name w:val="List 4"/>
    <w:basedOn w:val="Normal"/>
    <w:semiHidden/>
    <w:rsid w:val="00E442BF"/>
    <w:pPr>
      <w:ind w:left="2275" w:hanging="360"/>
    </w:pPr>
  </w:style>
  <w:style w:type="paragraph" w:styleId="List5">
    <w:name w:val="List 5"/>
    <w:basedOn w:val="Normal"/>
    <w:semiHidden/>
    <w:rsid w:val="00E442BF"/>
    <w:pPr>
      <w:ind w:left="2635" w:hanging="360"/>
    </w:pPr>
  </w:style>
  <w:style w:type="paragraph" w:styleId="ListBullet">
    <w:name w:val="List Bullet"/>
    <w:basedOn w:val="Normal"/>
    <w:autoRedefine/>
    <w:semiHidden/>
    <w:rsid w:val="00E442BF"/>
    <w:pPr>
      <w:numPr>
        <w:numId w:val="3"/>
      </w:numPr>
      <w:ind w:left="1195"/>
    </w:pPr>
  </w:style>
  <w:style w:type="paragraph" w:styleId="ListBullet2">
    <w:name w:val="List Bullet 2"/>
    <w:basedOn w:val="Normal"/>
    <w:autoRedefine/>
    <w:semiHidden/>
    <w:rsid w:val="00E442BF"/>
    <w:pPr>
      <w:numPr>
        <w:numId w:val="4"/>
      </w:numPr>
      <w:ind w:left="1555"/>
    </w:pPr>
  </w:style>
  <w:style w:type="paragraph" w:styleId="ListBullet3">
    <w:name w:val="List Bullet 3"/>
    <w:basedOn w:val="Normal"/>
    <w:autoRedefine/>
    <w:semiHidden/>
    <w:rsid w:val="00E442BF"/>
    <w:pPr>
      <w:numPr>
        <w:numId w:val="5"/>
      </w:numPr>
      <w:ind w:left="1915"/>
    </w:pPr>
  </w:style>
  <w:style w:type="paragraph" w:styleId="ListBullet4">
    <w:name w:val="List Bullet 4"/>
    <w:basedOn w:val="Normal"/>
    <w:autoRedefine/>
    <w:semiHidden/>
    <w:rsid w:val="00E442BF"/>
    <w:pPr>
      <w:numPr>
        <w:numId w:val="6"/>
      </w:numPr>
      <w:ind w:left="2275"/>
    </w:pPr>
  </w:style>
  <w:style w:type="paragraph" w:styleId="ListBullet5">
    <w:name w:val="List Bullet 5"/>
    <w:basedOn w:val="Normal"/>
    <w:autoRedefine/>
    <w:semiHidden/>
    <w:rsid w:val="00E442BF"/>
    <w:pPr>
      <w:numPr>
        <w:numId w:val="7"/>
      </w:numPr>
      <w:ind w:left="2635"/>
    </w:pPr>
  </w:style>
  <w:style w:type="paragraph" w:styleId="ListContinue">
    <w:name w:val="List Continue"/>
    <w:basedOn w:val="Normal"/>
    <w:semiHidden/>
    <w:rsid w:val="00E442BF"/>
    <w:pPr>
      <w:spacing w:after="120"/>
      <w:ind w:left="1195"/>
    </w:pPr>
  </w:style>
  <w:style w:type="paragraph" w:styleId="ListContinue2">
    <w:name w:val="List Continue 2"/>
    <w:basedOn w:val="Normal"/>
    <w:semiHidden/>
    <w:rsid w:val="00E442BF"/>
    <w:pPr>
      <w:spacing w:after="120"/>
      <w:ind w:left="1555"/>
    </w:pPr>
  </w:style>
  <w:style w:type="paragraph" w:styleId="ListContinue3">
    <w:name w:val="List Continue 3"/>
    <w:basedOn w:val="Normal"/>
    <w:semiHidden/>
    <w:rsid w:val="00E442BF"/>
    <w:pPr>
      <w:spacing w:after="120"/>
      <w:ind w:left="1915"/>
    </w:pPr>
  </w:style>
  <w:style w:type="paragraph" w:styleId="ListContinue4">
    <w:name w:val="List Continue 4"/>
    <w:basedOn w:val="Normal"/>
    <w:semiHidden/>
    <w:rsid w:val="00E442BF"/>
    <w:pPr>
      <w:spacing w:after="120"/>
      <w:ind w:left="2275"/>
    </w:pPr>
  </w:style>
  <w:style w:type="paragraph" w:styleId="ListContinue5">
    <w:name w:val="List Continue 5"/>
    <w:basedOn w:val="Normal"/>
    <w:semiHidden/>
    <w:rsid w:val="00E442BF"/>
    <w:pPr>
      <w:spacing w:after="120"/>
      <w:ind w:left="2635"/>
    </w:pPr>
  </w:style>
  <w:style w:type="paragraph" w:styleId="ListNumber">
    <w:name w:val="List Number"/>
    <w:basedOn w:val="Normal"/>
    <w:semiHidden/>
    <w:rsid w:val="00E442BF"/>
    <w:pPr>
      <w:numPr>
        <w:numId w:val="8"/>
      </w:numPr>
      <w:ind w:left="1195"/>
    </w:pPr>
  </w:style>
  <w:style w:type="paragraph" w:styleId="ListNumber2">
    <w:name w:val="List Number 2"/>
    <w:basedOn w:val="Normal"/>
    <w:semiHidden/>
    <w:rsid w:val="00E442BF"/>
    <w:pPr>
      <w:numPr>
        <w:numId w:val="9"/>
      </w:numPr>
      <w:ind w:left="1555"/>
    </w:pPr>
  </w:style>
  <w:style w:type="paragraph" w:styleId="ListNumber3">
    <w:name w:val="List Number 3"/>
    <w:basedOn w:val="Normal"/>
    <w:semiHidden/>
    <w:rsid w:val="00E442BF"/>
    <w:pPr>
      <w:numPr>
        <w:numId w:val="10"/>
      </w:numPr>
      <w:ind w:left="1915"/>
    </w:pPr>
  </w:style>
  <w:style w:type="paragraph" w:styleId="ListNumber4">
    <w:name w:val="List Number 4"/>
    <w:basedOn w:val="Normal"/>
    <w:semiHidden/>
    <w:rsid w:val="00E442BF"/>
    <w:pPr>
      <w:numPr>
        <w:numId w:val="11"/>
      </w:numPr>
      <w:ind w:left="2275"/>
    </w:pPr>
  </w:style>
  <w:style w:type="paragraph" w:styleId="ListNumber5">
    <w:name w:val="List Number 5"/>
    <w:basedOn w:val="Normal"/>
    <w:semiHidden/>
    <w:rsid w:val="00E442BF"/>
    <w:pPr>
      <w:numPr>
        <w:numId w:val="12"/>
      </w:numPr>
      <w:ind w:left="2635"/>
    </w:pPr>
  </w:style>
  <w:style w:type="character" w:customStyle="1" w:styleId="BalloonTextChar">
    <w:name w:val="Balloon Text Char"/>
    <w:basedOn w:val="DefaultParagraphFont"/>
    <w:link w:val="BalloonText"/>
    <w:uiPriority w:val="99"/>
    <w:semiHidden/>
    <w:rsid w:val="004F2030"/>
    <w:rPr>
      <w:rFonts w:ascii="Tahoma" w:hAnsi="Tahoma" w:cs="Tahoma"/>
      <w:spacing w:val="-5"/>
      <w:sz w:val="16"/>
      <w:szCs w:val="16"/>
    </w:rPr>
  </w:style>
  <w:style w:type="paragraph" w:styleId="Title">
    <w:name w:val="Title"/>
    <w:basedOn w:val="Normal"/>
    <w:next w:val="Normal"/>
    <w:link w:val="TitleChar"/>
    <w:uiPriority w:val="10"/>
    <w:qFormat/>
    <w:rsid w:val="004A6DCE"/>
    <w:pPr>
      <w:keepNext/>
      <w:keepLines/>
      <w:spacing w:before="400" w:after="120" w:line="240" w:lineRule="atLeast"/>
    </w:pPr>
    <w:rPr>
      <w:rFonts w:asciiTheme="majorHAnsi" w:hAnsiTheme="majorHAnsi"/>
      <w:b/>
      <w:kern w:val="28"/>
      <w:sz w:val="108"/>
    </w:rPr>
  </w:style>
  <w:style w:type="character" w:customStyle="1" w:styleId="TitleChar">
    <w:name w:val="Title Char"/>
    <w:basedOn w:val="DefaultParagraphFont"/>
    <w:link w:val="Title"/>
    <w:uiPriority w:val="10"/>
    <w:rsid w:val="004A6DCE"/>
    <w:rPr>
      <w:rFonts w:asciiTheme="majorHAnsi" w:hAnsiTheme="majorHAnsi"/>
      <w:b/>
      <w:spacing w:val="-5"/>
      <w:kern w:val="28"/>
      <w:sz w:val="108"/>
    </w:rPr>
  </w:style>
  <w:style w:type="character" w:styleId="PlaceholderText">
    <w:name w:val="Placeholder Text"/>
    <w:basedOn w:val="DefaultParagraphFont"/>
    <w:uiPriority w:val="99"/>
    <w:semiHidden/>
    <w:rsid w:val="00E0003B"/>
    <w:rPr>
      <w:color w:val="808080"/>
    </w:rPr>
  </w:style>
  <w:style w:type="character" w:customStyle="1" w:styleId="BodyTextChar">
    <w:name w:val="Body Text Char"/>
    <w:basedOn w:val="DefaultParagraphFont"/>
    <w:link w:val="BodyText"/>
    <w:rsid w:val="0088185F"/>
    <w:rPr>
      <w:rFonts w:asciiTheme="minorHAnsi" w:hAnsiTheme="minorHAnsi"/>
      <w:spacing w:val="-5"/>
      <w:sz w:val="22"/>
    </w:rPr>
  </w:style>
  <w:style w:type="character" w:styleId="Emphasis">
    <w:name w:val="Emphasis"/>
    <w:basedOn w:val="DefaultParagraphFont"/>
    <w:uiPriority w:val="20"/>
    <w:qFormat/>
    <w:rsid w:val="00872F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00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ystofurr\AppData\Roaming\Microsoft\Templates\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6E785406AB4E258FB92D2AC5FB56E1"/>
        <w:category>
          <w:name w:val="General"/>
          <w:gallery w:val="placeholder"/>
        </w:category>
        <w:types>
          <w:type w:val="bbPlcHdr"/>
        </w:types>
        <w:behaviors>
          <w:behavior w:val="content"/>
        </w:behaviors>
        <w:guid w:val="{4FADE283-7C16-47E5-829D-55BA2489744E}"/>
      </w:docPartPr>
      <w:docPartBody>
        <w:p w:rsidR="00C047B8" w:rsidRDefault="00761ADB">
          <w:pPr>
            <w:pStyle w:val="0E6E785406AB4E258FB92D2AC5FB56E1"/>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DB"/>
    <w:rsid w:val="00761ADB"/>
    <w:rsid w:val="00C04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C8685E9E644E8FAAFCCA5E2C8D8E18">
    <w:name w:val="98C8685E9E644E8FAAFCCA5E2C8D8E18"/>
  </w:style>
  <w:style w:type="paragraph" w:customStyle="1" w:styleId="F81715610ABF49C5BE66D6FE3346FE15">
    <w:name w:val="F81715610ABF49C5BE66D6FE3346FE15"/>
  </w:style>
  <w:style w:type="paragraph" w:customStyle="1" w:styleId="51FEBAA39EF840F4AD5978FF658D9233">
    <w:name w:val="51FEBAA39EF840F4AD5978FF658D9233"/>
  </w:style>
  <w:style w:type="paragraph" w:customStyle="1" w:styleId="61B0DDA9C21743D18C7A60AF5474176A">
    <w:name w:val="61B0DDA9C21743D18C7A60AF5474176A"/>
  </w:style>
  <w:style w:type="paragraph" w:customStyle="1" w:styleId="0E6E785406AB4E258FB92D2AC5FB56E1">
    <w:name w:val="0E6E785406AB4E258FB92D2AC5FB56E1"/>
  </w:style>
  <w:style w:type="paragraph" w:customStyle="1" w:styleId="0A53EE971986443CB86004F2F6A5B02B">
    <w:name w:val="0A53EE971986443CB86004F2F6A5B02B"/>
  </w:style>
  <w:style w:type="paragraph" w:customStyle="1" w:styleId="8FF03B9264A9425986B6226F3406571A">
    <w:name w:val="8FF03B9264A9425986B6226F34065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8E39-EDF4-4463-886C-A227B1A91182}">
  <ds:schemaRefs>
    <ds:schemaRef ds:uri="http://schemas.microsoft.com/sharepoint/v3/contenttype/forms"/>
  </ds:schemaRefs>
</ds:datastoreItem>
</file>

<file path=customXml/itemProps2.xml><?xml version="1.0" encoding="utf-8"?>
<ds:datastoreItem xmlns:ds="http://schemas.openxmlformats.org/officeDocument/2006/customXml" ds:itemID="{03471ADE-1DE1-4C5B-8963-D23C24566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(Professional design)</Template>
  <TotalTime>869</TotalTime>
  <Pages>2</Pages>
  <Words>851</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Memo (Professional design)</vt:lpstr>
    </vt:vector>
  </TitlesOfParts>
  <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(Professional design)</dc:title>
  <dc:creator>krystofurr</dc:creator>
  <cp:keywords/>
  <cp:lastModifiedBy>krystofurr</cp:lastModifiedBy>
  <cp:revision>10</cp:revision>
  <dcterms:created xsi:type="dcterms:W3CDTF">2015-01-16T14:08:00Z</dcterms:created>
  <dcterms:modified xsi:type="dcterms:W3CDTF">2015-01-17T04:39:00Z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