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E3" w:rsidRPr="003A1E3E" w:rsidRDefault="00F517E3" w:rsidP="00F517E3">
      <w:pPr>
        <w:pStyle w:val="Heading2"/>
        <w:jc w:val="center"/>
        <w:rPr>
          <w:sz w:val="28"/>
        </w:rPr>
      </w:pPr>
      <w:r>
        <w:rPr>
          <w:sz w:val="28"/>
        </w:rPr>
        <w:t>Identify &amp; inventory assets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890"/>
        <w:gridCol w:w="1530"/>
        <w:gridCol w:w="1080"/>
        <w:gridCol w:w="1170"/>
        <w:gridCol w:w="1080"/>
      </w:tblGrid>
      <w:tr w:rsidR="00F517E3" w:rsidTr="0054091A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517E3" w:rsidRDefault="00F517E3" w:rsidP="0054091A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Information Asset Valuation and Prioritization</w:t>
            </w:r>
          </w:p>
        </w:tc>
      </w:tr>
      <w:tr w:rsidR="00F517E3" w:rsidRPr="000D7285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0D7285" w:rsidRDefault="00F517E3" w:rsidP="0054091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Asset Name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0D7285" w:rsidRDefault="00F517E3" w:rsidP="0054091A">
            <w:pPr>
              <w:rPr>
                <w:rFonts w:cstheme="minorHAnsi"/>
                <w:b/>
                <w:sz w:val="20"/>
                <w:szCs w:val="20"/>
              </w:rPr>
            </w:pPr>
            <w:r w:rsidRPr="000D7285">
              <w:rPr>
                <w:rFonts w:cstheme="minorHAnsi"/>
                <w:b/>
                <w:sz w:val="20"/>
                <w:szCs w:val="20"/>
              </w:rPr>
              <w:t xml:space="preserve">Data classification </w:t>
            </w:r>
            <w:r>
              <w:rPr>
                <w:rFonts w:cstheme="minorHAnsi"/>
                <w:b/>
                <w:sz w:val="20"/>
                <w:szCs w:val="20"/>
              </w:rPr>
              <w:br/>
            </w:r>
            <w:r w:rsidRPr="000D7285">
              <w:rPr>
                <w:rFonts w:cstheme="minorHAnsi"/>
                <w:b/>
                <w:sz w:val="20"/>
                <w:szCs w:val="20"/>
              </w:rPr>
              <w:t>(Confidential, Private, Public)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0D7285" w:rsidRDefault="00F517E3" w:rsidP="0054091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Confidentiality (1-3)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0D7285" w:rsidRDefault="00F517E3" w:rsidP="0054091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Integrity (1-3)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0D7285" w:rsidRDefault="00F517E3" w:rsidP="0054091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Availability (1-3)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17E3" w:rsidRPr="000D7285" w:rsidRDefault="00F517E3" w:rsidP="0054091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Score (average)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Pharmacist ( Employee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( They carry the most informational assets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Pharmacy Assistant ( Employee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Computer Technician ( Non-Employee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Student ( Temp Employee / Employee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Sales Employee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( They carry the least informational assets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Suppliers ( Non-Employee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 / 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Homecare Employees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Prescription Delivery Personnel ( Employee or Non-Employee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4D2BD8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 of interaction with HIAL ( Pharmacy Network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Process of interaction with </w:t>
            </w:r>
            <w:r w:rsidRPr="00BE18AE">
              <w:rPr>
                <w:rFonts w:cstheme="minorHAnsi"/>
                <w:sz w:val="20"/>
                <w:szCs w:val="20"/>
              </w:rPr>
              <w:t xml:space="preserve">TELUS </w:t>
            </w:r>
            <w:proofErr w:type="spellStart"/>
            <w:r w:rsidRPr="00BE18AE">
              <w:rPr>
                <w:rFonts w:cstheme="minorHAnsi"/>
                <w:sz w:val="20"/>
                <w:szCs w:val="20"/>
              </w:rPr>
              <w:t>Assyst</w:t>
            </w:r>
            <w:proofErr w:type="spellEnd"/>
            <w:r w:rsidRPr="00BE18AE">
              <w:rPr>
                <w:rFonts w:cstheme="minorHAnsi"/>
                <w:sz w:val="20"/>
                <w:szCs w:val="20"/>
              </w:rPr>
              <w:t xml:space="preserve"> Rx</w:t>
            </w:r>
            <w:r>
              <w:rPr>
                <w:rFonts w:cstheme="minorHAnsi"/>
                <w:sz w:val="20"/>
                <w:szCs w:val="20"/>
              </w:rPr>
              <w:t xml:space="preserve"> ( Local software solution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 of providing information during prescription deliveries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 of updating information regarding deliveries completed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 of providing information during homecare sessions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Process of updating homecare session completion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Process of providing general information with customers / clients </w:t>
            </w:r>
          </w:p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</w:p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</w:p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Process of updating shipping / receiving / pricing / inventory for diabetic supplies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Process with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</w:t>
            </w:r>
            <w:proofErr w:type="spellEnd"/>
            <w:r>
              <w:rPr>
                <w:rFonts w:cstheme="minorHAnsi"/>
                <w:sz w:val="20"/>
                <w:szCs w:val="20"/>
              </w:rPr>
              <w:t>:  Initiating client transaction and client usage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Public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Process with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 Backend configurations, updates,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Process with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</w:t>
            </w:r>
            <w:proofErr w:type="spellEnd"/>
            <w:r>
              <w:rPr>
                <w:rFonts w:cstheme="minorHAnsi"/>
                <w:sz w:val="20"/>
                <w:szCs w:val="20"/>
              </w:rPr>
              <w:t>:  Managing Inventory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Process with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</w:t>
            </w:r>
            <w:proofErr w:type="spellEnd"/>
            <w:r>
              <w:rPr>
                <w:rFonts w:cstheme="minorHAnsi"/>
                <w:sz w:val="20"/>
                <w:szCs w:val="20"/>
              </w:rPr>
              <w:t>:  Accounting and Reports (may include salaries?)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Local Database / Electronic Documents: Patient information, prescriptions, Inventory, orders, Professional info Bulletins ( includes consultation information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Local Database / Electronic Documents: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 includes inventory, accounting, sales trends, Pricing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 because it also includes sales, accounting,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Local Database / Electronic Documents:  Homecare and Prescription Deliveries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Local Database / Electronic Documents: Shipping and Receiving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rFonts w:cstheme="minorHAnsi"/>
                <w:sz w:val="20"/>
                <w:szCs w:val="20"/>
              </w:rPr>
            </w:pPr>
            <w:r w:rsidRPr="00BE18AE">
              <w:rPr>
                <w:rFonts w:cstheme="minorHAnsi"/>
                <w:sz w:val="20"/>
                <w:szCs w:val="20"/>
              </w:rPr>
              <w:t xml:space="preserve">TELUS </w:t>
            </w:r>
            <w:proofErr w:type="spellStart"/>
            <w:r w:rsidRPr="00BE18AE">
              <w:rPr>
                <w:rFonts w:cstheme="minorHAnsi"/>
                <w:sz w:val="20"/>
                <w:szCs w:val="20"/>
              </w:rPr>
              <w:t>Assyst</w:t>
            </w:r>
            <w:proofErr w:type="spellEnd"/>
            <w:r w:rsidRPr="00BE18AE">
              <w:rPr>
                <w:rFonts w:cstheme="minorHAnsi"/>
                <w:sz w:val="20"/>
                <w:szCs w:val="20"/>
              </w:rPr>
              <w:t xml:space="preserve"> Rx</w:t>
            </w:r>
            <w:r>
              <w:rPr>
                <w:rFonts w:cstheme="minorHAnsi"/>
                <w:sz w:val="20"/>
                <w:szCs w:val="20"/>
              </w:rPr>
              <w:t xml:space="preserve"> software ( local system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6D2682" w:rsidRDefault="00F517E3" w:rsidP="0054091A">
            <w:pPr>
              <w:rPr>
                <w:rFonts w:cstheme="minorHAnsi"/>
                <w:sz w:val="20"/>
                <w:szCs w:val="20"/>
              </w:rPr>
            </w:pPr>
            <w:r w:rsidRPr="006D2682">
              <w:rPr>
                <w:sz w:val="20"/>
                <w:szCs w:val="20"/>
              </w:rPr>
              <w:t xml:space="preserve">TELUS </w:t>
            </w:r>
            <w:proofErr w:type="spellStart"/>
            <w:r w:rsidRPr="006D2682">
              <w:rPr>
                <w:sz w:val="20"/>
                <w:szCs w:val="20"/>
              </w:rPr>
              <w:t>Assyst</w:t>
            </w:r>
            <w:proofErr w:type="spellEnd"/>
            <w:r w:rsidRPr="006D2682">
              <w:rPr>
                <w:sz w:val="20"/>
                <w:szCs w:val="20"/>
              </w:rPr>
              <w:t xml:space="preserve"> Point of Sale system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sz w:val="20"/>
                <w:szCs w:val="20"/>
              </w:rPr>
            </w:pPr>
          </w:p>
          <w:p w:rsidR="00F517E3" w:rsidRDefault="00F517E3" w:rsidP="0054091A">
            <w:pPr>
              <w:rPr>
                <w:sz w:val="20"/>
                <w:szCs w:val="20"/>
              </w:rPr>
            </w:pPr>
          </w:p>
          <w:p w:rsidR="00F517E3" w:rsidRDefault="00F517E3" w:rsidP="0054091A">
            <w:pPr>
              <w:rPr>
                <w:sz w:val="20"/>
                <w:szCs w:val="20"/>
              </w:rPr>
            </w:pPr>
          </w:p>
          <w:p w:rsidR="00F517E3" w:rsidRPr="006D2682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Application(s) used with Prescription Delivery service ( signature verification, delivery completion,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6D2682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Application(s) used with Homecare service ( signature verification, homecare session completion,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6D2682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and/or software used for accessing &amp; updating information regarding diabetic supplies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 software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Miscellaneous applications </w:t>
            </w:r>
          </w:p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Office suites,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6D2682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Servers ( Both for </w:t>
            </w:r>
            <w:r w:rsidRPr="00BE18AE">
              <w:rPr>
                <w:rFonts w:cstheme="minorHAnsi"/>
                <w:sz w:val="20"/>
                <w:szCs w:val="20"/>
              </w:rPr>
              <w:t xml:space="preserve">TELUS </w:t>
            </w:r>
            <w:proofErr w:type="spellStart"/>
            <w:r w:rsidRPr="00BE18AE">
              <w:rPr>
                <w:rFonts w:cstheme="minorHAnsi"/>
                <w:sz w:val="20"/>
                <w:szCs w:val="20"/>
              </w:rPr>
              <w:t>Assyst</w:t>
            </w:r>
            <w:proofErr w:type="spellEnd"/>
            <w:r w:rsidRPr="00BE18AE">
              <w:rPr>
                <w:rFonts w:cstheme="minorHAnsi"/>
                <w:sz w:val="20"/>
                <w:szCs w:val="20"/>
              </w:rPr>
              <w:t xml:space="preserve"> Rx</w:t>
            </w:r>
            <w:r>
              <w:rPr>
                <w:rFonts w:cstheme="minorHAnsi"/>
                <w:sz w:val="20"/>
                <w:szCs w:val="20"/>
              </w:rPr>
              <w:t xml:space="preserve"> software and</w:t>
            </w:r>
            <w:r>
              <w:rPr>
                <w:sz w:val="20"/>
                <w:szCs w:val="20"/>
              </w:rPr>
              <w:t xml:space="preserve"> </w:t>
            </w:r>
            <w:r w:rsidRPr="006D2682">
              <w:rPr>
                <w:sz w:val="20"/>
                <w:szCs w:val="20"/>
              </w:rPr>
              <w:t xml:space="preserve">TELUS </w:t>
            </w:r>
            <w:proofErr w:type="spellStart"/>
            <w:r w:rsidRPr="006D2682">
              <w:rPr>
                <w:sz w:val="20"/>
                <w:szCs w:val="20"/>
              </w:rPr>
              <w:t>Assyst</w:t>
            </w:r>
            <w:proofErr w:type="spellEnd"/>
            <w:r w:rsidRPr="006D2682">
              <w:rPr>
                <w:sz w:val="20"/>
                <w:szCs w:val="20"/>
              </w:rPr>
              <w:t xml:space="preserve"> Point of Sale</w:t>
            </w:r>
            <w:r>
              <w:rPr>
                <w:sz w:val="20"/>
                <w:szCs w:val="20"/>
              </w:rPr>
              <w:t xml:space="preserve"> system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6D2682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Terminals ( x2, </w:t>
            </w:r>
            <w:r w:rsidRPr="00BE18AE">
              <w:rPr>
                <w:rFonts w:cstheme="minorHAnsi"/>
                <w:sz w:val="20"/>
                <w:szCs w:val="20"/>
              </w:rPr>
              <w:t xml:space="preserve">TELUS </w:t>
            </w:r>
            <w:proofErr w:type="spellStart"/>
            <w:r w:rsidRPr="00BE18AE">
              <w:rPr>
                <w:rFonts w:cstheme="minorHAnsi"/>
                <w:sz w:val="20"/>
                <w:szCs w:val="20"/>
              </w:rPr>
              <w:t>Assyst</w:t>
            </w:r>
            <w:proofErr w:type="spellEnd"/>
            <w:r w:rsidRPr="00BE18AE">
              <w:rPr>
                <w:rFonts w:cstheme="minorHAnsi"/>
                <w:sz w:val="20"/>
                <w:szCs w:val="20"/>
              </w:rPr>
              <w:t xml:space="preserve"> Rx</w:t>
            </w:r>
            <w:r>
              <w:rPr>
                <w:rFonts w:cstheme="minorHAnsi"/>
                <w:sz w:val="20"/>
                <w:szCs w:val="20"/>
              </w:rPr>
              <w:t xml:space="preserve"> software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6D2682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Terminals ( x2, </w:t>
            </w:r>
            <w:r w:rsidRPr="006D2682">
              <w:rPr>
                <w:sz w:val="20"/>
                <w:szCs w:val="20"/>
              </w:rPr>
              <w:t xml:space="preserve">TELUS </w:t>
            </w:r>
            <w:proofErr w:type="spellStart"/>
            <w:r w:rsidRPr="006D2682">
              <w:rPr>
                <w:sz w:val="20"/>
                <w:szCs w:val="20"/>
              </w:rPr>
              <w:t>Assyst</w:t>
            </w:r>
            <w:proofErr w:type="spellEnd"/>
            <w:r w:rsidRPr="006D2682">
              <w:rPr>
                <w:sz w:val="20"/>
                <w:szCs w:val="20"/>
              </w:rPr>
              <w:t xml:space="preserve"> Point of Sale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rFonts w:cstheme="minorHAnsi"/>
                <w:sz w:val="20"/>
                <w:szCs w:val="20"/>
              </w:rPr>
              <w:t xml:space="preserve"> 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 Equipment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517E3" w:rsidRPr="00A44FD8" w:rsidTr="0054091A"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Peripherals used through both Prescription Deliveries and/or Homecare Sessions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7E3" w:rsidRPr="00A44FD8" w:rsidRDefault="00F517E3" w:rsidP="00F517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7E3" w:rsidRPr="00A44FD8" w:rsidRDefault="00F517E3" w:rsidP="0054091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:rsidR="003547C0" w:rsidRDefault="003547C0"/>
    <w:p w:rsidR="00F517E3" w:rsidRDefault="00F517E3" w:rsidP="00F517E3">
      <w:pPr>
        <w:pStyle w:val="Heading2"/>
        <w:jc w:val="center"/>
        <w:rPr>
          <w:sz w:val="28"/>
        </w:rPr>
      </w:pPr>
      <w:r w:rsidRPr="003A1E3E">
        <w:rPr>
          <w:sz w:val="28"/>
        </w:rPr>
        <w:t>Classify &amp; prioritize assets</w:t>
      </w:r>
    </w:p>
    <w:p w:rsidR="00F517E3" w:rsidRDefault="00F517E3" w:rsidP="00F517E3"/>
    <w:p w:rsidR="00F517E3" w:rsidRDefault="00F517E3" w:rsidP="00F517E3">
      <w:pPr>
        <w:jc w:val="center"/>
      </w:pPr>
      <w:r>
        <w:t>Completed above via CIA columns and Data Classification column</w:t>
      </w:r>
    </w:p>
    <w:p w:rsidR="00F517E3" w:rsidRDefault="00F517E3" w:rsidP="00F517E3">
      <w:pPr>
        <w:jc w:val="center"/>
      </w:pPr>
    </w:p>
    <w:p w:rsidR="00F517E3" w:rsidRDefault="00F517E3" w:rsidP="00F517E3">
      <w:pPr>
        <w:pStyle w:val="Heading2"/>
        <w:jc w:val="center"/>
        <w:rPr>
          <w:sz w:val="28"/>
        </w:rPr>
      </w:pPr>
      <w:r w:rsidRPr="006170D4">
        <w:rPr>
          <w:sz w:val="28"/>
        </w:rPr>
        <w:t>Identify and Prioritize Threats</w:t>
      </w:r>
    </w:p>
    <w:p w:rsidR="00F517E3" w:rsidRPr="00F517E3" w:rsidRDefault="00F517E3" w:rsidP="00F517E3">
      <w:r>
        <w:t>See Excel Spreadsheet for each TVA pair.  I had too many assets so I decided to combine them into one excel sheet still using each assets with each threat category of course.</w:t>
      </w:r>
    </w:p>
    <w:tbl>
      <w:tblPr>
        <w:tblW w:w="21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</w:tblGrid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Compromises to intellectual property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Espionage or trespass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Forces of Nature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error or failure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extortion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Missing, inadequate, or incomplete controls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Missing, inadequate, or incomplete organizational policy or planning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Service deviations from service providers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Sabotage or vandalism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attacks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hardware failures or errors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software failures or errors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Technological obsolescence</w:t>
            </w:r>
          </w:p>
        </w:tc>
      </w:tr>
      <w:tr w:rsidR="00F517E3" w:rsidTr="00F517E3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E3" w:rsidRDefault="00F517E3" w:rsidP="0054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Theft</w:t>
            </w:r>
          </w:p>
        </w:tc>
      </w:tr>
    </w:tbl>
    <w:p w:rsidR="00F517E3" w:rsidRDefault="00F517E3" w:rsidP="00F517E3"/>
    <w:p w:rsidR="00F517E3" w:rsidRPr="00F517E3" w:rsidRDefault="00F517E3" w:rsidP="00F517E3"/>
    <w:p w:rsidR="00F517E3" w:rsidRPr="00F517E3" w:rsidRDefault="00F517E3" w:rsidP="00F517E3">
      <w:pPr>
        <w:jc w:val="center"/>
      </w:pPr>
    </w:p>
    <w:p w:rsidR="00F517E3" w:rsidRDefault="00F517E3"/>
    <w:sectPr w:rsidR="00F51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E3"/>
    <w:rsid w:val="003547C0"/>
    <w:rsid w:val="004D2BD8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ACB6C-B043-4422-A56C-38FD23F2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7E3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7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2</cp:revision>
  <dcterms:created xsi:type="dcterms:W3CDTF">2015-02-17T04:51:00Z</dcterms:created>
  <dcterms:modified xsi:type="dcterms:W3CDTF">2015-02-17T05:07:00Z</dcterms:modified>
</cp:coreProperties>
</file>