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A8363" w14:textId="77777777" w:rsidR="00644E08" w:rsidRPr="00644E08" w:rsidRDefault="00644E08" w:rsidP="00644E08">
      <w:pPr>
        <w:pStyle w:val="Akapitzlist"/>
        <w:numPr>
          <w:ilvl w:val="0"/>
          <w:numId w:val="1"/>
        </w:numPr>
        <w:rPr>
          <w:b/>
          <w:bCs/>
        </w:rPr>
      </w:pPr>
      <w:r>
        <w:fldChar w:fldCharType="begin"/>
      </w:r>
      <w:r>
        <w:instrText>HYPERLINK "</w:instrText>
      </w:r>
      <w:r w:rsidRPr="00644E08">
        <w:instrText>https://www.youtube.com/watch?v=XxP0gkQG1sw</w:instrText>
      </w:r>
      <w:r>
        <w:instrText>"</w:instrText>
      </w:r>
      <w:r>
        <w:fldChar w:fldCharType="separate"/>
      </w:r>
      <w:r w:rsidRPr="00D90BC3">
        <w:rPr>
          <w:rStyle w:val="Hipercze"/>
        </w:rPr>
        <w:t>https://www.youtube.com/watch?v=XxP0gkQG1sw</w:t>
      </w:r>
      <w:r>
        <w:fldChar w:fldCharType="end"/>
      </w:r>
      <w:r>
        <w:t xml:space="preserve"> </w:t>
      </w:r>
      <w:r w:rsidRPr="00644E08">
        <w:rPr>
          <w:b/>
          <w:bCs/>
        </w:rPr>
        <w:t xml:space="preserve">Tajniki kodów kreskowych [RS Elektronika] </w:t>
      </w:r>
      <w:hyperlink r:id="rId5" w:history="1">
        <w:r w:rsidRPr="00644E08">
          <w:rPr>
            <w:rStyle w:val="Hipercze"/>
            <w:b/>
            <w:bCs/>
          </w:rPr>
          <w:t>#227</w:t>
        </w:r>
      </w:hyperlink>
      <w:r w:rsidRPr="00644E08">
        <w:rPr>
          <w:b/>
          <w:bCs/>
        </w:rPr>
        <w:t xml:space="preserve"> </w:t>
      </w:r>
    </w:p>
    <w:p w14:paraId="74B5550E" w14:textId="3EB53E69" w:rsidR="00644E08" w:rsidRPr="00644E08" w:rsidRDefault="00644E08" w:rsidP="00644E08">
      <w:pPr>
        <w:pStyle w:val="Akapitzlist"/>
        <w:numPr>
          <w:ilvl w:val="0"/>
          <w:numId w:val="1"/>
        </w:numPr>
        <w:rPr>
          <w:b/>
          <w:bCs/>
        </w:rPr>
      </w:pPr>
      <w:hyperlink r:id="rId6" w:history="1">
        <w:r w:rsidRPr="008815E8">
          <w:rPr>
            <w:rStyle w:val="Hipercze"/>
          </w:rPr>
          <w:t>https://blog.aspose.com/pl/barcode/generate-and-read-barcodes-using-cpp-barcode-generator-and-reader/</w:t>
        </w:r>
      </w:hyperlink>
      <w:r>
        <w:t xml:space="preserve"> Artykuł </w:t>
      </w:r>
      <w:r w:rsidRPr="00644E08">
        <w:rPr>
          <w:b/>
          <w:bCs/>
        </w:rPr>
        <w:t>Generuj i czytaj kody kreskowe za pomocą C++</w:t>
      </w:r>
      <w:r>
        <w:rPr>
          <w:b/>
          <w:bCs/>
        </w:rPr>
        <w:t xml:space="preserve"> </w:t>
      </w:r>
      <w:proofErr w:type="spellStart"/>
      <w:r w:rsidRPr="00644E08">
        <w:rPr>
          <w:b/>
          <w:bCs/>
        </w:rPr>
        <w:t>Usmana</w:t>
      </w:r>
      <w:proofErr w:type="spellEnd"/>
      <w:r w:rsidRPr="00644E08">
        <w:rPr>
          <w:b/>
          <w:bCs/>
        </w:rPr>
        <w:t xml:space="preserve"> Aziza</w:t>
      </w:r>
    </w:p>
    <w:p w14:paraId="48A52627" w14:textId="156489AF" w:rsidR="001619AF" w:rsidRDefault="00644E08" w:rsidP="00644E08">
      <w:pPr>
        <w:pStyle w:val="Akapitzlist"/>
        <w:numPr>
          <w:ilvl w:val="0"/>
          <w:numId w:val="1"/>
        </w:numPr>
      </w:pPr>
      <w:hyperlink r:id="rId7" w:history="1">
        <w:r w:rsidRPr="008815E8">
          <w:rPr>
            <w:rStyle w:val="Hipercze"/>
          </w:rPr>
          <w:t>http://www.algorytm.org/kody-kreskowe/ean-13/ean13-gen-c.html</w:t>
        </w:r>
      </w:hyperlink>
      <w:r>
        <w:t xml:space="preserve"> </w:t>
      </w:r>
    </w:p>
    <w:p w14:paraId="38D3EC28" w14:textId="77777777" w:rsidR="00644E08" w:rsidRDefault="00644E08" w:rsidP="00644E08"/>
    <w:p w14:paraId="2915A08A" w14:textId="68F03F02" w:rsidR="00644E08" w:rsidRDefault="00644E08" w:rsidP="00644E08">
      <w:r>
        <w:t xml:space="preserve">Kody QR –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7C8B045" w14:textId="1B8DAA2B" w:rsidR="00644E08" w:rsidRDefault="00341E99" w:rsidP="00644E08">
      <w:r>
        <w:t xml:space="preserve">Max znaków </w:t>
      </w:r>
      <w:r w:rsidR="00644E08">
        <w:t>4296</w:t>
      </w:r>
    </w:p>
    <w:p w14:paraId="3D1B5DF0" w14:textId="77777777" w:rsidR="00341E99" w:rsidRDefault="00341E99" w:rsidP="00341E99">
      <w:pPr>
        <w:tabs>
          <w:tab w:val="left" w:pos="3960"/>
        </w:tabs>
      </w:pPr>
      <w:r>
        <w:t>Różne zestawy znaków narodowych</w:t>
      </w:r>
    </w:p>
    <w:p w14:paraId="5A3EF939" w14:textId="7FBD8FCB" w:rsidR="00341E99" w:rsidRDefault="00341E99" w:rsidP="00341E99">
      <w:pPr>
        <w:tabs>
          <w:tab w:val="left" w:pos="3960"/>
        </w:tabs>
      </w:pPr>
      <w:r>
        <w:t>Składa się z kwadratu wypełnionego ciemnymi i jasnymi punktami (małe kwadraciki – moduły)</w:t>
      </w:r>
    </w:p>
    <w:p w14:paraId="69DA2DC9" w14:textId="77777777" w:rsidR="00341E99" w:rsidRDefault="00341E99" w:rsidP="00341E99">
      <w:pPr>
        <w:tabs>
          <w:tab w:val="left" w:pos="3960"/>
        </w:tabs>
      </w:pPr>
      <w:r>
        <w:t>W trzech rogach znajdują się wzory pozycji (kwadraty otoczone obramowaniem)</w:t>
      </w:r>
    </w:p>
    <w:p w14:paraId="4214DB85" w14:textId="7EC79B14" w:rsidR="00341E99" w:rsidRDefault="00341E99" w:rsidP="00341E99">
      <w:pPr>
        <w:tabs>
          <w:tab w:val="left" w:pos="3960"/>
        </w:tabs>
      </w:pPr>
      <w:r>
        <w:t xml:space="preserve">W kodzie znajdują się kody osiowe (pojedynczy moduł otoczony </w:t>
      </w:r>
      <w:proofErr w:type="spellStart"/>
      <w:r>
        <w:t>obramówką</w:t>
      </w:r>
      <w:proofErr w:type="spellEnd"/>
      <w:r>
        <w:t>) w różnych ilościach zależnych od rozmiaru kodu  (od 1 do 22)</w:t>
      </w:r>
    </w:p>
    <w:p w14:paraId="5D358B85" w14:textId="6971EA03" w:rsidR="00341E99" w:rsidRDefault="00341E99" w:rsidP="00341E99">
      <w:pPr>
        <w:tabs>
          <w:tab w:val="left" w:pos="3960"/>
        </w:tabs>
      </w:pPr>
      <w:r>
        <w:t>Najmniejszy kod to 21x21(QR 1) modułów a największy 177x177(QR 40)</w:t>
      </w:r>
    </w:p>
    <w:p w14:paraId="3014CC08" w14:textId="28E40BF9" w:rsidR="00341E99" w:rsidRDefault="00341E99" w:rsidP="00644E08">
      <w:r>
        <w:t xml:space="preserve"> </w:t>
      </w:r>
    </w:p>
    <w:sectPr w:rsidR="00341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F0F1D"/>
    <w:multiLevelType w:val="hybridMultilevel"/>
    <w:tmpl w:val="C60E98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58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08"/>
    <w:rsid w:val="001619AF"/>
    <w:rsid w:val="00341E99"/>
    <w:rsid w:val="003B73BA"/>
    <w:rsid w:val="00644E08"/>
    <w:rsid w:val="008367B5"/>
    <w:rsid w:val="00E7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43CD"/>
  <w15:chartTrackingRefBased/>
  <w15:docId w15:val="{6E21B3D5-BEF5-4DD3-A4DF-C647C0A5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44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44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44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44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44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44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44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44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44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44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44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44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44E0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44E0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44E0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44E0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44E0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44E0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44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44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44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44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44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44E0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44E0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44E0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44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44E0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44E08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644E0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4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2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lgorytm.org/kody-kreskowe/ean-13/ean13-gen-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aspose.com/pl/barcode/generate-and-read-barcodes-using-cpp-barcode-generator-and-reader/" TargetMode="External"/><Relationship Id="rId5" Type="http://schemas.openxmlformats.org/officeDocument/2006/relationships/hyperlink" Target="https://www.youtube.com/hashtag/22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153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Zalewa (273032)</dc:creator>
  <cp:keywords/>
  <dc:description/>
  <cp:lastModifiedBy>Krzysztof Zalewa (273032)</cp:lastModifiedBy>
  <cp:revision>1</cp:revision>
  <dcterms:created xsi:type="dcterms:W3CDTF">2024-10-28T11:15:00Z</dcterms:created>
  <dcterms:modified xsi:type="dcterms:W3CDTF">2024-10-28T11:39:00Z</dcterms:modified>
</cp:coreProperties>
</file>