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16.09.2026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5 867 SKU, 41,06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-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1,00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41,06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6,84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23,9 %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3,23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10,64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5,51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2,49 млн ₽: 2,21 млн на содержании ненужного запаса и 0,28 млн упущенной прибыли на дефиците. При этом 10,06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−33,85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73,8 %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−47,40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66,7 %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95,14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−37,96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71,5 %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-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73,8 %. Отставание 33,85 млн ₽ за 8 месяцев -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95,14 млн ₽ в этом - -8,5 %.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81 п.п.). Сопоставлять направления год к году - сравнивать разные наборы товара. Как именно переразнесли - насколько — видно по доле каждого направления в обороте.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правит категорийный менеджер, согласований нет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41,06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102,04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-2,97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26,45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Маржа,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25,8 %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25,9 %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+0,1 %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Прибыль за вычетом содержания,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16,49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-1,25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41,06 млн ₽ запаса 5,15 млн не продавались ни разу за период. Ещё 9,82 млн -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126 позиций на 1,70 млн ₽ моложе 90 дней. Продаж по ним ещё нет, но это не неликвид -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- GMROI: валовая прибыль за год на рубль среднего запаса. Порог 0,57 -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91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-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МАЛАХИТ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▁▁▂▁▆▃▂█▃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▁▂▂▅▆▆█▆▃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18,90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4 260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▁▃▃▆▆▇█▇▃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5 749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▂▂▂▃▆▇█▇▃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2 488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15,89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5,64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▁▁▂▇▇▇█▇▃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16,16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24,23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4,96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1 889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▃▂▂▃▆▇█▆▅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▂▂▂▃▇▇█▇▃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1,64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1 232 570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-455 575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10 699 440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8 970 343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-398 868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1 067 204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-363 912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-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23,9 %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76,1 %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51 486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3,23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3,23 млн ₽; если считать, что покупатель не вернулся вовсе - 10,78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43,2 %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6 444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1 792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9 594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1 439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15,0 %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8 919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55,3 %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-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-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-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- вопрос к плану закупок, «закупали, но не хватило» -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1 346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0,77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10,24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2,48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9,22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7,26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- самое полезное в этом разделе: это либо устаревшее решение, либо ошибка в наших порогах. Поимённый список -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- вклад в оборот, XYZ -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-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47,41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-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0,33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2 709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1 842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-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-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-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-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13,68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29,89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14,23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-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- «Ижевск Глазов» с GMROI 1,95. Медиана по дивизиону - 1,03.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6,99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7,31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- если отстающие подтянутся до медианы: +5,08 млн ₽ валовой прибыли в год. «Потолок» - если все сработают как лучший офис: +34,90 млн ₽; это теоретический максимум, а не план -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1,11 млн ₽ в месяц. Через полгода это 47,9 млн ₽ против 41,6 млн ₽ сейчас (+15 %).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21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-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Разобраться с ценой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1,88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9,60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Вывести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Переместить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Дозаказать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Пересмотреть закупку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Рассмотреть ввод в матрицу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0,14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- лист «0.Задачи» в приложении: 311 строк, годовой эффект 11,84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- сколько денег двигает само действие: запас под уценку, стоимость перевозки, объём закупки. «Эффект за год» - сколько это приносит или экономит за год. Порядок - по годовой выгоде с поправкой на скорость отдачи: действие, не требующее согласований, при равной выгоде идёт раньше. Приоритет 1 -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2026-09-30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2026-10-17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-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2026-11-13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-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10,06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228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14503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-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-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-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