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56244967"/>
        <w:docPartObj>
          <w:docPartGallery w:val="Cover Pages"/>
          <w:docPartUnique/>
        </w:docPartObj>
      </w:sdtPr>
      <w:sdtContent>
        <w:p w:rsidR="004B6A88" w:rsidRDefault="004B6A8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15E7592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B6A88" w:rsidRDefault="004B6A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Cristina Ruiz de Bucesta Crespo</w:t>
                                    </w:r>
                                  </w:p>
                                </w:sdtContent>
                              </w:sdt>
                              <w:p w:rsidR="004B6A88" w:rsidRDefault="004B6A8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UO257424</w:t>
                                    </w:r>
                                  </w:sdtContent>
                                </w:sdt>
                              </w:p>
                              <w:p w:rsidR="004B6A88" w:rsidRDefault="004B6A8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15485980</w:t>
                                </w:r>
                              </w:p>
                              <w:p w:rsidR="004B6A88" w:rsidRDefault="004B6A8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Escuela de Ingeniería Informática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B6A88" w:rsidRDefault="004B6A8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Cristina Ruiz de Bucesta Crespo</w:t>
                              </w:r>
                            </w:p>
                          </w:sdtContent>
                        </w:sdt>
                        <w:p w:rsidR="004B6A88" w:rsidRDefault="004B6A8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UO257424</w:t>
                              </w:r>
                            </w:sdtContent>
                          </w:sdt>
                        </w:p>
                        <w:p w:rsidR="004B6A88" w:rsidRDefault="004B6A8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15485980</w:t>
                          </w:r>
                        </w:p>
                        <w:p w:rsidR="004B6A88" w:rsidRDefault="004B6A8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Escuela de Ingeniería Informática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6A88" w:rsidRPr="004B6A88" w:rsidRDefault="004B6A88" w:rsidP="004B6A88">
                                <w:pPr>
                                  <w:ind w:left="-567" w:hanging="851"/>
                                  <w:jc w:val="right"/>
                                  <w:rPr>
                                    <w:color w:val="5B9BD5" w:themeColor="accent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4B6A88">
                                      <w:rPr>
                                        <w:caps/>
                                        <w:color w:val="5B9BD5" w:themeColor="accent1"/>
                                        <w:sz w:val="52"/>
                                        <w:szCs w:val="52"/>
                                      </w:rPr>
                                      <w:t>Diferencias  entre el XML Schema construido manualmente y el generado automáticamente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B6A88" w:rsidRDefault="004B6A8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Software y Estándares para la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4B6A88" w:rsidRPr="004B6A88" w:rsidRDefault="004B6A88" w:rsidP="004B6A88">
                          <w:pPr>
                            <w:ind w:left="-567" w:hanging="851"/>
                            <w:jc w:val="right"/>
                            <w:rPr>
                              <w:color w:val="5B9BD5" w:themeColor="accent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4B6A88">
                                <w:rPr>
                                  <w:caps/>
                                  <w:color w:val="5B9BD5" w:themeColor="accent1"/>
                                  <w:sz w:val="52"/>
                                  <w:szCs w:val="52"/>
                                </w:rPr>
                                <w:t>Diferencias  entre el XML Schema construido manualmente y el generado automáticamente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B6A88" w:rsidRDefault="004B6A8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Software y Estándares para la 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B6A88" w:rsidRDefault="004B6A88">
          <w:r>
            <w:br w:type="page"/>
          </w:r>
        </w:p>
      </w:sdtContent>
    </w:sdt>
    <w:p w:rsidR="008D1F11" w:rsidRDefault="004B6A88" w:rsidP="004B6A88">
      <w:pPr>
        <w:pStyle w:val="Ttulo2"/>
        <w:jc w:val="center"/>
      </w:pPr>
      <w:r>
        <w:lastRenderedPageBreak/>
        <w:t>Diferencias</w:t>
      </w:r>
    </w:p>
    <w:p w:rsidR="004B6A88" w:rsidRDefault="004B6A88" w:rsidP="004B6A88"/>
    <w:p w:rsidR="004B6A88" w:rsidRPr="004B6A88" w:rsidRDefault="004B6A88" w:rsidP="004B6A88">
      <w:bookmarkStart w:id="0" w:name="_GoBack"/>
      <w:bookmarkEnd w:id="0"/>
    </w:p>
    <w:sectPr w:rsidR="004B6A88" w:rsidRPr="004B6A88" w:rsidSect="004B6A8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7E5"/>
    <w:rsid w:val="003657E5"/>
    <w:rsid w:val="00426C8B"/>
    <w:rsid w:val="004B6A88"/>
    <w:rsid w:val="0075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F03EE"/>
  <w15:chartTrackingRefBased/>
  <w15:docId w15:val="{2C856DDE-503C-4E52-9BB9-130FE171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A88"/>
  </w:style>
  <w:style w:type="paragraph" w:styleId="Ttulo1">
    <w:name w:val="heading 1"/>
    <w:basedOn w:val="Normal"/>
    <w:next w:val="Normal"/>
    <w:link w:val="Ttulo1Car"/>
    <w:uiPriority w:val="9"/>
    <w:qFormat/>
    <w:rsid w:val="004B6A8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6A8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6A8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6A8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6A8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6A8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6A88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6A88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6A88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B6A8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B6A88"/>
  </w:style>
  <w:style w:type="character" w:customStyle="1" w:styleId="Ttulo1Car">
    <w:name w:val="Título 1 Car"/>
    <w:basedOn w:val="Fuentedeprrafopredeter"/>
    <w:link w:val="Ttulo1"/>
    <w:uiPriority w:val="9"/>
    <w:rsid w:val="004B6A8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4B6A8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6A8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6A8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6A88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6A8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6A88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6A88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6A88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6A88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4B6A8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4B6A8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4B6A8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B6A8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6A88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4B6A88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4B6A8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B6A8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6A8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6A88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4B6A88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4B6A8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4B6A88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6A88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4B6A88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B6A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UO257424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13990F-9F2E-4A42-B7E1-191B1A33C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Diferencias  entre el XML Schema construido manualmente y el generado automáticamente</dc:title>
  <dc:subject>Software y Estándares para la Web</dc:subject>
  <dc:creator>Cristina Ruiz de Bucesta Crespo</dc:creator>
  <cp:keywords/>
  <dc:description/>
  <cp:lastModifiedBy>Cristina Ruiz de Bucesta Crespo</cp:lastModifiedBy>
  <cp:revision>2</cp:revision>
  <dcterms:created xsi:type="dcterms:W3CDTF">2019-11-06T13:11:00Z</dcterms:created>
  <dcterms:modified xsi:type="dcterms:W3CDTF">2019-11-06T13:16:00Z</dcterms:modified>
</cp:coreProperties>
</file>