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8A30F" w14:textId="0716FF80" w:rsidR="00A610AA" w:rsidRDefault="00193C93">
      <w:r>
        <w:t>So far there are 3 elements that are introduced for determining type signatures</w:t>
      </w:r>
    </w:p>
    <w:p w14:paraId="18548042" w14:textId="32FC6B2E" w:rsidR="00193C93" w:rsidRDefault="00193C93" w:rsidP="00193C93">
      <w:pPr>
        <w:pStyle w:val="ListParagraph"/>
        <w:numPr>
          <w:ilvl w:val="0"/>
          <w:numId w:val="1"/>
        </w:numPr>
      </w:pPr>
      <w:r>
        <w:t>(listOf X) instead of ListOfX</w:t>
      </w:r>
    </w:p>
    <w:p w14:paraId="18A880C8" w14:textId="22338BDD" w:rsidR="00193C93" w:rsidRDefault="00193C93" w:rsidP="00193C93">
      <w:pPr>
        <w:pStyle w:val="ListParagraph"/>
        <w:numPr>
          <w:ilvl w:val="0"/>
          <w:numId w:val="1"/>
        </w:numPr>
      </w:pPr>
      <w:r>
        <w:t>When a function is passed as an argument, we write its signature in parentheses in the larger signature</w:t>
      </w:r>
    </w:p>
    <w:p w14:paraId="2E8965AB" w14:textId="2D7A38FA" w:rsidR="00193C93" w:rsidRDefault="00193C93" w:rsidP="00193C93">
      <w:pPr>
        <w:pStyle w:val="ListParagraph"/>
        <w:numPr>
          <w:ilvl w:val="0"/>
          <w:numId w:val="1"/>
        </w:numPr>
      </w:pPr>
      <w:r>
        <w:t>Use of type parameters (single upper-case letters) to make sure types are consistent where they need to be</w:t>
      </w:r>
    </w:p>
    <w:p w14:paraId="570EFA43" w14:textId="53360A22" w:rsidR="00A83490" w:rsidRDefault="00A83490" w:rsidP="00A83490"/>
    <w:p w14:paraId="5B2FA5A6" w14:textId="312CACC0" w:rsidR="00230B0E" w:rsidRDefault="00230B0E" w:rsidP="00A83490">
      <w:r>
        <w:t>Working through filter2 function</w:t>
      </w:r>
    </w:p>
    <w:p w14:paraId="19EC0AF5" w14:textId="387B9850" w:rsidR="00230B0E" w:rsidRDefault="00575A5F" w:rsidP="00A83490">
      <w:r>
        <w:t>Initial signature</w:t>
      </w:r>
    </w:p>
    <w:p w14:paraId="788F1232" w14:textId="022AC474" w:rsidR="00575A5F" w:rsidRDefault="00575A5F" w:rsidP="00A83490">
      <w:r w:rsidRPr="00575A5F">
        <w:drawing>
          <wp:inline distT="0" distB="0" distL="0" distR="0" wp14:anchorId="42060B1D" wp14:editId="7CE5423B">
            <wp:extent cx="3258005" cy="4191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2702" w14:textId="7C5607B3" w:rsidR="00575A5F" w:rsidRDefault="00575A5F" w:rsidP="00575A5F"/>
    <w:p w14:paraId="0B725D2F" w14:textId="7A0D7C23" w:rsidR="00575A5F" w:rsidRDefault="00575A5F" w:rsidP="00575A5F">
      <w:r>
        <w:t>Checking the type produced</w:t>
      </w:r>
    </w:p>
    <w:p w14:paraId="726036E9" w14:textId="1281AAF0" w:rsidR="00575A5F" w:rsidRDefault="00575A5F" w:rsidP="00575A5F">
      <w:r w:rsidRPr="00575A5F">
        <w:drawing>
          <wp:inline distT="0" distB="0" distL="0" distR="0" wp14:anchorId="14EC3E59" wp14:editId="4598D073">
            <wp:extent cx="5943600" cy="1750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86E4" w14:textId="561B5D84" w:rsidR="00575A5F" w:rsidRDefault="00575A5F" w:rsidP="00575A5F">
      <w:r>
        <w:t>Empty and cons = clearly a listof something</w:t>
      </w:r>
    </w:p>
    <w:p w14:paraId="72DF6E3C" w14:textId="390A9DD0" w:rsidR="00575A5F" w:rsidRDefault="00575A5F" w:rsidP="00575A5F">
      <w:r w:rsidRPr="00575A5F">
        <w:drawing>
          <wp:inline distT="0" distB="0" distL="0" distR="0" wp14:anchorId="3BE06926" wp14:editId="2B2EAF5F">
            <wp:extent cx="4220164" cy="495369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0748" w14:textId="70FB8D1C" w:rsidR="00575A5F" w:rsidRDefault="00575A5F">
      <w:r>
        <w:br w:type="page"/>
      </w:r>
    </w:p>
    <w:p w14:paraId="10BD1A40" w14:textId="7429190E" w:rsidR="00575A5F" w:rsidRDefault="00575A5F" w:rsidP="00575A5F">
      <w:r>
        <w:lastRenderedPageBreak/>
        <w:t>Checking the “lon” parameter</w:t>
      </w:r>
    </w:p>
    <w:p w14:paraId="025ABEB0" w14:textId="5FCCA3FB" w:rsidR="00575A5F" w:rsidRDefault="00575A5F" w:rsidP="00575A5F">
      <w:r w:rsidRPr="00575A5F">
        <w:drawing>
          <wp:inline distT="0" distB="0" distL="0" distR="0" wp14:anchorId="2ECBBDF1" wp14:editId="41C93A41">
            <wp:extent cx="5943600" cy="1752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C241" w14:textId="10BAFFFF" w:rsidR="00575A5F" w:rsidRDefault="00575A5F" w:rsidP="00575A5F">
      <w:r>
        <w:t>First and rest = clearly a list of something!</w:t>
      </w:r>
    </w:p>
    <w:p w14:paraId="5F0CB875" w14:textId="1C27C1CC" w:rsidR="00575A5F" w:rsidRDefault="00575A5F" w:rsidP="00575A5F">
      <w:r w:rsidRPr="00575A5F">
        <w:drawing>
          <wp:inline distT="0" distB="0" distL="0" distR="0" wp14:anchorId="293F7FB4" wp14:editId="0412EB72">
            <wp:extent cx="5630061" cy="42868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64FC" w14:textId="0A0C10F8" w:rsidR="00575A5F" w:rsidRDefault="00575A5F" w:rsidP="00575A5F"/>
    <w:p w14:paraId="0BF3BEE2" w14:textId="60F1BDBB" w:rsidR="00575A5F" w:rsidRDefault="00575A5F" w:rsidP="00575A5F">
      <w:r>
        <w:t>Checking the “pred” parameter</w:t>
      </w:r>
    </w:p>
    <w:p w14:paraId="052C5C37" w14:textId="147F3692" w:rsidR="00575A5F" w:rsidRDefault="003778CE" w:rsidP="00575A5F">
      <w:r w:rsidRPr="003778CE">
        <w:drawing>
          <wp:inline distT="0" distB="0" distL="0" distR="0" wp14:anchorId="6AE1DD3F" wp14:editId="60861FCF">
            <wp:extent cx="5943600" cy="1666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47DE" w14:textId="597E068D" w:rsidR="003778CE" w:rsidRDefault="003778CE" w:rsidP="00575A5F">
      <w:r>
        <w:t>pred here is a one-argument function</w:t>
      </w:r>
    </w:p>
    <w:p w14:paraId="52CE3221" w14:textId="29CE0F53" w:rsidR="008B2683" w:rsidRDefault="003778CE" w:rsidP="00575A5F">
      <w:r w:rsidRPr="003778CE">
        <w:drawing>
          <wp:inline distT="0" distB="0" distL="0" distR="0" wp14:anchorId="63923B82" wp14:editId="3146C0E5">
            <wp:extent cx="5943600" cy="523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1E74" w14:textId="5A48AAAC" w:rsidR="003778CE" w:rsidRDefault="008B2683" w:rsidP="00575A5F">
      <w:r>
        <w:br w:type="page"/>
      </w:r>
    </w:p>
    <w:p w14:paraId="0C613732" w14:textId="021E39D6" w:rsidR="00A459FE" w:rsidRDefault="00A459FE" w:rsidP="00575A5F">
      <w:r>
        <w:lastRenderedPageBreak/>
        <w:t>Notice pred is used as a QUESTION for an if statement</w:t>
      </w:r>
    </w:p>
    <w:p w14:paraId="5C9D65FC" w14:textId="6381FB1E" w:rsidR="00A459FE" w:rsidRDefault="00A459FE" w:rsidP="00575A5F">
      <w:r w:rsidRPr="00A459FE">
        <w:drawing>
          <wp:inline distT="0" distB="0" distL="0" distR="0" wp14:anchorId="7F4908FE" wp14:editId="2FEAF33B">
            <wp:extent cx="5887272" cy="126700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A231" w14:textId="2586E942" w:rsidR="00A459FE" w:rsidRDefault="008B2683" w:rsidP="00575A5F">
      <w:r>
        <w:t>Therefore,</w:t>
      </w:r>
      <w:r w:rsidR="00A459FE">
        <w:t xml:space="preserve"> it should produce true or false, in other words, it should produce a Boolean</w:t>
      </w:r>
    </w:p>
    <w:p w14:paraId="7288568F" w14:textId="7A13D40C" w:rsidR="00575A5F" w:rsidRDefault="000B3A29" w:rsidP="00A83490">
      <w:r w:rsidRPr="000B3A29">
        <w:drawing>
          <wp:inline distT="0" distB="0" distL="0" distR="0" wp14:anchorId="42DAB7FC" wp14:editId="6011277D">
            <wp:extent cx="5943600" cy="309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CBC4" w14:textId="4A27FE56" w:rsidR="00176E58" w:rsidRDefault="00176E58" w:rsidP="00A83490">
      <w:pPr>
        <w:rPr>
          <w:b/>
          <w:bCs/>
        </w:rPr>
      </w:pPr>
    </w:p>
    <w:p w14:paraId="7B5504CD" w14:textId="1AAD3353" w:rsidR="00176E58" w:rsidRDefault="00176E58" w:rsidP="00A83490">
      <w:r w:rsidRPr="00176E58">
        <w:t>Checking the argument to pred</w:t>
      </w:r>
    </w:p>
    <w:p w14:paraId="0196A949" w14:textId="51B65598" w:rsidR="00176E58" w:rsidRDefault="00176E58" w:rsidP="00A83490">
      <w:r w:rsidRPr="00176E58">
        <w:drawing>
          <wp:inline distT="0" distB="0" distL="0" distR="0" wp14:anchorId="3A9EC9D4" wp14:editId="7637B20B">
            <wp:extent cx="5943600" cy="1695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7CF6" w14:textId="15A5FB95" w:rsidR="00176E58" w:rsidRDefault="00ED5FE9" w:rsidP="00A83490">
      <w:r>
        <w:t>Again, filter2 does not look at the first lon. Only cons and pred operates on first lon</w:t>
      </w:r>
    </w:p>
    <w:p w14:paraId="1BB15015" w14:textId="4C8F6A30" w:rsidR="00ED5FE9" w:rsidRDefault="00ED5FE9" w:rsidP="00A83490">
      <w:r>
        <w:rPr>
          <w:noProof/>
        </w:rPr>
        <w:drawing>
          <wp:inline distT="0" distB="0" distL="0" distR="0" wp14:anchorId="6B4B1335" wp14:editId="2E429D0B">
            <wp:extent cx="5937885" cy="2849880"/>
            <wp:effectExtent l="0" t="0" r="571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F077" w14:textId="52CDFD61" w:rsidR="00ED5FE9" w:rsidRDefault="00ED5FE9" w:rsidP="00A83490">
      <w:r>
        <w:t xml:space="preserve">Use type parameter again since there are no specific type </w:t>
      </w:r>
    </w:p>
    <w:p w14:paraId="437E6242" w14:textId="6229EAE3" w:rsidR="00576058" w:rsidRDefault="00576058" w:rsidP="00A83490">
      <w:r w:rsidRPr="00576058">
        <w:lastRenderedPageBreak/>
        <w:drawing>
          <wp:inline distT="0" distB="0" distL="0" distR="0" wp14:anchorId="38E66502" wp14:editId="5E363F5E">
            <wp:extent cx="5943600" cy="449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FC53" w14:textId="51697462" w:rsidR="00576058" w:rsidRDefault="00576058" w:rsidP="00A83490"/>
    <w:p w14:paraId="55A2A44C" w14:textId="5420C30D" w:rsidR="00576058" w:rsidRDefault="00576058" w:rsidP="00A83490">
      <w:r>
        <w:t>Checking the type of list produced</w:t>
      </w:r>
    </w:p>
    <w:p w14:paraId="07E7A151" w14:textId="53117254" w:rsidR="00576058" w:rsidRDefault="00576058" w:rsidP="00A83490">
      <w:r w:rsidRPr="00576058">
        <w:drawing>
          <wp:inline distT="0" distB="0" distL="0" distR="0" wp14:anchorId="668C2306" wp14:editId="02E8CD65">
            <wp:extent cx="5943600" cy="1647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F40E" w14:textId="46490C63" w:rsidR="00C036F3" w:rsidRDefault="00C036F3" w:rsidP="00A83490">
      <w:r>
        <w:t>(cons X rest) -&gt; need also X</w:t>
      </w:r>
    </w:p>
    <w:p w14:paraId="7B6CFB04" w14:textId="23478F3A" w:rsidR="00C036F3" w:rsidRDefault="00C036F3" w:rsidP="00A83490">
      <w:r w:rsidRPr="00C036F3">
        <w:drawing>
          <wp:inline distT="0" distB="0" distL="0" distR="0" wp14:anchorId="28298EDC" wp14:editId="30DA57F1">
            <wp:extent cx="5943600" cy="403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5800" w14:textId="5792A6C1" w:rsidR="002B0BBE" w:rsidRDefault="002B0BBE" w:rsidP="00A83490"/>
    <w:p w14:paraId="30142124" w14:textId="00D548A9" w:rsidR="002B0BBE" w:rsidRDefault="002B0BBE" w:rsidP="00A83490">
      <w:r>
        <w:t>Overview</w:t>
      </w:r>
    </w:p>
    <w:p w14:paraId="5BFD46FF" w14:textId="1F936AED" w:rsidR="002B0BBE" w:rsidRDefault="002B0BBE" w:rsidP="002B0BBE">
      <w:pPr>
        <w:pStyle w:val="ListParagraph"/>
        <w:numPr>
          <w:ilvl w:val="0"/>
          <w:numId w:val="1"/>
        </w:numPr>
      </w:pPr>
      <w:r>
        <w:t>Looking at the whole function first</w:t>
      </w:r>
    </w:p>
    <w:p w14:paraId="7579BC6B" w14:textId="02020DBF" w:rsidR="002B0BBE" w:rsidRDefault="002B0BBE" w:rsidP="002B0BBE">
      <w:pPr>
        <w:pStyle w:val="ListParagraph"/>
        <w:numPr>
          <w:ilvl w:val="0"/>
          <w:numId w:val="1"/>
        </w:numPr>
      </w:pPr>
      <w:r>
        <w:t>Then piece by piece we are inferring each type</w:t>
      </w:r>
    </w:p>
    <w:p w14:paraId="23D61BE6" w14:textId="0D4C343F" w:rsidR="002B0BBE" w:rsidRPr="00176E58" w:rsidRDefault="002B0BBE" w:rsidP="002B0BBE">
      <w:pPr>
        <w:pStyle w:val="ListParagraph"/>
        <w:numPr>
          <w:ilvl w:val="0"/>
          <w:numId w:val="1"/>
        </w:numPr>
      </w:pPr>
      <w:r>
        <w:t>We can use type parameters for any type</w:t>
      </w:r>
      <w:r w:rsidR="00EB6F8F">
        <w:t xml:space="preserve"> but it must be consistent</w:t>
      </w:r>
    </w:p>
    <w:sectPr w:rsidR="002B0BBE" w:rsidRPr="00176E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42825"/>
    <w:multiLevelType w:val="hybridMultilevel"/>
    <w:tmpl w:val="179E8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3F7DA6"/>
    <w:multiLevelType w:val="hybridMultilevel"/>
    <w:tmpl w:val="76F88CC0"/>
    <w:lvl w:ilvl="0" w:tplc="15085C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C04DD9"/>
    <w:multiLevelType w:val="hybridMultilevel"/>
    <w:tmpl w:val="3392E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B8E"/>
    <w:rsid w:val="000B3A29"/>
    <w:rsid w:val="00176E58"/>
    <w:rsid w:val="00193C93"/>
    <w:rsid w:val="00230B0E"/>
    <w:rsid w:val="002B0BBE"/>
    <w:rsid w:val="003778CE"/>
    <w:rsid w:val="00547B8E"/>
    <w:rsid w:val="00575A5F"/>
    <w:rsid w:val="00576058"/>
    <w:rsid w:val="008B2683"/>
    <w:rsid w:val="00A459FE"/>
    <w:rsid w:val="00A610AA"/>
    <w:rsid w:val="00A83490"/>
    <w:rsid w:val="00C036F3"/>
    <w:rsid w:val="00EB6F8F"/>
    <w:rsid w:val="00ED5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A59CC"/>
  <w15:chartTrackingRefBased/>
  <w15:docId w15:val="{080E1016-8AF8-4877-8A74-50F6BF134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3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16</cp:revision>
  <dcterms:created xsi:type="dcterms:W3CDTF">2023-04-10T18:33:00Z</dcterms:created>
  <dcterms:modified xsi:type="dcterms:W3CDTF">2023-04-10T18:45:00Z</dcterms:modified>
</cp:coreProperties>
</file>