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D199" w14:textId="63D3D08C" w:rsidR="00CA759A" w:rsidRDefault="00CA759A" w:rsidP="00CA759A">
      <w:r>
        <w:t>Top-Down Programming</w:t>
      </w:r>
    </w:p>
    <w:p w14:paraId="6CC9D04D" w14:textId="6B3C2CFF" w:rsidR="00CA759A" w:rsidRDefault="00CA759A" w:rsidP="00CA759A">
      <w:pPr>
        <w:pStyle w:val="ListParagraph"/>
        <w:numPr>
          <w:ilvl w:val="0"/>
          <w:numId w:val="2"/>
        </w:numPr>
      </w:pPr>
      <w:r>
        <w:t>Data processing problems</w:t>
      </w:r>
    </w:p>
    <w:p w14:paraId="4BC45D88" w14:textId="2FB25D0B" w:rsidR="00CA759A" w:rsidRDefault="00CA759A" w:rsidP="00CA759A">
      <w:r>
        <w:t>Object-Oriented Analysis – conceptual design</w:t>
      </w:r>
    </w:p>
    <w:p w14:paraId="4351E851" w14:textId="1EEFA998" w:rsidR="00CA759A" w:rsidRDefault="00CA759A" w:rsidP="00CA759A">
      <w:r>
        <w:t>Object-Oriented Design – technical design</w:t>
      </w:r>
    </w:p>
    <w:p w14:paraId="6B49E935" w14:textId="0D8490EA" w:rsidR="00CA759A" w:rsidRDefault="00CA759A" w:rsidP="00CA759A"/>
    <w:p w14:paraId="38D1A64B" w14:textId="428C63E0" w:rsidR="00CA759A" w:rsidRDefault="00CA759A" w:rsidP="00CA759A">
      <w:r>
        <w:t>Unified Modelling Language (UML)</w:t>
      </w:r>
    </w:p>
    <w:sectPr w:rsidR="00CA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75E"/>
    <w:multiLevelType w:val="hybridMultilevel"/>
    <w:tmpl w:val="6C08F7DA"/>
    <w:lvl w:ilvl="0" w:tplc="76A62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4FA1"/>
    <w:multiLevelType w:val="hybridMultilevel"/>
    <w:tmpl w:val="41FE219E"/>
    <w:lvl w:ilvl="0" w:tplc="F96C2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B6"/>
    <w:rsid w:val="003565B6"/>
    <w:rsid w:val="0093491C"/>
    <w:rsid w:val="00CA759A"/>
    <w:rsid w:val="00ED10E2"/>
    <w:rsid w:val="00F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E5AE"/>
  <w15:chartTrackingRefBased/>
  <w15:docId w15:val="{8040B267-6304-4AE9-8007-392B4698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2023-07-17T17:57:00Z</dcterms:created>
  <dcterms:modified xsi:type="dcterms:W3CDTF">2023-07-17T18:01:00Z</dcterms:modified>
</cp:coreProperties>
</file>