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534E2" w14:textId="6B3B8BB6" w:rsidR="0079044C" w:rsidRDefault="00C64360">
      <w:r>
        <w:t>Dynamic Dispatch</w:t>
      </w:r>
    </w:p>
    <w:p w14:paraId="666BBBBA" w14:textId="1F1184F2" w:rsidR="00C64360" w:rsidRDefault="00C64360" w:rsidP="00C64360">
      <w:pPr>
        <w:pStyle w:val="ListParagraph"/>
        <w:numPr>
          <w:ilvl w:val="0"/>
          <w:numId w:val="1"/>
        </w:numPr>
      </w:pPr>
      <w:r>
        <w:t>Aka</w:t>
      </w:r>
    </w:p>
    <w:p w14:paraId="15005EAE" w14:textId="2ECB684F" w:rsidR="00C64360" w:rsidRDefault="00C64360" w:rsidP="00C64360">
      <w:pPr>
        <w:pStyle w:val="ListParagraph"/>
        <w:numPr>
          <w:ilvl w:val="1"/>
          <w:numId w:val="1"/>
        </w:numPr>
      </w:pPr>
      <w:r>
        <w:t>Late binding</w:t>
      </w:r>
    </w:p>
    <w:p w14:paraId="4C6D752B" w14:textId="6CA82D4E" w:rsidR="00C64360" w:rsidRDefault="00C64360" w:rsidP="00C64360">
      <w:pPr>
        <w:pStyle w:val="ListParagraph"/>
        <w:numPr>
          <w:ilvl w:val="1"/>
          <w:numId w:val="1"/>
        </w:numPr>
      </w:pPr>
      <w:r>
        <w:t>Virtual methods</w:t>
      </w:r>
    </w:p>
    <w:p w14:paraId="7506657F" w14:textId="6E4384F1" w:rsidR="005434F1" w:rsidRPr="005434F1" w:rsidRDefault="00C64360" w:rsidP="005434F1">
      <w:pPr>
        <w:pStyle w:val="ListParagraph"/>
        <w:numPr>
          <w:ilvl w:val="0"/>
          <w:numId w:val="1"/>
        </w:numPr>
      </w:pPr>
      <w:r>
        <w:t xml:space="preserve">Call </w:t>
      </w:r>
      <w:r w:rsidRPr="005434F1">
        <w:rPr>
          <w:b/>
          <w:bCs/>
        </w:rPr>
        <w:t>self.m2()</w:t>
      </w:r>
      <w:r>
        <w:t xml:space="preserve"> in method </w:t>
      </w:r>
      <w:r w:rsidRPr="005434F1">
        <w:rPr>
          <w:b/>
          <w:bCs/>
        </w:rPr>
        <w:t>m1</w:t>
      </w:r>
      <w:r>
        <w:t xml:space="preserve"> defined in class </w:t>
      </w:r>
      <w:r w:rsidRPr="005434F1">
        <w:rPr>
          <w:b/>
          <w:bCs/>
        </w:rPr>
        <w:t xml:space="preserve">c </w:t>
      </w:r>
      <w:r>
        <w:t xml:space="preserve">can resolve to a method </w:t>
      </w:r>
      <w:r w:rsidRPr="005434F1">
        <w:rPr>
          <w:b/>
          <w:bCs/>
        </w:rPr>
        <w:t>m2</w:t>
      </w:r>
      <w:r>
        <w:t xml:space="preserve"> defined in a subclass of </w:t>
      </w:r>
      <w:r w:rsidRPr="005434F1">
        <w:rPr>
          <w:b/>
          <w:bCs/>
        </w:rPr>
        <w:t>c</w:t>
      </w:r>
    </w:p>
    <w:p w14:paraId="2F501460" w14:textId="50955809" w:rsidR="005434F1" w:rsidRDefault="005434F1" w:rsidP="005434F1">
      <w:pPr>
        <w:pStyle w:val="ListParagraph"/>
        <w:numPr>
          <w:ilvl w:val="0"/>
          <w:numId w:val="1"/>
        </w:numPr>
      </w:pPr>
      <w:r>
        <w:t>Most unique characteristic of OOP</w:t>
      </w:r>
    </w:p>
    <w:p w14:paraId="46BE5F04" w14:textId="104FF46C" w:rsidR="005434F1" w:rsidRDefault="005434F1" w:rsidP="005434F1"/>
    <w:p w14:paraId="66609026" w14:textId="231A209F" w:rsidR="005434F1" w:rsidRDefault="005434F1" w:rsidP="005434F1">
      <w:r>
        <w:t xml:space="preserve">Need to define the semantics of </w:t>
      </w:r>
      <w:r w:rsidRPr="005434F1">
        <w:rPr>
          <w:i/>
          <w:iCs/>
        </w:rPr>
        <w:t>method lookup</w:t>
      </w:r>
      <w:r>
        <w:t xml:space="preserve"> as carefully as we defined variable lookup for our PLs</w:t>
      </w:r>
    </w:p>
    <w:p w14:paraId="3C6247D5" w14:textId="0744C4C9" w:rsidR="005434F1" w:rsidRDefault="005434F1" w:rsidP="005434F1"/>
    <w:p w14:paraId="743DFC01" w14:textId="01E30EF8" w:rsidR="00B26BAD" w:rsidRDefault="00B26BAD" w:rsidP="005434F1">
      <w:r>
        <w:t>Review: variable lookup</w:t>
      </w:r>
    </w:p>
    <w:p w14:paraId="7EC1F72A" w14:textId="70DD6C8E" w:rsidR="00B26BAD" w:rsidRDefault="00B26BAD" w:rsidP="005434F1">
      <w:r>
        <w:t>Rules for “looking things up” is a key part of PL semantics</w:t>
      </w:r>
    </w:p>
    <w:p w14:paraId="799A7C71" w14:textId="6696B4AE" w:rsidR="00B26BAD" w:rsidRDefault="00B26BAD" w:rsidP="00B26BAD">
      <w:pPr>
        <w:pStyle w:val="ListParagraph"/>
        <w:numPr>
          <w:ilvl w:val="0"/>
          <w:numId w:val="1"/>
        </w:numPr>
      </w:pPr>
      <w:r>
        <w:t>ML: lookup variables in the appropriate environment</w:t>
      </w:r>
    </w:p>
    <w:p w14:paraId="312CD918" w14:textId="07A8AB7D" w:rsidR="00B26BAD" w:rsidRDefault="00B26BAD" w:rsidP="00B26BAD">
      <w:pPr>
        <w:pStyle w:val="ListParagraph"/>
        <w:numPr>
          <w:ilvl w:val="1"/>
          <w:numId w:val="1"/>
        </w:numPr>
      </w:pPr>
      <w:r>
        <w:t>Lexical scope for closures</w:t>
      </w:r>
    </w:p>
    <w:p w14:paraId="6CC79A2C" w14:textId="4412761E" w:rsidR="00B26BAD" w:rsidRDefault="00B26BAD" w:rsidP="00B26BAD">
      <w:pPr>
        <w:pStyle w:val="ListParagraph"/>
        <w:numPr>
          <w:ilvl w:val="1"/>
          <w:numId w:val="1"/>
        </w:numPr>
      </w:pPr>
      <w:r>
        <w:t>Field names (for records) are different: not variables</w:t>
      </w:r>
    </w:p>
    <w:p w14:paraId="134A3744" w14:textId="0D48D608" w:rsidR="00B26BAD" w:rsidRDefault="00B26BAD" w:rsidP="00B26BAD">
      <w:pPr>
        <w:pStyle w:val="ListParagraph"/>
        <w:numPr>
          <w:ilvl w:val="0"/>
          <w:numId w:val="1"/>
        </w:numPr>
      </w:pPr>
      <w:r>
        <w:t xml:space="preserve">Racket: Like ML plus let, </w:t>
      </w:r>
      <w:proofErr w:type="spellStart"/>
      <w:r w:rsidRPr="00E442E4">
        <w:t>letrec</w:t>
      </w:r>
      <w:proofErr w:type="spellEnd"/>
    </w:p>
    <w:p w14:paraId="3E479D6A" w14:textId="3EC1E774" w:rsidR="00B26BAD" w:rsidRDefault="00B26BAD" w:rsidP="00B26BAD">
      <w:pPr>
        <w:pStyle w:val="ListParagraph"/>
        <w:numPr>
          <w:ilvl w:val="0"/>
          <w:numId w:val="1"/>
        </w:numPr>
      </w:pPr>
      <w:r>
        <w:t>Ruby:</w:t>
      </w:r>
    </w:p>
    <w:p w14:paraId="2FD91599" w14:textId="727B64F5" w:rsidR="00B26BAD" w:rsidRDefault="00B26BAD" w:rsidP="00B26BAD">
      <w:pPr>
        <w:pStyle w:val="ListParagraph"/>
        <w:numPr>
          <w:ilvl w:val="1"/>
          <w:numId w:val="1"/>
        </w:numPr>
      </w:pPr>
      <w:r>
        <w:t>Local variables and blocks mostly like ML and Racket</w:t>
      </w:r>
    </w:p>
    <w:p w14:paraId="02DCF1CF" w14:textId="14304D35" w:rsidR="00B26BAD" w:rsidRDefault="00B26BAD" w:rsidP="00B26BAD">
      <w:pPr>
        <w:pStyle w:val="ListParagraph"/>
        <w:numPr>
          <w:ilvl w:val="1"/>
          <w:numId w:val="1"/>
        </w:numPr>
      </w:pPr>
      <w:r>
        <w:t>But also have instance variables, class variables, methods (all more like record fields)</w:t>
      </w:r>
    </w:p>
    <w:p w14:paraId="1C0EB5C9" w14:textId="1A87339B" w:rsidR="00B26BAD" w:rsidRDefault="00B26BAD" w:rsidP="00B26BAD">
      <w:pPr>
        <w:pStyle w:val="ListParagraph"/>
        <w:numPr>
          <w:ilvl w:val="2"/>
          <w:numId w:val="1"/>
        </w:numPr>
      </w:pPr>
      <w:r>
        <w:t xml:space="preserve">Look up in terms of </w:t>
      </w:r>
      <w:r>
        <w:rPr>
          <w:b/>
          <w:bCs/>
        </w:rPr>
        <w:t>self</w:t>
      </w:r>
      <w:r>
        <w:t>, which is special</w:t>
      </w:r>
    </w:p>
    <w:p w14:paraId="4FD371C9" w14:textId="7381F77D" w:rsidR="00B26BAD" w:rsidRDefault="00B26BAD" w:rsidP="00B26BAD">
      <w:pPr>
        <w:pStyle w:val="ListParagraph"/>
        <w:numPr>
          <w:ilvl w:val="3"/>
          <w:numId w:val="1"/>
        </w:numPr>
      </w:pPr>
      <w:r>
        <w:t>Refers to the current object</w:t>
      </w:r>
    </w:p>
    <w:p w14:paraId="5C0062E8" w14:textId="75CFAF2F" w:rsidR="00B26BAD" w:rsidRDefault="00B26BAD" w:rsidP="00B26BAD"/>
    <w:p w14:paraId="3B809EE0" w14:textId="4B7A1928" w:rsidR="00D77F07" w:rsidRDefault="00D77F07" w:rsidP="00B26BAD">
      <w:pPr>
        <w:rPr>
          <w:b/>
          <w:bCs/>
        </w:rPr>
      </w:pPr>
      <w:r>
        <w:t xml:space="preserve">Using </w:t>
      </w:r>
      <w:r>
        <w:rPr>
          <w:b/>
          <w:bCs/>
        </w:rPr>
        <w:t>self</w:t>
      </w:r>
    </w:p>
    <w:p w14:paraId="740B58EC" w14:textId="1AD65273" w:rsidR="00D77F07" w:rsidRDefault="00D77F07" w:rsidP="00D77F07">
      <w:pPr>
        <w:pStyle w:val="ListParagraph"/>
        <w:numPr>
          <w:ilvl w:val="0"/>
          <w:numId w:val="1"/>
        </w:numPr>
      </w:pPr>
      <w:proofErr w:type="spellStart"/>
      <w:r>
        <w:rPr>
          <w:b/>
          <w:bCs/>
        </w:rPr>
        <w:t>self</w:t>
      </w:r>
      <w:r>
        <w:t xml:space="preserve"> maps</w:t>
      </w:r>
      <w:proofErr w:type="spellEnd"/>
      <w:r>
        <w:t xml:space="preserve"> to some “current” object</w:t>
      </w:r>
    </w:p>
    <w:p w14:paraId="3B929CE2" w14:textId="2B25C40B" w:rsidR="00D77F07" w:rsidRPr="00D77F07" w:rsidRDefault="00D77F07" w:rsidP="00D77F07">
      <w:pPr>
        <w:pStyle w:val="ListParagraph"/>
        <w:numPr>
          <w:ilvl w:val="0"/>
          <w:numId w:val="1"/>
        </w:numPr>
      </w:pPr>
      <w:r>
        <w:t xml:space="preserve">Look up instance variable @x using object bound to </w:t>
      </w:r>
      <w:r w:rsidRPr="00D77F07">
        <w:rPr>
          <w:b/>
          <w:bCs/>
        </w:rPr>
        <w:t>self</w:t>
      </w:r>
    </w:p>
    <w:p w14:paraId="62DEB1A9" w14:textId="15F21F68" w:rsidR="00D77F07" w:rsidRDefault="00D77F07" w:rsidP="00D77F07">
      <w:pPr>
        <w:pStyle w:val="ListParagraph"/>
        <w:numPr>
          <w:ilvl w:val="0"/>
          <w:numId w:val="1"/>
        </w:numPr>
      </w:pPr>
      <w:r>
        <w:t xml:space="preserve">Look up class variables @@x using object bound to </w:t>
      </w:r>
      <w:proofErr w:type="spellStart"/>
      <w:r w:rsidRPr="00D77F07">
        <w:rPr>
          <w:b/>
          <w:bCs/>
        </w:rPr>
        <w:t>self.class</w:t>
      </w:r>
      <w:proofErr w:type="spellEnd"/>
    </w:p>
    <w:p w14:paraId="36128F2D" w14:textId="79FFE3FD" w:rsidR="00D77F07" w:rsidRDefault="00D77F07" w:rsidP="00543013">
      <w:pPr>
        <w:pStyle w:val="ListParagraph"/>
        <w:numPr>
          <w:ilvl w:val="0"/>
          <w:numId w:val="1"/>
        </w:numPr>
      </w:pPr>
      <w:r>
        <w:t>Look up methods…</w:t>
      </w:r>
    </w:p>
    <w:p w14:paraId="68DA6D2C" w14:textId="475B94E2" w:rsidR="00543013" w:rsidRDefault="00543013" w:rsidP="00543013">
      <w:pPr>
        <w:pStyle w:val="ListParagraph"/>
        <w:numPr>
          <w:ilvl w:val="1"/>
          <w:numId w:val="1"/>
        </w:numPr>
      </w:pPr>
      <w:r>
        <w:t>This is where dynamic dispatch takes place</w:t>
      </w:r>
    </w:p>
    <w:p w14:paraId="1F6B80F7" w14:textId="01138A06" w:rsidR="00543013" w:rsidRDefault="00543013" w:rsidP="00543013"/>
    <w:p w14:paraId="0B267BC4" w14:textId="77777777" w:rsidR="00E442E4" w:rsidRDefault="00E442E4">
      <w:r>
        <w:br w:type="page"/>
      </w:r>
    </w:p>
    <w:p w14:paraId="65A2A806" w14:textId="60FDFED8" w:rsidR="00543013" w:rsidRDefault="00543013" w:rsidP="00543013">
      <w:r>
        <w:lastRenderedPageBreak/>
        <w:t>Ruby method lookup</w:t>
      </w:r>
    </w:p>
    <w:p w14:paraId="0066732A" w14:textId="00908898" w:rsidR="00543013" w:rsidRDefault="00543013" w:rsidP="00543013">
      <w:r>
        <w:t>The semantics for method calls also known as message sends</w:t>
      </w:r>
    </w:p>
    <w:p w14:paraId="43D4D249" w14:textId="04CE86F1" w:rsidR="00543013" w:rsidRPr="001D2F5F" w:rsidRDefault="00543013" w:rsidP="00543013">
      <w:pPr>
        <w:rPr>
          <w:i/>
          <w:iCs/>
        </w:rPr>
      </w:pPr>
      <w:r>
        <w:tab/>
      </w:r>
      <w:r w:rsidR="00DD4381">
        <w:tab/>
      </w:r>
      <w:r w:rsidR="00DD4381">
        <w:tab/>
      </w:r>
      <w:r w:rsidRPr="001D2F5F">
        <w:rPr>
          <w:i/>
          <w:iCs/>
        </w:rPr>
        <w:t xml:space="preserve">e0.m(e1, </w:t>
      </w:r>
      <w:proofErr w:type="gramStart"/>
      <w:r w:rsidRPr="001D2F5F">
        <w:rPr>
          <w:i/>
          <w:iCs/>
        </w:rPr>
        <w:t>… ,</w:t>
      </w:r>
      <w:proofErr w:type="gramEnd"/>
      <w:r w:rsidRPr="001D2F5F">
        <w:rPr>
          <w:i/>
          <w:iCs/>
        </w:rPr>
        <w:t xml:space="preserve"> </w:t>
      </w:r>
      <w:proofErr w:type="spellStart"/>
      <w:r w:rsidRPr="001D2F5F">
        <w:rPr>
          <w:i/>
          <w:iCs/>
        </w:rPr>
        <w:t>en</w:t>
      </w:r>
      <w:proofErr w:type="spellEnd"/>
      <w:r w:rsidRPr="001D2F5F">
        <w:rPr>
          <w:i/>
          <w:iCs/>
        </w:rPr>
        <w:t>)</w:t>
      </w:r>
    </w:p>
    <w:p w14:paraId="4CA4C2D1" w14:textId="7EB6A599" w:rsidR="00543013" w:rsidRDefault="00543013" w:rsidP="00543013">
      <w:pPr>
        <w:pStyle w:val="ListParagraph"/>
        <w:numPr>
          <w:ilvl w:val="0"/>
          <w:numId w:val="2"/>
        </w:numPr>
      </w:pPr>
      <w:r>
        <w:t xml:space="preserve">Evaluate e0, e1, …, </w:t>
      </w:r>
      <w:proofErr w:type="spellStart"/>
      <w:r>
        <w:t>en</w:t>
      </w:r>
      <w:proofErr w:type="spellEnd"/>
      <w:r>
        <w:t xml:space="preserve"> to objects obj0, obj1, …, </w:t>
      </w:r>
      <w:proofErr w:type="spellStart"/>
      <w:r>
        <w:t>objn</w:t>
      </w:r>
      <w:proofErr w:type="spellEnd"/>
    </w:p>
    <w:p w14:paraId="3FFBCC47" w14:textId="308DCE6D" w:rsidR="00543013" w:rsidRDefault="00543013" w:rsidP="00543013">
      <w:pPr>
        <w:pStyle w:val="ListParagraph"/>
        <w:numPr>
          <w:ilvl w:val="1"/>
          <w:numId w:val="1"/>
        </w:numPr>
      </w:pPr>
      <w:r>
        <w:t xml:space="preserve">As usual, may involve looking up </w:t>
      </w:r>
      <w:r w:rsidRPr="00543013">
        <w:rPr>
          <w:b/>
          <w:bCs/>
        </w:rPr>
        <w:t>self</w:t>
      </w:r>
      <w:r>
        <w:t>, variables, fields, etc.</w:t>
      </w:r>
    </w:p>
    <w:p w14:paraId="4B34EAC3" w14:textId="621A97B9" w:rsidR="00543013" w:rsidRDefault="00543013" w:rsidP="00543013">
      <w:pPr>
        <w:pStyle w:val="ListParagraph"/>
        <w:numPr>
          <w:ilvl w:val="0"/>
          <w:numId w:val="2"/>
        </w:numPr>
      </w:pPr>
      <w:r>
        <w:t>Let C be the class of obj0 (every object has a class)</w:t>
      </w:r>
    </w:p>
    <w:p w14:paraId="6F1183C1" w14:textId="3F80EF79" w:rsidR="002B63B1" w:rsidRDefault="00543013" w:rsidP="002B63B1">
      <w:pPr>
        <w:pStyle w:val="ListParagraph"/>
        <w:numPr>
          <w:ilvl w:val="0"/>
          <w:numId w:val="2"/>
        </w:numPr>
      </w:pPr>
      <w:r>
        <w:t>If m is defined in C, pick that method, else recur with the superclass of C unless C is already Object</w:t>
      </w:r>
    </w:p>
    <w:p w14:paraId="4C44BBB1" w14:textId="359506AC" w:rsidR="00543013" w:rsidRDefault="00543013" w:rsidP="00543013">
      <w:pPr>
        <w:pStyle w:val="ListParagraph"/>
        <w:numPr>
          <w:ilvl w:val="1"/>
          <w:numId w:val="1"/>
        </w:numPr>
      </w:pPr>
      <w:r>
        <w:t xml:space="preserve">If no m is found, call </w:t>
      </w:r>
      <w:proofErr w:type="spellStart"/>
      <w:r>
        <w:t>method_missing</w:t>
      </w:r>
      <w:proofErr w:type="spellEnd"/>
      <w:r>
        <w:t xml:space="preserve"> instead</w:t>
      </w:r>
    </w:p>
    <w:p w14:paraId="312DC2B6" w14:textId="506FDAC9" w:rsidR="00543013" w:rsidRDefault="00543013" w:rsidP="00543013">
      <w:pPr>
        <w:pStyle w:val="ListParagraph"/>
        <w:numPr>
          <w:ilvl w:val="2"/>
          <w:numId w:val="1"/>
        </w:numPr>
      </w:pPr>
      <w:r>
        <w:t xml:space="preserve">Definition of </w:t>
      </w:r>
      <w:proofErr w:type="spellStart"/>
      <w:r>
        <w:t>method_missing</w:t>
      </w:r>
      <w:proofErr w:type="spellEnd"/>
      <w:r>
        <w:t xml:space="preserve"> in Object raises an error</w:t>
      </w:r>
    </w:p>
    <w:p w14:paraId="6E292516" w14:textId="6E35F58A" w:rsidR="002B63B1" w:rsidRDefault="002B63B1" w:rsidP="002B63B1">
      <w:pPr>
        <w:pStyle w:val="ListParagraph"/>
        <w:numPr>
          <w:ilvl w:val="1"/>
          <w:numId w:val="1"/>
        </w:numPr>
      </w:pPr>
      <w:proofErr w:type="spellStart"/>
      <w:r>
        <w:t>Pataas</w:t>
      </w:r>
      <w:proofErr w:type="spellEnd"/>
      <w:r>
        <w:t xml:space="preserve"> ang evaluation (</w:t>
      </w:r>
      <w:proofErr w:type="spellStart"/>
      <w:r>
        <w:t>papuntang</w:t>
      </w:r>
      <w:proofErr w:type="spellEnd"/>
      <w:r>
        <w:t xml:space="preserve"> superclass)</w:t>
      </w:r>
    </w:p>
    <w:p w14:paraId="552EB767" w14:textId="29DD5E8B" w:rsidR="00543013" w:rsidRDefault="00543013" w:rsidP="00543013">
      <w:pPr>
        <w:pStyle w:val="ListParagraph"/>
        <w:numPr>
          <w:ilvl w:val="0"/>
          <w:numId w:val="2"/>
        </w:numPr>
      </w:pPr>
      <w:r>
        <w:t>Evaluate body of method picked:</w:t>
      </w:r>
    </w:p>
    <w:p w14:paraId="2C80D23D" w14:textId="08D199BA" w:rsidR="00543013" w:rsidRDefault="00543013" w:rsidP="00543013">
      <w:pPr>
        <w:pStyle w:val="ListParagraph"/>
        <w:numPr>
          <w:ilvl w:val="1"/>
          <w:numId w:val="1"/>
        </w:numPr>
      </w:pPr>
      <w:r>
        <w:t xml:space="preserve">With formal arguments bound to obj1, …, </w:t>
      </w:r>
      <w:proofErr w:type="spellStart"/>
      <w:r>
        <w:t>objn</w:t>
      </w:r>
      <w:proofErr w:type="spellEnd"/>
    </w:p>
    <w:p w14:paraId="6C03257F" w14:textId="73031DF5" w:rsidR="00543013" w:rsidRPr="007B1275" w:rsidRDefault="00543013" w:rsidP="00543013">
      <w:pPr>
        <w:pStyle w:val="ListParagraph"/>
        <w:numPr>
          <w:ilvl w:val="1"/>
          <w:numId w:val="1"/>
        </w:numPr>
        <w:rPr>
          <w:i/>
          <w:iCs/>
        </w:rPr>
      </w:pPr>
      <w:r w:rsidRPr="007B1275">
        <w:rPr>
          <w:i/>
          <w:iCs/>
        </w:rPr>
        <w:t xml:space="preserve">With </w:t>
      </w:r>
      <w:proofErr w:type="spellStart"/>
      <w:r w:rsidRPr="007B1275">
        <w:rPr>
          <w:i/>
          <w:iCs/>
        </w:rPr>
        <w:t>self bound</w:t>
      </w:r>
      <w:proofErr w:type="spellEnd"/>
      <w:r w:rsidRPr="007B1275">
        <w:rPr>
          <w:i/>
          <w:iCs/>
        </w:rPr>
        <w:t xml:space="preserve"> to obj0 -- this implements dynamic dispatch!</w:t>
      </w:r>
    </w:p>
    <w:p w14:paraId="295ED1D9" w14:textId="60CB3D53" w:rsidR="00543013" w:rsidRDefault="00543013" w:rsidP="00543013">
      <w:r>
        <w:t xml:space="preserve">Note: Step (3) complicated by </w:t>
      </w:r>
      <w:proofErr w:type="spellStart"/>
      <w:r>
        <w:t>mixins</w:t>
      </w:r>
      <w:proofErr w:type="spellEnd"/>
      <w:r>
        <w:t>: will revise definition later</w:t>
      </w:r>
    </w:p>
    <w:p w14:paraId="4F113278" w14:textId="77777777" w:rsidR="00543013" w:rsidRDefault="00543013" w:rsidP="00543013"/>
    <w:p w14:paraId="3FEAC2D0" w14:textId="43755FB9" w:rsidR="00D77F07" w:rsidRDefault="00410F98" w:rsidP="00D77F07">
      <w:r w:rsidRPr="00410F98">
        <w:drawing>
          <wp:inline distT="0" distB="0" distL="0" distR="0" wp14:anchorId="08ED4DEC" wp14:editId="12D2FE60">
            <wp:extent cx="5877745" cy="2295845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6148D" w14:textId="5AA131FF" w:rsidR="005F0A1C" w:rsidRDefault="00410F98" w:rsidP="00D77F07">
      <w:r w:rsidRPr="00410F98">
        <w:drawing>
          <wp:inline distT="0" distB="0" distL="0" distR="0" wp14:anchorId="78FAFF2E" wp14:editId="501C728F">
            <wp:extent cx="2715004" cy="2095792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A2097" w14:textId="4C9596C9" w:rsidR="00410F98" w:rsidRDefault="005F0A1C" w:rsidP="00D77F07">
      <w:r>
        <w:br w:type="page"/>
      </w:r>
      <w:r>
        <w:lastRenderedPageBreak/>
        <w:t>Punch-line again</w:t>
      </w:r>
    </w:p>
    <w:p w14:paraId="21C688C5" w14:textId="0CA5996A" w:rsidR="005F0A1C" w:rsidRDefault="005F0A1C" w:rsidP="00D77F07">
      <w:r>
        <w:tab/>
      </w:r>
      <w:r>
        <w:tab/>
      </w:r>
      <w:r>
        <w:tab/>
        <w:t xml:space="preserve">e0.m(e1, </w:t>
      </w:r>
      <w:proofErr w:type="gramStart"/>
      <w:r>
        <w:t>… ,</w:t>
      </w:r>
      <w:proofErr w:type="gramEnd"/>
      <w:r>
        <w:t xml:space="preserve"> </w:t>
      </w:r>
      <w:proofErr w:type="spellStart"/>
      <w:r>
        <w:t>en</w:t>
      </w:r>
      <w:proofErr w:type="spellEnd"/>
      <w:r>
        <w:t>)</w:t>
      </w:r>
    </w:p>
    <w:p w14:paraId="03B0C86D" w14:textId="33F0CB70" w:rsidR="005F0A1C" w:rsidRDefault="005F0A1C" w:rsidP="00D77F07">
      <w:r>
        <w:t xml:space="preserve">To implement dynamic dispatch, evaluate the method body with </w:t>
      </w:r>
      <w:proofErr w:type="spellStart"/>
      <w:r>
        <w:rPr>
          <w:b/>
          <w:bCs/>
        </w:rPr>
        <w:t>self</w:t>
      </w:r>
      <w:r>
        <w:t xml:space="preserve"> mapping</w:t>
      </w:r>
      <w:proofErr w:type="spellEnd"/>
      <w:r>
        <w:t xml:space="preserve"> to the </w:t>
      </w:r>
      <w:r>
        <w:rPr>
          <w:b/>
          <w:bCs/>
        </w:rPr>
        <w:t>receiver</w:t>
      </w:r>
      <w:r>
        <w:t xml:space="preserve"> (result of e0)</w:t>
      </w:r>
    </w:p>
    <w:p w14:paraId="37B967DC" w14:textId="237F9644" w:rsidR="005F0A1C" w:rsidRDefault="005F0A1C" w:rsidP="005F0A1C">
      <w:pPr>
        <w:pStyle w:val="ListParagraph"/>
        <w:numPr>
          <w:ilvl w:val="0"/>
          <w:numId w:val="1"/>
        </w:numPr>
      </w:pPr>
      <w:r>
        <w:t xml:space="preserve">That way, any </w:t>
      </w:r>
      <w:proofErr w:type="spellStart"/>
      <w:r>
        <w:t>self calls</w:t>
      </w:r>
      <w:proofErr w:type="spellEnd"/>
      <w:r>
        <w:t xml:space="preserve"> in body of m use the receiver’s class, </w:t>
      </w:r>
    </w:p>
    <w:p w14:paraId="70B46CE4" w14:textId="21B630DF" w:rsidR="005F0A1C" w:rsidRDefault="005F0A1C" w:rsidP="005F0A1C">
      <w:pPr>
        <w:pStyle w:val="ListParagraph"/>
        <w:numPr>
          <w:ilvl w:val="1"/>
          <w:numId w:val="1"/>
        </w:numPr>
      </w:pPr>
      <w:r>
        <w:t>Not necessarily the class that defined m</w:t>
      </w:r>
    </w:p>
    <w:p w14:paraId="657D930E" w14:textId="054E67C5" w:rsidR="005F0A1C" w:rsidRDefault="005F0A1C" w:rsidP="005F0A1C">
      <w:pPr>
        <w:pStyle w:val="ListParagraph"/>
        <w:numPr>
          <w:ilvl w:val="0"/>
          <w:numId w:val="1"/>
        </w:numPr>
      </w:pPr>
      <w:r>
        <w:t>This much is the same in Ruby, Java, C#, Smalltalk, etc.</w:t>
      </w:r>
    </w:p>
    <w:p w14:paraId="2BEFA31B" w14:textId="5DD9D055" w:rsidR="005F0A1C" w:rsidRDefault="005F0A1C" w:rsidP="005F0A1C"/>
    <w:p w14:paraId="081A3DE0" w14:textId="4CDC223B" w:rsidR="005F0A1C" w:rsidRDefault="005F0A1C" w:rsidP="005F0A1C">
      <w:r>
        <w:t>Comments on dynamic dispatch</w:t>
      </w:r>
    </w:p>
    <w:p w14:paraId="341A1EAE" w14:textId="66C25587" w:rsidR="005F0A1C" w:rsidRDefault="005F0A1C" w:rsidP="005F0A1C">
      <w:pPr>
        <w:pStyle w:val="ListParagraph"/>
        <w:numPr>
          <w:ilvl w:val="0"/>
          <w:numId w:val="1"/>
        </w:numPr>
      </w:pPr>
      <w:r>
        <w:t xml:space="preserve">This is why distFromOrigin2 worked in </w:t>
      </w:r>
      <w:proofErr w:type="spellStart"/>
      <w:r>
        <w:t>PolarPoint</w:t>
      </w:r>
      <w:proofErr w:type="spellEnd"/>
    </w:p>
    <w:p w14:paraId="48581161" w14:textId="1D2C280E" w:rsidR="005F0A1C" w:rsidRDefault="005F0A1C" w:rsidP="005F0A1C">
      <w:pPr>
        <w:pStyle w:val="ListParagraph"/>
        <w:numPr>
          <w:ilvl w:val="0"/>
          <w:numId w:val="1"/>
        </w:numPr>
      </w:pPr>
      <w:r>
        <w:t>More complicated than the rules for closures</w:t>
      </w:r>
    </w:p>
    <w:p w14:paraId="42095B75" w14:textId="43099CF8" w:rsidR="005F0A1C" w:rsidRDefault="005F0A1C" w:rsidP="005F0A1C">
      <w:pPr>
        <w:pStyle w:val="ListParagraph"/>
        <w:numPr>
          <w:ilvl w:val="1"/>
          <w:numId w:val="1"/>
        </w:numPr>
      </w:pPr>
      <w:r>
        <w:t>Have to treat self specially</w:t>
      </w:r>
    </w:p>
    <w:p w14:paraId="62D7ACDC" w14:textId="40AC53DB" w:rsidR="005F0A1C" w:rsidRDefault="005F0A1C" w:rsidP="005F0A1C">
      <w:pPr>
        <w:pStyle w:val="ListParagraph"/>
        <w:numPr>
          <w:ilvl w:val="1"/>
          <w:numId w:val="1"/>
        </w:numPr>
      </w:pPr>
      <w:r>
        <w:t>May seem simpler only if you learned it first</w:t>
      </w:r>
    </w:p>
    <w:p w14:paraId="6D1AF826" w14:textId="52A536A4" w:rsidR="005F0A1C" w:rsidRDefault="005F0A1C" w:rsidP="005F0A1C">
      <w:pPr>
        <w:pStyle w:val="ListParagraph"/>
        <w:numPr>
          <w:ilvl w:val="1"/>
          <w:numId w:val="1"/>
        </w:numPr>
      </w:pPr>
      <w:r>
        <w:t>Complicated does not necessarily mean inferior or superior</w:t>
      </w:r>
    </w:p>
    <w:p w14:paraId="272E2232" w14:textId="43D72485" w:rsidR="008F73E3" w:rsidRDefault="008F73E3" w:rsidP="008F73E3"/>
    <w:p w14:paraId="2FA0E4B3" w14:textId="2FF5E4C9" w:rsidR="008F73E3" w:rsidRDefault="008F73E3" w:rsidP="008F73E3">
      <w:r>
        <w:rPr>
          <w:noProof/>
        </w:rPr>
        <w:drawing>
          <wp:inline distT="0" distB="0" distL="0" distR="0" wp14:anchorId="6BE27496" wp14:editId="0EC269DA">
            <wp:extent cx="5939155" cy="328041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28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83012" w14:textId="539D7DBF" w:rsidR="004B60D6" w:rsidRPr="005F0A1C" w:rsidRDefault="004B60D6" w:rsidP="004B60D6">
      <w:pPr>
        <w:pStyle w:val="ListParagraph"/>
        <w:numPr>
          <w:ilvl w:val="0"/>
          <w:numId w:val="1"/>
        </w:numPr>
      </w:pPr>
      <w:r>
        <w:t>We cannot use this in dynamic typing!! Ruby is dynamically typed</w:t>
      </w:r>
    </w:p>
    <w:sectPr w:rsidR="004B60D6" w:rsidRPr="005F0A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25B0C"/>
    <w:multiLevelType w:val="hybridMultilevel"/>
    <w:tmpl w:val="355C5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7375B8"/>
    <w:multiLevelType w:val="hybridMultilevel"/>
    <w:tmpl w:val="94224CB0"/>
    <w:lvl w:ilvl="0" w:tplc="9168EE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951"/>
    <w:rsid w:val="00110CC5"/>
    <w:rsid w:val="001D2F5F"/>
    <w:rsid w:val="00250B40"/>
    <w:rsid w:val="002B63B1"/>
    <w:rsid w:val="00410F98"/>
    <w:rsid w:val="004B60D6"/>
    <w:rsid w:val="00543013"/>
    <w:rsid w:val="005434F1"/>
    <w:rsid w:val="005F0A1C"/>
    <w:rsid w:val="0079044C"/>
    <w:rsid w:val="007B1275"/>
    <w:rsid w:val="008F73E3"/>
    <w:rsid w:val="0093491C"/>
    <w:rsid w:val="00942F96"/>
    <w:rsid w:val="00AA4951"/>
    <w:rsid w:val="00B26BAD"/>
    <w:rsid w:val="00C64360"/>
    <w:rsid w:val="00D77F07"/>
    <w:rsid w:val="00DD4381"/>
    <w:rsid w:val="00E442E4"/>
    <w:rsid w:val="00ED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C2092"/>
  <w15:chartTrackingRefBased/>
  <w15:docId w15:val="{D44BC665-B37C-414B-8FA8-79A1DDFA4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3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350</Words>
  <Characters>1996</Characters>
  <Application>Microsoft Office Word</Application>
  <DocSecurity>0</DocSecurity>
  <Lines>16</Lines>
  <Paragraphs>4</Paragraphs>
  <ScaleCrop>false</ScaleCrop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30</cp:revision>
  <dcterms:created xsi:type="dcterms:W3CDTF">2023-06-22T19:08:00Z</dcterms:created>
  <dcterms:modified xsi:type="dcterms:W3CDTF">2023-06-22T19:45:00Z</dcterms:modified>
</cp:coreProperties>
</file>