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B0BFE" w14:textId="7A17834F" w:rsidR="00A64053" w:rsidRDefault="00A64053">
      <w:r>
        <w:t>As the change in X of the secant line approaches 0, it appears to be tangent with the function at the point a</w:t>
      </w:r>
    </w:p>
    <w:p w14:paraId="4D354E65" w14:textId="09C889ED" w:rsidR="00A64053" w:rsidRDefault="00A64053">
      <w:r w:rsidRPr="00A64053">
        <w:drawing>
          <wp:inline distT="0" distB="0" distL="0" distR="0" wp14:anchorId="3A6736AF" wp14:editId="51614B84">
            <wp:extent cx="5943600" cy="4221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A1AD" w14:textId="77777777" w:rsidR="00A64053" w:rsidRDefault="00A64053">
      <w:r>
        <w:br w:type="page"/>
      </w:r>
    </w:p>
    <w:p w14:paraId="6D5FFB86" w14:textId="326F52DC" w:rsidR="00A64053" w:rsidRDefault="00A64053">
      <w:r>
        <w:lastRenderedPageBreak/>
        <w:t>Plotting the tangent line, when moving closer to point a (change in x becomes 0)</w:t>
      </w:r>
    </w:p>
    <w:p w14:paraId="71238B2C" w14:textId="3FA96F4C" w:rsidR="00A64053" w:rsidRDefault="00A64053">
      <w:r w:rsidRPr="00A64053">
        <w:drawing>
          <wp:inline distT="0" distB="0" distL="0" distR="0" wp14:anchorId="7E8CE698" wp14:editId="32E91249">
            <wp:extent cx="5943600" cy="4257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7D6A" w14:textId="443A9B8F" w:rsidR="00A64053" w:rsidRDefault="00A64053" w:rsidP="00A64053">
      <w:pPr>
        <w:pStyle w:val="ListParagraph"/>
        <w:numPr>
          <w:ilvl w:val="0"/>
          <w:numId w:val="1"/>
        </w:numPr>
      </w:pPr>
      <w:r>
        <w:t>The secant also becomes the tangent line</w:t>
      </w:r>
    </w:p>
    <w:p w14:paraId="176E8A34" w14:textId="5977C806" w:rsidR="00A64053" w:rsidRDefault="00A64053" w:rsidP="00A64053"/>
    <w:p w14:paraId="634166E5" w14:textId="5F153B6D" w:rsidR="00A64053" w:rsidRDefault="00A64053">
      <w:r>
        <w:br w:type="page"/>
      </w:r>
    </w:p>
    <w:p w14:paraId="4C95B570" w14:textId="50653E7A" w:rsidR="00A64053" w:rsidRDefault="007E5617" w:rsidP="00A64053">
      <w:r w:rsidRPr="007E5617">
        <w:lastRenderedPageBreak/>
        <w:drawing>
          <wp:inline distT="0" distB="0" distL="0" distR="0" wp14:anchorId="60E49F8E" wp14:editId="651E2458">
            <wp:extent cx="5943600" cy="3107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A77C" w14:textId="02A8E96A" w:rsidR="007E5617" w:rsidRDefault="007E5617" w:rsidP="007E5617">
      <w:pPr>
        <w:pStyle w:val="ListParagraph"/>
        <w:numPr>
          <w:ilvl w:val="0"/>
          <w:numId w:val="1"/>
        </w:numPr>
      </w:pPr>
      <w:r>
        <w:t>As b approaches a, the secant line approaches the tangent line</w:t>
      </w:r>
    </w:p>
    <w:p w14:paraId="250F4BFF" w14:textId="35713433" w:rsidR="007E5617" w:rsidRDefault="007E5617" w:rsidP="007E5617"/>
    <w:p w14:paraId="52EC59E6" w14:textId="5FC9963B" w:rsidR="007E5617" w:rsidRDefault="007E5617" w:rsidP="007E5617">
      <w:r w:rsidRPr="007E5617">
        <w:drawing>
          <wp:inline distT="0" distB="0" distL="0" distR="0" wp14:anchorId="6310DFEB" wp14:editId="31490B5E">
            <wp:extent cx="5943600" cy="3141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4AFF" w14:textId="216B0942" w:rsidR="00D702A0" w:rsidRDefault="00D702A0">
      <w:r>
        <w:br w:type="page"/>
      </w:r>
    </w:p>
    <w:p w14:paraId="224EDCAE" w14:textId="3F590D6F" w:rsidR="00D702A0" w:rsidRDefault="00270A77" w:rsidP="007E5617">
      <w:r w:rsidRPr="00270A77">
        <w:lastRenderedPageBreak/>
        <w:drawing>
          <wp:inline distT="0" distB="0" distL="0" distR="0" wp14:anchorId="67C2D3E8" wp14:editId="07329709">
            <wp:extent cx="5943600" cy="31419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334A" w14:textId="036D812B" w:rsidR="000D2FD2" w:rsidRDefault="000D2FD2" w:rsidP="007E5617"/>
    <w:p w14:paraId="1B00F596" w14:textId="4D4BCF7D" w:rsidR="000D2FD2" w:rsidRDefault="000D2FD2" w:rsidP="007E5617">
      <w:r w:rsidRPr="000D2FD2">
        <w:drawing>
          <wp:inline distT="0" distB="0" distL="0" distR="0" wp14:anchorId="7063D210" wp14:editId="01F12A2E">
            <wp:extent cx="5943600" cy="37630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C877B7"/>
    <w:multiLevelType w:val="hybridMultilevel"/>
    <w:tmpl w:val="76EE03AC"/>
    <w:lvl w:ilvl="0" w:tplc="45F2A1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A89"/>
    <w:rsid w:val="000D2FD2"/>
    <w:rsid w:val="00270A77"/>
    <w:rsid w:val="007E5617"/>
    <w:rsid w:val="0093491C"/>
    <w:rsid w:val="0094605C"/>
    <w:rsid w:val="00A64053"/>
    <w:rsid w:val="00C10A89"/>
    <w:rsid w:val="00D702A0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55D06"/>
  <w15:chartTrackingRefBased/>
  <w15:docId w15:val="{99382406-C486-4D8D-BD39-B086E3D81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40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7</cp:revision>
  <dcterms:created xsi:type="dcterms:W3CDTF">2023-07-05T21:48:00Z</dcterms:created>
  <dcterms:modified xsi:type="dcterms:W3CDTF">2023-07-05T21:55:00Z</dcterms:modified>
</cp:coreProperties>
</file>