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8B71E" w14:textId="05EE427C" w:rsidR="009640EC" w:rsidRDefault="007971EC" w:rsidP="007971EC">
      <w:r w:rsidRPr="007971EC">
        <w:rPr>
          <w:noProof/>
        </w:rPr>
        <w:drawing>
          <wp:inline distT="0" distB="0" distL="0" distR="0" wp14:anchorId="19272370" wp14:editId="00189C83">
            <wp:extent cx="5943600" cy="4211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94C1E" w14:textId="33A4ABD9" w:rsidR="00110427" w:rsidRDefault="00110427" w:rsidP="007971EC">
      <w:r w:rsidRPr="00110427">
        <w:t>The width is 50 meters, and the top of the rectangle is moving up at 2 meters per second, so, on the top, we are gaining area at a rate of  50m×2 m/s , or  100m^2/s . The units work out perfectly!</w:t>
      </w:r>
    </w:p>
    <w:p w14:paraId="4F617760" w14:textId="692D8C04" w:rsidR="00D24271" w:rsidRDefault="00D24271">
      <w:r>
        <w:br w:type="page"/>
      </w:r>
    </w:p>
    <w:p w14:paraId="1361761C" w14:textId="45F9CA50" w:rsidR="00D24271" w:rsidRDefault="00A33415" w:rsidP="007971EC">
      <w:r w:rsidRPr="00A33415">
        <w:lastRenderedPageBreak/>
        <w:drawing>
          <wp:inline distT="0" distB="0" distL="0" distR="0" wp14:anchorId="69AD5E0F" wp14:editId="11460350">
            <wp:extent cx="5943600" cy="42983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32606" w14:textId="4F6ACC3C" w:rsidR="00A33415" w:rsidRDefault="00A33415" w:rsidP="007971EC">
      <w:r w:rsidRPr="00A33415">
        <w:t>30 meters times 4 meters per second is 120 square meters per second.</w:t>
      </w:r>
    </w:p>
    <w:p w14:paraId="4F2A0AB7" w14:textId="77777777" w:rsidR="00A33415" w:rsidRDefault="00A33415">
      <w:r>
        <w:br w:type="page"/>
      </w:r>
    </w:p>
    <w:p w14:paraId="4940A0EF" w14:textId="237398BD" w:rsidR="00A33415" w:rsidRPr="007971EC" w:rsidRDefault="00AA024E" w:rsidP="007971EC">
      <w:r w:rsidRPr="00AA024E">
        <w:lastRenderedPageBreak/>
        <w:drawing>
          <wp:inline distT="0" distB="0" distL="0" distR="0" wp14:anchorId="24B752BF" wp14:editId="0519A726">
            <wp:extent cx="5943600" cy="2172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3415" w:rsidRPr="00797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C02"/>
    <w:rsid w:val="00057C02"/>
    <w:rsid w:val="00110427"/>
    <w:rsid w:val="007971EC"/>
    <w:rsid w:val="0093491C"/>
    <w:rsid w:val="009640EC"/>
    <w:rsid w:val="00A33415"/>
    <w:rsid w:val="00AA024E"/>
    <w:rsid w:val="00D24271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321D4"/>
  <w15:chartTrackingRefBased/>
  <w15:docId w15:val="{E7BDD5D2-2B4B-4266-9224-72FFD9237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6</cp:revision>
  <dcterms:created xsi:type="dcterms:W3CDTF">2023-07-13T20:18:00Z</dcterms:created>
  <dcterms:modified xsi:type="dcterms:W3CDTF">2023-07-13T20:20:00Z</dcterms:modified>
</cp:coreProperties>
</file>