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DE6C2" w14:textId="77777777" w:rsidR="00541724" w:rsidRDefault="00541724" w:rsidP="00541724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color w:val="313131"/>
        </w:rPr>
      </w:pPr>
      <w:r>
        <w:rPr>
          <w:rFonts w:ascii="Source Sans Pro" w:hAnsi="Source Sans Pro"/>
          <w:b/>
          <w:bCs/>
          <w:color w:val="313131"/>
        </w:rPr>
        <w:t>The number </w:t>
      </w:r>
      <w:r>
        <w:rPr>
          <w:rStyle w:val="mi"/>
          <w:rFonts w:ascii="MathJax_Math-italic" w:hAnsi="MathJax_Math-italic"/>
          <w:b/>
          <w:bCs/>
          <w:color w:val="313131"/>
          <w:sz w:val="28"/>
          <w:szCs w:val="28"/>
          <w:bdr w:val="none" w:sz="0" w:space="0" w:color="auto" w:frame="1"/>
        </w:rPr>
        <w:t>e</w:t>
      </w:r>
    </w:p>
    <w:p w14:paraId="101A80FD" w14:textId="77777777" w:rsidR="00541724" w:rsidRDefault="00541724" w:rsidP="00541724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color w:val="313131"/>
        </w:rPr>
      </w:pPr>
      <w:r>
        <w:rPr>
          <w:rFonts w:ascii="Source Sans Pro" w:hAnsi="Source Sans Pro"/>
          <w:color w:val="313131"/>
        </w:rPr>
        <w:t>We can use the general approach of taking the natural logarithm for more than finding derivatives. Here we will use this method to evaluate a limit, and get a numerical approximation for the number </w:t>
      </w:r>
      <w:r>
        <w:rPr>
          <w:rStyle w:val="mi"/>
          <w:rFonts w:ascii="MathJax_Math-italic" w:hAnsi="MathJax_Math-italic"/>
          <w:color w:val="313131"/>
          <w:sz w:val="27"/>
          <w:szCs w:val="27"/>
          <w:bdr w:val="none" w:sz="0" w:space="0" w:color="auto" w:frame="1"/>
        </w:rPr>
        <w:t>e</w:t>
      </w:r>
      <w:r>
        <w:rPr>
          <w:rFonts w:ascii="Source Sans Pro" w:hAnsi="Source Sans Pro"/>
          <w:color w:val="313131"/>
        </w:rPr>
        <w:t>!</w:t>
      </w:r>
    </w:p>
    <w:p w14:paraId="5F1FF481" w14:textId="56B6EAA8" w:rsidR="004C29A5" w:rsidRDefault="004C29A5"/>
    <w:p w14:paraId="42551CBA" w14:textId="23AFE55C" w:rsidR="00817450" w:rsidRDefault="00817450">
      <w:r w:rsidRPr="00817450">
        <w:drawing>
          <wp:inline distT="0" distB="0" distL="0" distR="0" wp14:anchorId="5D469B6A" wp14:editId="0E8BC922">
            <wp:extent cx="5943600" cy="2541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C341" w14:textId="01460795" w:rsidR="00817450" w:rsidRDefault="004E64B2">
      <w:r w:rsidRPr="004E64B2">
        <w:drawing>
          <wp:inline distT="0" distB="0" distL="0" distR="0" wp14:anchorId="769D92AD" wp14:editId="511850A9">
            <wp:extent cx="5943600" cy="23031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0E3"/>
    <w:rsid w:val="004C29A5"/>
    <w:rsid w:val="004E64B2"/>
    <w:rsid w:val="00541724"/>
    <w:rsid w:val="005F5B80"/>
    <w:rsid w:val="00817450"/>
    <w:rsid w:val="0093491C"/>
    <w:rsid w:val="00ED10E2"/>
    <w:rsid w:val="00F3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CD893"/>
  <w15:chartTrackingRefBased/>
  <w15:docId w15:val="{E63E373D-63EA-4BD2-BA5D-C206002C2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1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541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5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5</cp:revision>
  <dcterms:created xsi:type="dcterms:W3CDTF">2023-07-28T23:10:00Z</dcterms:created>
  <dcterms:modified xsi:type="dcterms:W3CDTF">2023-07-28T23:18:00Z</dcterms:modified>
</cp:coreProperties>
</file>