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E31A20" w14:textId="144DA0E1" w:rsidR="005D3451" w:rsidRDefault="00A950CB">
      <w:r>
        <w:t>Function Invocation</w:t>
      </w:r>
    </w:p>
    <w:p w14:paraId="53227FD9" w14:textId="5BBB1E8E" w:rsidR="00A950CB" w:rsidRDefault="00A950CB" w:rsidP="00A950CB">
      <w:pPr>
        <w:pStyle w:val="ListParagraph"/>
        <w:numPr>
          <w:ilvl w:val="0"/>
          <w:numId w:val="1"/>
        </w:numPr>
      </w:pPr>
      <w:r>
        <w:t>Performed when an expression that evaluates to a function is followed by (arg1,</w:t>
      </w:r>
      <w:r w:rsidR="00600502">
        <w:t xml:space="preserve"> </w:t>
      </w:r>
      <w:r>
        <w:t>arg2)</w:t>
      </w:r>
    </w:p>
    <w:p w14:paraId="262EB39A" w14:textId="5169907A" w:rsidR="00A950CB" w:rsidRDefault="00A950CB" w:rsidP="00A950CB">
      <w:pPr>
        <w:ind w:left="360"/>
      </w:pPr>
      <w:r>
        <w:t>Simple example:</w:t>
      </w:r>
    </w:p>
    <w:p w14:paraId="59D884D1" w14:textId="1B4FE6B7" w:rsidR="00A950CB" w:rsidRDefault="00CD7C96" w:rsidP="00A950CB">
      <w:pPr>
        <w:ind w:left="360"/>
      </w:pPr>
      <w:r w:rsidRPr="00CD7C96">
        <w:drawing>
          <wp:inline distT="0" distB="0" distL="0" distR="0" wp14:anchorId="24F13D1F" wp14:editId="55C2A27B">
            <wp:extent cx="2486372" cy="1228896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2BBAB" w14:textId="77777777" w:rsidR="000369F9" w:rsidRDefault="000369F9" w:rsidP="00A950CB">
      <w:pPr>
        <w:ind w:left="360"/>
      </w:pPr>
    </w:p>
    <w:p w14:paraId="4526B1F2" w14:textId="60F5D3A1" w:rsidR="00BA2D53" w:rsidRDefault="00BA2D53" w:rsidP="00BA2D53">
      <w:pPr>
        <w:pStyle w:val="ListParagraph"/>
        <w:numPr>
          <w:ilvl w:val="0"/>
          <w:numId w:val="1"/>
        </w:numPr>
      </w:pPr>
      <w:r>
        <w:t>Cannot be a property accessor</w:t>
      </w:r>
    </w:p>
    <w:p w14:paraId="51C4BD6D" w14:textId="59EB5853" w:rsidR="00BA2D53" w:rsidRDefault="00BA2D53" w:rsidP="00BA2D53">
      <w:pPr>
        <w:pStyle w:val="ListParagraph"/>
        <w:numPr>
          <w:ilvl w:val="1"/>
          <w:numId w:val="1"/>
        </w:numPr>
      </w:pPr>
      <w:r>
        <w:t xml:space="preserve">Leads to creating </w:t>
      </w:r>
      <w:r w:rsidRPr="00BA2D53">
        <w:rPr>
          <w:b/>
          <w:bCs/>
        </w:rPr>
        <w:t>method invocation</w:t>
      </w:r>
    </w:p>
    <w:p w14:paraId="34A85001" w14:textId="1EA066E1" w:rsidR="00BA2D53" w:rsidRDefault="00BA2D53" w:rsidP="00BA2D53">
      <w:pPr>
        <w:pStyle w:val="ListParagraph"/>
        <w:numPr>
          <w:ilvl w:val="2"/>
          <w:numId w:val="1"/>
        </w:numPr>
      </w:pPr>
      <w:proofErr w:type="spellStart"/>
      <w:proofErr w:type="gramStart"/>
      <w:r>
        <w:t>obj.myFunc</w:t>
      </w:r>
      <w:proofErr w:type="spellEnd"/>
      <w:proofErr w:type="gramEnd"/>
      <w:r>
        <w:t>()</w:t>
      </w:r>
    </w:p>
    <w:p w14:paraId="03864004" w14:textId="04D00614" w:rsidR="00BA2D53" w:rsidRDefault="00BA2D53" w:rsidP="00BA2D53">
      <w:pPr>
        <w:pStyle w:val="ListParagraph"/>
        <w:numPr>
          <w:ilvl w:val="2"/>
          <w:numId w:val="1"/>
        </w:numPr>
      </w:pPr>
      <w:proofErr w:type="spellStart"/>
      <w:r>
        <w:t>eg.</w:t>
      </w:r>
      <w:proofErr w:type="spellEnd"/>
      <w:r>
        <w:t xml:space="preserve"> [1,5</w:t>
      </w:r>
      <w:proofErr w:type="gramStart"/>
      <w:r>
        <w:t>].join</w:t>
      </w:r>
      <w:proofErr w:type="gramEnd"/>
      <w:r>
        <w:t>(‘,’)</w:t>
      </w:r>
    </w:p>
    <w:p w14:paraId="3B85E157" w14:textId="45DC5C09" w:rsidR="00C378B5" w:rsidRDefault="00C378B5" w:rsidP="00C378B5"/>
    <w:p w14:paraId="706A5C46" w14:textId="39975149" w:rsidR="00C378B5" w:rsidRDefault="00C378B5" w:rsidP="00C378B5">
      <w:r>
        <w:t>IIFE</w:t>
      </w:r>
    </w:p>
    <w:p w14:paraId="7D16255F" w14:textId="06BFBC7F" w:rsidR="00C378B5" w:rsidRDefault="00C378B5" w:rsidP="00C378B5">
      <w:pPr>
        <w:pStyle w:val="ListParagraph"/>
        <w:numPr>
          <w:ilvl w:val="0"/>
          <w:numId w:val="1"/>
        </w:numPr>
      </w:pPr>
      <w:r>
        <w:t>Immediately-Invoked Function Expression</w:t>
      </w:r>
    </w:p>
    <w:p w14:paraId="08890475" w14:textId="7105004F" w:rsidR="00C378B5" w:rsidRDefault="00C378B5" w:rsidP="00C378B5">
      <w:pPr>
        <w:pStyle w:val="ListParagraph"/>
        <w:numPr>
          <w:ilvl w:val="0"/>
          <w:numId w:val="1"/>
        </w:numPr>
      </w:pPr>
      <w:r>
        <w:t>More advance</w:t>
      </w:r>
      <w:r w:rsidR="0088197D">
        <w:t>d</w:t>
      </w:r>
    </w:p>
    <w:p w14:paraId="15029F6B" w14:textId="3EAD81D3" w:rsidR="00C378B5" w:rsidRDefault="00C378B5" w:rsidP="00C378B5">
      <w:r w:rsidRPr="00C378B5">
        <w:drawing>
          <wp:inline distT="0" distB="0" distL="0" distR="0" wp14:anchorId="1FFDAC42" wp14:editId="61C6127A">
            <wp:extent cx="2753109" cy="91452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A3F9D" w14:textId="6B890347" w:rsidR="00371F59" w:rsidRDefault="00C27F45" w:rsidP="00C378B5">
      <w:r w:rsidRPr="00C27F45">
        <w:drawing>
          <wp:inline distT="0" distB="0" distL="0" distR="0" wp14:anchorId="0C31A862" wp14:editId="68156FB9">
            <wp:extent cx="2753109" cy="1857634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546C7" w14:textId="5E751A42" w:rsidR="00C27F45" w:rsidRDefault="00C27F45" w:rsidP="00C378B5"/>
    <w:sectPr w:rsidR="00C27F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7841C1"/>
    <w:multiLevelType w:val="hybridMultilevel"/>
    <w:tmpl w:val="938E26AE"/>
    <w:lvl w:ilvl="0" w:tplc="69182E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AF7"/>
    <w:rsid w:val="000369F9"/>
    <w:rsid w:val="002E68EB"/>
    <w:rsid w:val="00371F59"/>
    <w:rsid w:val="005D3451"/>
    <w:rsid w:val="00600502"/>
    <w:rsid w:val="006D3AF7"/>
    <w:rsid w:val="0088197D"/>
    <w:rsid w:val="00A950CB"/>
    <w:rsid w:val="00BA2D53"/>
    <w:rsid w:val="00C27F45"/>
    <w:rsid w:val="00C378B5"/>
    <w:rsid w:val="00CD7C96"/>
    <w:rsid w:val="00CE3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0D4B7"/>
  <w15:chartTrackingRefBased/>
  <w15:docId w15:val="{69503325-F248-4628-8F0B-8BE4B0D5C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50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43</Words>
  <Characters>246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Kryo</dc:creator>
  <cp:keywords/>
  <dc:description/>
  <cp:lastModifiedBy>Kryo</cp:lastModifiedBy>
  <cp:revision>13</cp:revision>
  <dcterms:created xsi:type="dcterms:W3CDTF">2022-10-03T05:49:00Z</dcterms:created>
  <dcterms:modified xsi:type="dcterms:W3CDTF">2022-10-03T05:57:00Z</dcterms:modified>
</cp:coreProperties>
</file>