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6F366" w14:textId="77777777" w:rsidR="00066D8A" w:rsidRPr="00066D8A" w:rsidRDefault="00066D8A" w:rsidP="00066D8A">
      <w:pPr>
        <w:pStyle w:val="Title"/>
        <w:rPr>
          <w:lang w:eastAsia="en-GB"/>
        </w:rPr>
      </w:pPr>
      <w:r w:rsidRPr="00066D8A">
        <w:t xml:space="preserve">Project 1. </w:t>
      </w:r>
      <w:r w:rsidRPr="00066D8A">
        <w:t>Exploring Weather Trends</w:t>
      </w:r>
      <w:r w:rsidRPr="00066D8A">
        <w:rPr>
          <w:lang w:eastAsia="en-GB"/>
        </w:rPr>
        <w:t xml:space="preserve"> </w:t>
      </w:r>
      <w:bookmarkStart w:id="0" w:name="_GoBack"/>
      <w:bookmarkEnd w:id="0"/>
    </w:p>
    <w:p w14:paraId="569A5A65" w14:textId="00C60634" w:rsidR="00066D8A" w:rsidRPr="00066D8A" w:rsidRDefault="00066D8A" w:rsidP="0093598A">
      <w:pPr>
        <w:pStyle w:val="Heading2"/>
        <w:numPr>
          <w:ilvl w:val="0"/>
          <w:numId w:val="0"/>
        </w:numPr>
      </w:pPr>
      <w:r>
        <w:t xml:space="preserve">Completed </w:t>
      </w:r>
      <w:r w:rsidRPr="00066D8A">
        <w:t>by Kirill Ryzhov</w:t>
      </w:r>
      <w:r>
        <w:t xml:space="preserve"> on 25 December 2017</w:t>
      </w:r>
    </w:p>
    <w:p w14:paraId="5EE5B86A" w14:textId="77777777" w:rsidR="00066D8A" w:rsidRPr="00066D8A" w:rsidRDefault="00066D8A" w:rsidP="00066D8A">
      <w:pPr>
        <w:rPr>
          <w:lang w:eastAsia="en-GB"/>
        </w:rPr>
      </w:pPr>
    </w:p>
    <w:p w14:paraId="2DE0A2E2" w14:textId="203B3638" w:rsidR="00066D8A" w:rsidRPr="009034D2" w:rsidRDefault="00066D8A" w:rsidP="009034D2">
      <w:pPr>
        <w:pStyle w:val="Heading1"/>
      </w:pPr>
      <w:r w:rsidRPr="009034D2">
        <w:t>Summary</w:t>
      </w:r>
    </w:p>
    <w:p w14:paraId="0CF3EF67" w14:textId="42F05B8D" w:rsidR="00C37BC0" w:rsidRPr="00066D8A" w:rsidRDefault="00C37BC0" w:rsidP="00066D8A">
      <w:pPr>
        <w:rPr>
          <w:lang w:eastAsia="en-GB"/>
        </w:rPr>
      </w:pPr>
      <w:r>
        <w:rPr>
          <w:lang w:eastAsia="en-GB"/>
        </w:rPr>
        <w:t>The project explo</w:t>
      </w:r>
      <w:r w:rsidR="002D761F">
        <w:rPr>
          <w:lang w:eastAsia="en-GB"/>
        </w:rPr>
        <w:t>res</w:t>
      </w:r>
      <w:r w:rsidR="00066D8A" w:rsidRPr="00066D8A">
        <w:rPr>
          <w:lang w:eastAsia="en-GB"/>
        </w:rPr>
        <w:t xml:space="preserve"> </w:t>
      </w:r>
      <w:r>
        <w:rPr>
          <w:lang w:eastAsia="en-GB"/>
        </w:rPr>
        <w:t>global and local ambient temperature</w:t>
      </w:r>
      <w:r w:rsidR="002D761F">
        <w:rPr>
          <w:lang w:eastAsia="en-GB"/>
        </w:rPr>
        <w:t>s</w:t>
      </w:r>
      <w:r>
        <w:rPr>
          <w:lang w:eastAsia="en-GB"/>
        </w:rPr>
        <w:t xml:space="preserve"> observ</w:t>
      </w:r>
      <w:r w:rsidR="002D761F">
        <w:rPr>
          <w:lang w:eastAsia="en-GB"/>
        </w:rPr>
        <w:t>ed</w:t>
      </w:r>
      <w:r w:rsidR="00066D8A" w:rsidRPr="00066D8A">
        <w:rPr>
          <w:lang w:eastAsia="en-GB"/>
        </w:rPr>
        <w:t xml:space="preserve"> over the period of 250+ years.</w:t>
      </w:r>
      <w:r>
        <w:rPr>
          <w:lang w:eastAsia="en-GB"/>
        </w:rPr>
        <w:t xml:space="preserve"> </w:t>
      </w:r>
      <w:r w:rsidR="002D761F">
        <w:rPr>
          <w:lang w:eastAsia="en-GB"/>
        </w:rPr>
        <w:t>The project</w:t>
      </w:r>
      <w:r>
        <w:rPr>
          <w:lang w:eastAsia="en-GB"/>
        </w:rPr>
        <w:t xml:space="preserve"> further analyses t</w:t>
      </w:r>
      <w:r w:rsidR="00056B1F">
        <w:rPr>
          <w:lang w:eastAsia="en-GB"/>
        </w:rPr>
        <w:t xml:space="preserve">emperature </w:t>
      </w:r>
      <w:r>
        <w:rPr>
          <w:lang w:eastAsia="en-GB"/>
        </w:rPr>
        <w:t xml:space="preserve">time series </w:t>
      </w:r>
      <w:r w:rsidR="00965A68">
        <w:rPr>
          <w:lang w:eastAsia="en-GB"/>
        </w:rPr>
        <w:t xml:space="preserve">and </w:t>
      </w:r>
      <w:r w:rsidR="00056B1F">
        <w:rPr>
          <w:lang w:eastAsia="en-GB"/>
        </w:rPr>
        <w:t xml:space="preserve">temperature </w:t>
      </w:r>
      <w:r w:rsidR="00965A68">
        <w:rPr>
          <w:lang w:eastAsia="en-GB"/>
        </w:rPr>
        <w:t xml:space="preserve">trends to conclude on similarities and differences between those sets. </w:t>
      </w:r>
    </w:p>
    <w:p w14:paraId="20A570AD" w14:textId="30D9CF09" w:rsidR="00066D8A" w:rsidRPr="009034D2" w:rsidRDefault="00066D8A" w:rsidP="009034D2">
      <w:pPr>
        <w:pStyle w:val="Heading1"/>
      </w:pPr>
      <w:r w:rsidRPr="009034D2">
        <w:t>Methodology</w:t>
      </w:r>
    </w:p>
    <w:p w14:paraId="1F61B6B2" w14:textId="3984C675" w:rsidR="002F5F4B" w:rsidRDefault="002D761F" w:rsidP="002F5F4B">
      <w:pPr>
        <w:rPr>
          <w:lang w:eastAsia="en-GB"/>
        </w:rPr>
      </w:pPr>
      <w:r>
        <w:rPr>
          <w:lang w:eastAsia="en-GB"/>
        </w:rPr>
        <w:t>T</w:t>
      </w:r>
      <w:r w:rsidR="00066D8A" w:rsidRPr="00066D8A">
        <w:rPr>
          <w:lang w:eastAsia="en-GB"/>
        </w:rPr>
        <w:t xml:space="preserve">he analysis </w:t>
      </w:r>
      <w:r w:rsidR="00513737" w:rsidRPr="00066D8A">
        <w:rPr>
          <w:lang w:eastAsia="en-GB"/>
        </w:rPr>
        <w:t>utilises</w:t>
      </w:r>
      <w:r>
        <w:rPr>
          <w:lang w:eastAsia="en-GB"/>
        </w:rPr>
        <w:t xml:space="preserve"> annual </w:t>
      </w:r>
      <w:r>
        <w:rPr>
          <w:lang w:eastAsia="en-GB"/>
        </w:rPr>
        <w:t>average</w:t>
      </w:r>
      <w:r>
        <w:rPr>
          <w:lang w:eastAsia="en-GB"/>
        </w:rPr>
        <w:t xml:space="preserve"> temperatures and </w:t>
      </w:r>
      <w:r w:rsidR="001D00B0">
        <w:rPr>
          <w:lang w:eastAsia="en-GB"/>
        </w:rPr>
        <w:t xml:space="preserve">simple arithmetic moving averages </w:t>
      </w:r>
      <w:r>
        <w:rPr>
          <w:lang w:eastAsia="en-GB"/>
        </w:rPr>
        <w:t xml:space="preserve">method on two period terms </w:t>
      </w:r>
      <w:r w:rsidR="00056B1F">
        <w:rPr>
          <w:lang w:eastAsia="en-GB"/>
        </w:rPr>
        <w:t>10-y</w:t>
      </w:r>
      <w:r w:rsidR="00244E3C">
        <w:rPr>
          <w:lang w:eastAsia="en-GB"/>
        </w:rPr>
        <w:t xml:space="preserve">ear </w:t>
      </w:r>
      <w:r>
        <w:rPr>
          <w:lang w:eastAsia="en-GB"/>
        </w:rPr>
        <w:t xml:space="preserve">and 100-year. </w:t>
      </w:r>
      <w:r w:rsidR="002F5F4B">
        <w:rPr>
          <w:lang w:eastAsia="en-GB"/>
        </w:rPr>
        <w:t>The analysis</w:t>
      </w:r>
      <w:r w:rsidR="002F5F4B">
        <w:rPr>
          <w:lang w:eastAsia="en-GB"/>
        </w:rPr>
        <w:t xml:space="preserve"> also utilises</w:t>
      </w:r>
      <w:r w:rsidR="002F5F4B">
        <w:rPr>
          <w:lang w:eastAsia="en-GB"/>
        </w:rPr>
        <w:t xml:space="preserve"> </w:t>
      </w:r>
      <w:r>
        <w:rPr>
          <w:lang w:eastAsia="en-GB"/>
        </w:rPr>
        <w:t>additional</w:t>
      </w:r>
      <w:r w:rsidR="002F5F4B">
        <w:rPr>
          <w:lang w:eastAsia="en-GB"/>
        </w:rPr>
        <w:t xml:space="preserve"> statistics</w:t>
      </w:r>
      <w:r>
        <w:rPr>
          <w:lang w:eastAsia="en-GB"/>
        </w:rPr>
        <w:t xml:space="preserve"> analysis, such as </w:t>
      </w:r>
      <w:r w:rsidR="002F5F4B">
        <w:rPr>
          <w:lang w:eastAsia="en-GB"/>
        </w:rPr>
        <w:t xml:space="preserve">correlation, and </w:t>
      </w:r>
      <w:r>
        <w:rPr>
          <w:lang w:eastAsia="en-GB"/>
        </w:rPr>
        <w:t xml:space="preserve">basic </w:t>
      </w:r>
      <w:r w:rsidR="002F5F4B">
        <w:rPr>
          <w:lang w:eastAsia="en-GB"/>
        </w:rPr>
        <w:t xml:space="preserve">regression </w:t>
      </w:r>
      <w:r w:rsidR="002F5F4B">
        <w:rPr>
          <w:lang w:eastAsia="en-GB"/>
        </w:rPr>
        <w:t>with normalised residuals</w:t>
      </w:r>
      <w:r w:rsidR="002F5F4B">
        <w:rPr>
          <w:lang w:eastAsia="en-GB"/>
        </w:rPr>
        <w:t xml:space="preserve">. </w:t>
      </w:r>
    </w:p>
    <w:p w14:paraId="6E4EC64A" w14:textId="31EBDF5B" w:rsidR="00594785" w:rsidRDefault="002F5F4B" w:rsidP="00066D8A">
      <w:pPr>
        <w:rPr>
          <w:lang w:eastAsia="en-GB"/>
        </w:rPr>
      </w:pPr>
      <w:r>
        <w:rPr>
          <w:lang w:eastAsia="en-GB"/>
        </w:rPr>
        <w:t>Each data is plotted along the entire perio</w:t>
      </w:r>
      <w:r>
        <w:rPr>
          <w:lang w:eastAsia="en-GB"/>
        </w:rPr>
        <w:t xml:space="preserve">d of temperature observations for </w:t>
      </w:r>
      <w:r w:rsidRPr="00066D8A">
        <w:rPr>
          <w:lang w:eastAsia="en-GB"/>
        </w:rPr>
        <w:t xml:space="preserve">visual </w:t>
      </w:r>
      <w:r>
        <w:rPr>
          <w:lang w:eastAsia="en-GB"/>
        </w:rPr>
        <w:t xml:space="preserve">analysis </w:t>
      </w:r>
      <w:r>
        <w:rPr>
          <w:lang w:eastAsia="en-GB"/>
        </w:rPr>
        <w:t xml:space="preserve">on </w:t>
      </w:r>
      <w:r w:rsidRPr="00066D8A">
        <w:rPr>
          <w:lang w:eastAsia="en-GB"/>
        </w:rPr>
        <w:t>similarities and differences</w:t>
      </w:r>
      <w:r>
        <w:rPr>
          <w:lang w:eastAsia="en-GB"/>
        </w:rPr>
        <w:t>.</w:t>
      </w:r>
      <w:r>
        <w:rPr>
          <w:lang w:eastAsia="en-GB"/>
        </w:rPr>
        <w:t xml:space="preserve"> </w:t>
      </w:r>
    </w:p>
    <w:p w14:paraId="417A5B2F" w14:textId="53FFA355" w:rsidR="00F1140B" w:rsidRDefault="002F5F4B" w:rsidP="00E717A4">
      <w:pPr>
        <w:pStyle w:val="Heading1"/>
      </w:pPr>
      <w:r>
        <w:t>Data e</w:t>
      </w:r>
      <w:r w:rsidR="001D00B0" w:rsidRPr="009034D2">
        <w:t>x</w:t>
      </w:r>
      <w:r>
        <w:t>traction</w:t>
      </w:r>
      <w:r w:rsidR="008A2062">
        <w:t xml:space="preserve"> and preparation</w:t>
      </w:r>
    </w:p>
    <w:p w14:paraId="19673F63" w14:textId="77777777" w:rsidR="002F5F4B" w:rsidRPr="002F5F4B" w:rsidRDefault="002F5F4B" w:rsidP="002F5F4B">
      <w:pPr>
        <w:rPr>
          <w:lang w:eastAsia="en-GB"/>
        </w:rPr>
      </w:pPr>
    </w:p>
    <w:p w14:paraId="74B643EF" w14:textId="6A5237D8" w:rsidR="00F1140B" w:rsidRDefault="00F1140B" w:rsidP="0093598A">
      <w:pPr>
        <w:pStyle w:val="Heading2"/>
      </w:pPr>
      <w:r>
        <w:t>Extracting Global Data:</w:t>
      </w:r>
    </w:p>
    <w:p w14:paraId="705DC160" w14:textId="77777777" w:rsidR="00594785" w:rsidRPr="00594785" w:rsidRDefault="00594785" w:rsidP="00594785">
      <w:pPr>
        <w:pStyle w:val="ListParagraph"/>
        <w:rPr>
          <w:i/>
          <w:lang w:eastAsia="en-GB"/>
        </w:rPr>
      </w:pPr>
      <w:r w:rsidRPr="00594785">
        <w:rPr>
          <w:i/>
          <w:lang w:eastAsia="en-GB"/>
        </w:rPr>
        <w:t>SELECT *</w:t>
      </w:r>
    </w:p>
    <w:p w14:paraId="64450345" w14:textId="57D07B81" w:rsidR="00F1140B" w:rsidRPr="00594785" w:rsidRDefault="00594785" w:rsidP="00594785">
      <w:pPr>
        <w:pStyle w:val="ListParagraph"/>
        <w:rPr>
          <w:i/>
          <w:lang w:eastAsia="en-GB"/>
        </w:rPr>
      </w:pPr>
      <w:r w:rsidRPr="00594785">
        <w:rPr>
          <w:i/>
          <w:lang w:eastAsia="en-GB"/>
        </w:rPr>
        <w:t>FROM global_data;</w:t>
      </w:r>
    </w:p>
    <w:p w14:paraId="469B55EB" w14:textId="4305FA12" w:rsidR="00F1140B" w:rsidRDefault="00594785" w:rsidP="00F1140B">
      <w:pPr>
        <w:pStyle w:val="ListParagraph"/>
        <w:rPr>
          <w:lang w:eastAsia="en-GB"/>
        </w:rPr>
      </w:pPr>
      <w:r>
        <w:rPr>
          <w:lang w:eastAsia="en-GB"/>
        </w:rPr>
        <w:t>The data is gathered between 1750 and 2015</w:t>
      </w:r>
      <w:r w:rsidR="00796516">
        <w:rPr>
          <w:lang w:eastAsia="en-GB"/>
        </w:rPr>
        <w:t>.</w:t>
      </w:r>
    </w:p>
    <w:p w14:paraId="741EF8F9" w14:textId="77777777" w:rsidR="00594785" w:rsidRDefault="00594785" w:rsidP="00F1140B">
      <w:pPr>
        <w:pStyle w:val="ListParagraph"/>
        <w:rPr>
          <w:lang w:eastAsia="en-GB"/>
        </w:rPr>
      </w:pPr>
    </w:p>
    <w:p w14:paraId="5747398F" w14:textId="77777777" w:rsidR="00F1140B" w:rsidRDefault="00F1140B" w:rsidP="0093598A">
      <w:pPr>
        <w:pStyle w:val="Heading2"/>
      </w:pPr>
      <w:r>
        <w:t>Selecting the list of cities in UK:</w:t>
      </w:r>
    </w:p>
    <w:p w14:paraId="6277FF1C" w14:textId="77777777" w:rsidR="00F1140B" w:rsidRPr="00594785" w:rsidRDefault="00F1140B" w:rsidP="00594785">
      <w:pPr>
        <w:pStyle w:val="ListParagraph"/>
        <w:rPr>
          <w:i/>
          <w:lang w:eastAsia="en-GB"/>
        </w:rPr>
      </w:pPr>
      <w:r w:rsidRPr="00594785">
        <w:rPr>
          <w:i/>
          <w:lang w:eastAsia="en-GB"/>
        </w:rPr>
        <w:t>SELECT *</w:t>
      </w:r>
    </w:p>
    <w:p w14:paraId="3082BF0C" w14:textId="77777777" w:rsidR="00F1140B" w:rsidRPr="00594785" w:rsidRDefault="00F1140B" w:rsidP="00594785">
      <w:pPr>
        <w:pStyle w:val="ListParagraph"/>
        <w:rPr>
          <w:i/>
          <w:lang w:eastAsia="en-GB"/>
        </w:rPr>
      </w:pPr>
      <w:r w:rsidRPr="00594785">
        <w:rPr>
          <w:i/>
          <w:lang w:eastAsia="en-GB"/>
        </w:rPr>
        <w:t>FROM city_list</w:t>
      </w:r>
    </w:p>
    <w:p w14:paraId="22E7FC17" w14:textId="39E5AE56" w:rsidR="00F1140B" w:rsidRPr="00594785" w:rsidRDefault="00F1140B" w:rsidP="00594785">
      <w:pPr>
        <w:pStyle w:val="ListParagraph"/>
        <w:rPr>
          <w:i/>
          <w:lang w:eastAsia="en-GB"/>
        </w:rPr>
      </w:pPr>
      <w:r w:rsidRPr="00594785">
        <w:rPr>
          <w:i/>
          <w:lang w:eastAsia="en-GB"/>
        </w:rPr>
        <w:t xml:space="preserve">WHERE country </w:t>
      </w:r>
      <w:r w:rsidR="002D761F">
        <w:rPr>
          <w:i/>
          <w:lang w:eastAsia="en-GB"/>
        </w:rPr>
        <w:t>LIKE</w:t>
      </w:r>
      <w:r w:rsidRPr="00594785">
        <w:rPr>
          <w:i/>
          <w:lang w:eastAsia="en-GB"/>
        </w:rPr>
        <w:t xml:space="preserve"> '%King%'</w:t>
      </w:r>
      <w:r w:rsidR="002D761F">
        <w:rPr>
          <w:i/>
          <w:lang w:eastAsia="en-GB"/>
        </w:rPr>
        <w:t xml:space="preserve"> OR country LIKE ‘%UK%’</w:t>
      </w:r>
    </w:p>
    <w:p w14:paraId="747C944D" w14:textId="77777777" w:rsidR="00F1140B" w:rsidRDefault="00F1140B" w:rsidP="00F1140B">
      <w:pPr>
        <w:rPr>
          <w:lang w:eastAsia="en-GB"/>
        </w:rPr>
      </w:pPr>
    </w:p>
    <w:p w14:paraId="630465C4" w14:textId="567432CD" w:rsidR="001D00B0" w:rsidRDefault="001D00B0" w:rsidP="0093598A">
      <w:pPr>
        <w:pStyle w:val="Heading2"/>
      </w:pPr>
      <w:r>
        <w:t>Fetching temp</w:t>
      </w:r>
      <w:r>
        <w:t xml:space="preserve">erature observations filtering by country, </w:t>
      </w:r>
      <w:r>
        <w:t>city</w:t>
      </w:r>
      <w:r>
        <w:t xml:space="preserve"> and year:</w:t>
      </w:r>
    </w:p>
    <w:p w14:paraId="5320609D" w14:textId="77777777" w:rsidR="001D00B0" w:rsidRPr="00594785" w:rsidRDefault="001D00B0" w:rsidP="00594785">
      <w:pPr>
        <w:pStyle w:val="ListParagraph"/>
        <w:rPr>
          <w:i/>
          <w:lang w:eastAsia="en-GB"/>
        </w:rPr>
      </w:pPr>
      <w:r w:rsidRPr="00594785">
        <w:rPr>
          <w:i/>
          <w:lang w:eastAsia="en-GB"/>
        </w:rPr>
        <w:t>SELECT *</w:t>
      </w:r>
    </w:p>
    <w:p w14:paraId="1C2753AF" w14:textId="77777777" w:rsidR="001D00B0" w:rsidRPr="00594785" w:rsidRDefault="001D00B0" w:rsidP="00594785">
      <w:pPr>
        <w:pStyle w:val="ListParagraph"/>
        <w:rPr>
          <w:i/>
          <w:lang w:eastAsia="en-GB"/>
        </w:rPr>
      </w:pPr>
      <w:r w:rsidRPr="00594785">
        <w:rPr>
          <w:i/>
          <w:lang w:eastAsia="en-GB"/>
        </w:rPr>
        <w:t>FROM city_data</w:t>
      </w:r>
    </w:p>
    <w:p w14:paraId="4A502851" w14:textId="2BC22296" w:rsidR="001D00B0" w:rsidRPr="00594785" w:rsidRDefault="001D00B0" w:rsidP="00594785">
      <w:pPr>
        <w:pStyle w:val="ListParagraph"/>
        <w:rPr>
          <w:i/>
          <w:lang w:eastAsia="en-GB"/>
        </w:rPr>
      </w:pPr>
      <w:r w:rsidRPr="00594785">
        <w:rPr>
          <w:i/>
          <w:lang w:eastAsia="en-GB"/>
        </w:rPr>
        <w:t>WHERE (country LIKE 'United Kingdom') AND (city LIKE 'London') AND (year&gt;=1750);</w:t>
      </w:r>
    </w:p>
    <w:p w14:paraId="4ED7D4E2" w14:textId="77777777" w:rsidR="00796516" w:rsidRDefault="00796516" w:rsidP="001D00B0">
      <w:pPr>
        <w:rPr>
          <w:lang w:eastAsia="en-GB"/>
        </w:rPr>
      </w:pPr>
    </w:p>
    <w:p w14:paraId="4783C005" w14:textId="78AF0827" w:rsidR="0093598A" w:rsidRDefault="0093598A" w:rsidP="0093598A">
      <w:pPr>
        <w:pStyle w:val="Heading2"/>
        <w:numPr>
          <w:ilvl w:val="1"/>
          <w:numId w:val="19"/>
        </w:numPr>
      </w:pPr>
      <w:r>
        <w:t xml:space="preserve">Alternative method </w:t>
      </w:r>
      <w:r>
        <w:t xml:space="preserve">using merging two tables together </w:t>
      </w:r>
      <w:r>
        <w:t>(trial tests crashed the online workspace data</w:t>
      </w:r>
      <w:r w:rsidR="002D761F">
        <w:t>. The original tables are not available</w:t>
      </w:r>
      <w:r>
        <w:t>)</w:t>
      </w:r>
    </w:p>
    <w:p w14:paraId="1C36AF8E" w14:textId="77777777" w:rsidR="0093598A" w:rsidRPr="00A922F6" w:rsidRDefault="0093598A" w:rsidP="00643ED3">
      <w:pPr>
        <w:pStyle w:val="ListParagraph"/>
        <w:rPr>
          <w:i/>
          <w:lang w:eastAsia="en-GB"/>
        </w:rPr>
      </w:pPr>
    </w:p>
    <w:p w14:paraId="77D295D0" w14:textId="72A5AF7F" w:rsidR="00643ED3" w:rsidRPr="00A922F6" w:rsidRDefault="0093598A" w:rsidP="00643ED3">
      <w:pPr>
        <w:pStyle w:val="ListParagraph"/>
        <w:rPr>
          <w:i/>
          <w:lang w:eastAsia="en-GB"/>
        </w:rPr>
      </w:pPr>
      <w:r w:rsidRPr="00A922F6">
        <w:rPr>
          <w:i/>
          <w:lang w:eastAsia="en-GB"/>
        </w:rPr>
        <w:t xml:space="preserve">SELECT </w:t>
      </w:r>
      <w:r w:rsidRPr="00A922F6">
        <w:rPr>
          <w:i/>
          <w:lang w:eastAsia="en-GB"/>
        </w:rPr>
        <w:t>global_data.year, global_data.avg_temp, city_data.year, city_data.city</w:t>
      </w:r>
    </w:p>
    <w:p w14:paraId="64CA3B01" w14:textId="7225899C" w:rsidR="00643ED3" w:rsidRPr="00A922F6" w:rsidRDefault="00643ED3" w:rsidP="00643ED3">
      <w:pPr>
        <w:pStyle w:val="ListParagraph"/>
        <w:rPr>
          <w:i/>
          <w:lang w:eastAsia="en-GB"/>
        </w:rPr>
      </w:pPr>
      <w:r w:rsidRPr="00A922F6">
        <w:rPr>
          <w:i/>
          <w:lang w:eastAsia="en-GB"/>
        </w:rPr>
        <w:t>FROM global_data IN</w:t>
      </w:r>
      <w:r w:rsidR="00A922F6" w:rsidRPr="00A922F6">
        <w:rPr>
          <w:i/>
          <w:lang w:eastAsia="en-GB"/>
        </w:rPr>
        <w:t>NER JOIN city_data USING (year)</w:t>
      </w:r>
    </w:p>
    <w:p w14:paraId="42ECC96A" w14:textId="3D468BAD" w:rsidR="00796516" w:rsidRPr="00A922F6" w:rsidRDefault="00643ED3" w:rsidP="00643ED3">
      <w:pPr>
        <w:pStyle w:val="ListParagraph"/>
        <w:rPr>
          <w:i/>
          <w:lang w:eastAsia="en-GB"/>
        </w:rPr>
      </w:pPr>
      <w:r w:rsidRPr="00A922F6">
        <w:rPr>
          <w:i/>
          <w:lang w:eastAsia="en-GB"/>
        </w:rPr>
        <w:t>WHERE (city LIKE 'London') AND (year&gt;=1750);</w:t>
      </w:r>
    </w:p>
    <w:p w14:paraId="594A82C3" w14:textId="77777777" w:rsidR="0093598A" w:rsidRDefault="0093598A" w:rsidP="00053D19">
      <w:pPr>
        <w:rPr>
          <w:i/>
        </w:rPr>
      </w:pPr>
    </w:p>
    <w:p w14:paraId="6DD8B607" w14:textId="77777777" w:rsidR="002D761F" w:rsidRDefault="002D761F" w:rsidP="00053D19">
      <w:pPr>
        <w:rPr>
          <w:i/>
        </w:rPr>
      </w:pPr>
    </w:p>
    <w:p w14:paraId="2DCC201B" w14:textId="77777777" w:rsidR="002D761F" w:rsidRPr="00A922F6" w:rsidRDefault="002D761F" w:rsidP="00053D19">
      <w:pPr>
        <w:rPr>
          <w:i/>
        </w:rPr>
      </w:pPr>
    </w:p>
    <w:p w14:paraId="08870A1F" w14:textId="7E6BA59B" w:rsidR="00053D19" w:rsidRDefault="00037D28" w:rsidP="0093598A">
      <w:pPr>
        <w:pStyle w:val="Heading2"/>
      </w:pPr>
      <w:r>
        <w:lastRenderedPageBreak/>
        <w:t>Excel</w:t>
      </w:r>
    </w:p>
    <w:p w14:paraId="160F0608" w14:textId="77777777" w:rsidR="0093598A" w:rsidRDefault="00037D28" w:rsidP="0093598A">
      <w:pPr>
        <w:rPr>
          <w:lang w:eastAsia="en-GB"/>
        </w:rPr>
      </w:pPr>
      <w:r>
        <w:rPr>
          <w:lang w:eastAsia="en-GB"/>
        </w:rPr>
        <w:t>Combining data from t</w:t>
      </w:r>
      <w:r w:rsidR="0093598A">
        <w:rPr>
          <w:lang w:eastAsia="en-GB"/>
        </w:rPr>
        <w:t xml:space="preserve">hree </w:t>
      </w:r>
      <w:r>
        <w:rPr>
          <w:lang w:eastAsia="en-GB"/>
        </w:rPr>
        <w:t>data-sets and setting 10-year and 100-year moving average.</w:t>
      </w:r>
      <w:r w:rsidR="0093598A" w:rsidRPr="0093598A">
        <w:rPr>
          <w:lang w:eastAsia="en-GB"/>
        </w:rPr>
        <w:t xml:space="preserve"> </w:t>
      </w:r>
    </w:p>
    <w:p w14:paraId="141A5DBC" w14:textId="77777777" w:rsidR="0093598A" w:rsidRDefault="0093598A" w:rsidP="0093598A">
      <w:pPr>
        <w:ind w:left="360"/>
        <w:rPr>
          <w:lang w:eastAsia="en-GB"/>
        </w:rPr>
      </w:pPr>
    </w:p>
    <w:p w14:paraId="2A31E2A2" w14:textId="33E6CE2E" w:rsidR="00037D28" w:rsidRDefault="0093598A" w:rsidP="00586B76">
      <w:r>
        <w:rPr>
          <w:noProof/>
          <w:lang w:eastAsia="en-GB"/>
        </w:rPr>
        <w:drawing>
          <wp:inline distT="0" distB="0" distL="0" distR="0" wp14:anchorId="7C7AF3CD" wp14:editId="59552E87">
            <wp:extent cx="5728970" cy="2836545"/>
            <wp:effectExtent l="0" t="0" r="11430" b="8255"/>
            <wp:docPr id="16" name="Picture 16" descr="../../../../Desktop/Screen%20Shot%202017-12-26%20at%201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2-26%20at%2010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0E6F" w14:textId="77777777" w:rsidR="00586B76" w:rsidRDefault="00586B76" w:rsidP="009034D2"/>
    <w:p w14:paraId="3B4A59A5" w14:textId="0A4DAE4E" w:rsidR="0093598A" w:rsidRDefault="0093598A" w:rsidP="0093598A">
      <w:pPr>
        <w:rPr>
          <w:lang w:eastAsia="en-GB"/>
        </w:rPr>
      </w:pPr>
      <w:r>
        <w:rPr>
          <w:lang w:eastAsia="en-GB"/>
        </w:rPr>
        <w:t xml:space="preserve">To support the conclusions, a third city – </w:t>
      </w:r>
      <w:r>
        <w:rPr>
          <w:lang w:eastAsia="en-GB"/>
        </w:rPr>
        <w:t xml:space="preserve">Colombo, Sri-Lanka </w:t>
      </w:r>
      <w:r>
        <w:rPr>
          <w:lang w:eastAsia="en-GB"/>
        </w:rPr>
        <w:t xml:space="preserve">– was selected. The city characterises </w:t>
      </w:r>
      <w:r>
        <w:rPr>
          <w:lang w:eastAsia="en-GB"/>
        </w:rPr>
        <w:t xml:space="preserve">different geographical and industrial </w:t>
      </w:r>
      <w:r w:rsidR="002D761F">
        <w:rPr>
          <w:lang w:eastAsia="en-GB"/>
        </w:rPr>
        <w:t>region, which subsequently</w:t>
      </w:r>
      <w:r>
        <w:rPr>
          <w:lang w:eastAsia="en-GB"/>
        </w:rPr>
        <w:t xml:space="preserve"> </w:t>
      </w:r>
      <w:r>
        <w:rPr>
          <w:lang w:eastAsia="en-GB"/>
        </w:rPr>
        <w:t>ai</w:t>
      </w:r>
      <w:r w:rsidR="002D761F">
        <w:rPr>
          <w:lang w:eastAsia="en-GB"/>
        </w:rPr>
        <w:t>ms to increase</w:t>
      </w:r>
      <w:r>
        <w:rPr>
          <w:lang w:eastAsia="en-GB"/>
        </w:rPr>
        <w:t xml:space="preserve"> representativeness </w:t>
      </w:r>
      <w:r w:rsidR="002D761F">
        <w:rPr>
          <w:lang w:eastAsia="en-GB"/>
        </w:rPr>
        <w:t>of the analysis and conclusions</w:t>
      </w:r>
      <w:r>
        <w:rPr>
          <w:lang w:eastAsia="en-GB"/>
        </w:rPr>
        <w:t>. Adding the third city to the analysis requires some data preparation</w:t>
      </w:r>
      <w:r w:rsidR="002D761F">
        <w:rPr>
          <w:lang w:eastAsia="en-GB"/>
        </w:rPr>
        <w:t>, namely:</w:t>
      </w:r>
    </w:p>
    <w:p w14:paraId="2E5DDB25" w14:textId="77777777" w:rsidR="0093598A" w:rsidRDefault="0093598A" w:rsidP="009359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normalisation of data based on some average for each set;</w:t>
      </w:r>
    </w:p>
    <w:p w14:paraId="61ACE9DD" w14:textId="77777777" w:rsidR="0093598A" w:rsidRDefault="0093598A" w:rsidP="009359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omission of years with no observed temperatures;</w:t>
      </w:r>
    </w:p>
    <w:p w14:paraId="4194B1CE" w14:textId="77777777" w:rsidR="0093598A" w:rsidRDefault="0093598A" w:rsidP="009359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shifting the period of observation.</w:t>
      </w:r>
    </w:p>
    <w:p w14:paraId="09487202" w14:textId="77777777" w:rsidR="0093598A" w:rsidRDefault="0093598A" w:rsidP="009034D2"/>
    <w:p w14:paraId="10D7CEC9" w14:textId="5C00BCC6" w:rsidR="00586B76" w:rsidRDefault="001611E5" w:rsidP="0093598A">
      <w:pPr>
        <w:pStyle w:val="Heading2"/>
      </w:pPr>
      <w:r>
        <w:t xml:space="preserve">Excel Data </w:t>
      </w:r>
      <w:r w:rsidR="00586B76">
        <w:t>Analysis</w:t>
      </w:r>
      <w:r>
        <w:t>: Correlation and Regression</w:t>
      </w:r>
    </w:p>
    <w:p w14:paraId="294E059A" w14:textId="745C957B" w:rsidR="006D1A18" w:rsidRDefault="002D761F" w:rsidP="00783871">
      <w:pPr>
        <w:rPr>
          <w:lang w:eastAsia="en-GB"/>
        </w:rPr>
      </w:pPr>
      <w:r>
        <w:rPr>
          <w:lang w:eastAsia="en-GB"/>
        </w:rPr>
        <w:t>Correlation on all data sets using standard CORREL function, respectively on annual average, 10- and 100- years moving averages. Excel was also used to r</w:t>
      </w:r>
      <w:r w:rsidR="00D034CF">
        <w:rPr>
          <w:lang w:eastAsia="en-GB"/>
        </w:rPr>
        <w:t xml:space="preserve">egress </w:t>
      </w:r>
      <w:r w:rsidR="00DF049C">
        <w:rPr>
          <w:lang w:eastAsia="en-GB"/>
        </w:rPr>
        <w:t>London temperature</w:t>
      </w:r>
      <w:r w:rsidR="006D1A18">
        <w:rPr>
          <w:lang w:eastAsia="en-GB"/>
        </w:rPr>
        <w:t>s on Global temperatures using 10-year moving average</w:t>
      </w:r>
      <w:r>
        <w:rPr>
          <w:lang w:eastAsia="en-GB"/>
        </w:rPr>
        <w:t xml:space="preserve"> data set: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2180"/>
        <w:gridCol w:w="764"/>
        <w:gridCol w:w="1300"/>
        <w:gridCol w:w="1300"/>
        <w:gridCol w:w="1040"/>
        <w:gridCol w:w="1580"/>
      </w:tblGrid>
      <w:tr w:rsidR="006D1A18" w:rsidRPr="006D1A18" w14:paraId="25ACD84C" w14:textId="77777777" w:rsidTr="006D1A18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0A70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SUMMARY OUTPUT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4F03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2E9C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EEB7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A65D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2D5B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78B63690" w14:textId="77777777" w:rsidTr="006D1A18">
        <w:trPr>
          <w:trHeight w:val="34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A616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88F6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1FA9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4527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A9D4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20DB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7D95684A" w14:textId="77777777" w:rsidTr="006D1A18">
        <w:trPr>
          <w:trHeight w:val="320"/>
        </w:trPr>
        <w:tc>
          <w:tcPr>
            <w:tcW w:w="2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83DAF" w14:textId="77777777" w:rsidR="006D1A18" w:rsidRPr="006D1A18" w:rsidRDefault="006D1A18" w:rsidP="006D1A18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Regression Statistics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105B" w14:textId="77777777" w:rsidR="006D1A18" w:rsidRPr="006D1A18" w:rsidRDefault="006D1A18" w:rsidP="006D1A18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C39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11E5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3EB5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1DAE7DFD" w14:textId="77777777" w:rsidTr="006D1A18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DB1A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Multiple 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6BA9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0.883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E580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0E55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9A82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5FF1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69F57FEA" w14:textId="77777777" w:rsidTr="006D1A18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19CB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R Square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5424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0.780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C949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D80D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3F18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436D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753D006E" w14:textId="77777777" w:rsidTr="006D1A18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339D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Adjusted R Square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CE53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0.779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1A26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EF09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EDD4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DBBF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35306FDE" w14:textId="77777777" w:rsidTr="006D1A18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7831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Standard Error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CFEE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0.170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DF62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B175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9CEA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7474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7E01B5B1" w14:textId="77777777" w:rsidTr="006D1A18">
        <w:trPr>
          <w:trHeight w:val="340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05671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Observations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0E8C5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9E7D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01D9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8C8B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7880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122D5D6D" w14:textId="77777777" w:rsidTr="006D1A18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366C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8F19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7EF5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64C7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1629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0400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23D29209" w14:textId="77777777" w:rsidTr="006D1A18">
        <w:trPr>
          <w:trHeight w:val="34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E7F3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ANOVA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4ECF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4D03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68FE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D0AF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9F71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446666CE" w14:textId="77777777" w:rsidTr="006D1A18">
        <w:trPr>
          <w:trHeight w:val="320"/>
        </w:trPr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930E5" w14:textId="77777777" w:rsidR="006D1A18" w:rsidRPr="006D1A18" w:rsidRDefault="006D1A18" w:rsidP="006D1A18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5A1ED" w14:textId="77777777" w:rsidR="006D1A18" w:rsidRPr="006D1A18" w:rsidRDefault="006D1A18" w:rsidP="006D1A18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df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1C7AF" w14:textId="77777777" w:rsidR="006D1A18" w:rsidRPr="006D1A18" w:rsidRDefault="006D1A18" w:rsidP="006D1A18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63C1A" w14:textId="77777777" w:rsidR="006D1A18" w:rsidRPr="006D1A18" w:rsidRDefault="006D1A18" w:rsidP="006D1A18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MS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C5569" w14:textId="77777777" w:rsidR="006D1A18" w:rsidRPr="006D1A18" w:rsidRDefault="006D1A18" w:rsidP="006D1A18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F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57E2E" w14:textId="77777777" w:rsidR="006D1A18" w:rsidRPr="006D1A18" w:rsidRDefault="006D1A18" w:rsidP="006D1A18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Significance F</w:t>
            </w:r>
          </w:p>
        </w:tc>
      </w:tr>
      <w:tr w:rsidR="006D1A18" w:rsidRPr="006D1A18" w14:paraId="10E3A677" w14:textId="77777777" w:rsidTr="006D1A18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BA3D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Regression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1FC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99DC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25.74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4353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25.74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75B0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887.69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A3B0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0.00</w:t>
            </w:r>
          </w:p>
        </w:tc>
      </w:tr>
      <w:tr w:rsidR="006D1A18" w:rsidRPr="006D1A18" w14:paraId="41CFB236" w14:textId="77777777" w:rsidTr="006D1A18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E758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Residual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D2B8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251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95B7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7.28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6226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0.03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2F62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ABCC" w14:textId="77777777" w:rsidR="006D1A18" w:rsidRPr="006D1A18" w:rsidRDefault="006D1A18" w:rsidP="006D1A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D1A18" w:rsidRPr="006D1A18" w14:paraId="42B3EDF0" w14:textId="77777777" w:rsidTr="006D1A18">
        <w:trPr>
          <w:trHeight w:val="340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49A2E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BCB5F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F498" w14:textId="77777777" w:rsidR="006D1A18" w:rsidRPr="006D1A18" w:rsidRDefault="006D1A18" w:rsidP="006D1A18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33.02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55971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4FF06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83AC7" w14:textId="77777777" w:rsidR="006D1A18" w:rsidRPr="006D1A18" w:rsidRDefault="006D1A18" w:rsidP="006D1A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D1A18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14:paraId="59BA4FCA" w14:textId="2D88F9A5" w:rsidR="008A2062" w:rsidRDefault="0093598A" w:rsidP="00FB00B9">
      <w:pPr>
        <w:pStyle w:val="Heading1"/>
      </w:pPr>
      <w:r>
        <w:t>Discussion</w:t>
      </w:r>
      <w:r w:rsidR="008A2062">
        <w:t>:</w:t>
      </w:r>
    </w:p>
    <w:p w14:paraId="4D03D7E1" w14:textId="42964126" w:rsidR="008A2062" w:rsidRDefault="004207F8" w:rsidP="008A2062">
      <w:r>
        <w:t>Graph1 shows that temperature</w:t>
      </w:r>
      <w:r w:rsidR="008A2062" w:rsidRPr="00586B76">
        <w:t xml:space="preserve"> </w:t>
      </w:r>
      <w:r w:rsidR="008A2062">
        <w:t>observations for London had more anomalies</w:t>
      </w:r>
      <w:r w:rsidR="00DF049C">
        <w:t>, outliers</w:t>
      </w:r>
      <w:r w:rsidR="008A2062">
        <w:t xml:space="preserve"> and are more volatile</w:t>
      </w:r>
      <w:r w:rsidR="00DF049C">
        <w:t xml:space="preserve">. </w:t>
      </w:r>
      <w:r w:rsidR="00FB00B9">
        <w:t>It also indicates a more refined and less volatile structure of the global temperatures observations, especially in the last 50 years period.</w:t>
      </w:r>
    </w:p>
    <w:p w14:paraId="2D10F658" w14:textId="77777777" w:rsidR="004207F8" w:rsidRDefault="004207F8" w:rsidP="008A20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4207F8" w:rsidRPr="004207F8" w14:paraId="3BD2F040" w14:textId="77777777" w:rsidTr="004207F8">
        <w:tc>
          <w:tcPr>
            <w:tcW w:w="9010" w:type="dxa"/>
          </w:tcPr>
          <w:p w14:paraId="4D61CBC4" w14:textId="3B913961" w:rsidR="004207F8" w:rsidRPr="004207F8" w:rsidRDefault="004207F8" w:rsidP="008A2062">
            <w:r w:rsidRPr="004207F8">
              <w:t xml:space="preserve">Graph1 </w:t>
            </w:r>
            <w:r w:rsidRPr="004207F8">
              <w:rPr>
                <w:bCs/>
                <w:lang w:val="en-US"/>
              </w:rPr>
              <w:t>Average Annual Ambient Temperature Time-Series</w:t>
            </w:r>
          </w:p>
        </w:tc>
      </w:tr>
      <w:tr w:rsidR="004207F8" w14:paraId="0A3367E3" w14:textId="77777777" w:rsidTr="004207F8">
        <w:tc>
          <w:tcPr>
            <w:tcW w:w="9010" w:type="dxa"/>
          </w:tcPr>
          <w:p w14:paraId="26579D1F" w14:textId="4ED7BBA4" w:rsidR="004207F8" w:rsidRDefault="00132EC8" w:rsidP="008A2062">
            <w:r>
              <w:rPr>
                <w:noProof/>
                <w:lang w:eastAsia="en-GB"/>
              </w:rPr>
              <w:drawing>
                <wp:inline distT="0" distB="0" distL="0" distR="0" wp14:anchorId="45466EB3" wp14:editId="10171695">
                  <wp:extent cx="5727700" cy="3188970"/>
                  <wp:effectExtent l="0" t="0" r="0" b="1143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1CAB6BEC" w14:textId="77777777" w:rsidR="008A2062" w:rsidRDefault="008A2062" w:rsidP="008A2062">
      <w:pPr>
        <w:rPr>
          <w:lang w:eastAsia="en-GB"/>
        </w:rPr>
      </w:pPr>
    </w:p>
    <w:p w14:paraId="5D0B32F5" w14:textId="304EC9BF" w:rsidR="004207F8" w:rsidRPr="00FB00B9" w:rsidRDefault="00FB00B9" w:rsidP="008A2062">
      <w:pPr>
        <w:rPr>
          <w:lang w:val="ru-RU" w:eastAsia="en-GB"/>
        </w:rPr>
      </w:pPr>
      <w:r>
        <w:rPr>
          <w:lang w:eastAsia="en-GB"/>
        </w:rPr>
        <w:t xml:space="preserve">Graph 2 shows </w:t>
      </w:r>
      <w:r w:rsidR="004207F8">
        <w:rPr>
          <w:lang w:eastAsia="en-GB"/>
        </w:rPr>
        <w:t>10 year moving average</w:t>
      </w:r>
      <w:r>
        <w:rPr>
          <w:lang w:eastAsia="en-GB"/>
        </w:rPr>
        <w:t>s</w:t>
      </w:r>
      <w:r w:rsidR="004207F8">
        <w:rPr>
          <w:lang w:eastAsia="en-GB"/>
        </w:rPr>
        <w:t xml:space="preserve"> </w:t>
      </w:r>
      <w:r>
        <w:rPr>
          <w:lang w:eastAsia="en-GB"/>
        </w:rPr>
        <w:t xml:space="preserve">overlaps original temperature sets. The upward trend is </w:t>
      </w:r>
      <w:r w:rsidR="004D4F92">
        <w:rPr>
          <w:lang w:eastAsia="en-GB"/>
        </w:rPr>
        <w:t>uncertain</w:t>
      </w:r>
      <w:r>
        <w:rPr>
          <w:lang w:val="ru-RU" w:eastAsia="en-GB"/>
        </w:rPr>
        <w:t>.</w:t>
      </w:r>
    </w:p>
    <w:p w14:paraId="3A0E8DFE" w14:textId="77777777" w:rsidR="00FB00B9" w:rsidRDefault="00FB00B9" w:rsidP="008A2062">
      <w:pPr>
        <w:rPr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4207F8" w14:paraId="19612516" w14:textId="77777777" w:rsidTr="004207F8">
        <w:tc>
          <w:tcPr>
            <w:tcW w:w="9010" w:type="dxa"/>
          </w:tcPr>
          <w:p w14:paraId="033B6A14" w14:textId="1D84EEEA" w:rsidR="004207F8" w:rsidRDefault="004207F8" w:rsidP="008A2062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Graph 2. </w:t>
            </w:r>
            <w:r w:rsidRPr="004207F8">
              <w:rPr>
                <w:lang w:eastAsia="en-GB"/>
              </w:rPr>
              <w:t>Average Annual Ambient Temperature Time-Series with 10-year Moving Average</w:t>
            </w:r>
          </w:p>
        </w:tc>
      </w:tr>
      <w:tr w:rsidR="004207F8" w14:paraId="0F5CDFE9" w14:textId="77777777" w:rsidTr="004207F8">
        <w:tc>
          <w:tcPr>
            <w:tcW w:w="9010" w:type="dxa"/>
          </w:tcPr>
          <w:p w14:paraId="3ED869BA" w14:textId="7C355590" w:rsidR="004207F8" w:rsidRPr="004207F8" w:rsidRDefault="00B860E3" w:rsidP="008A2062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5206495" wp14:editId="60CA0228">
                  <wp:extent cx="5727700" cy="3404870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2E08113E" w14:textId="753C11D3" w:rsidR="008A2062" w:rsidRDefault="004207F8" w:rsidP="008A2062">
      <w:r>
        <w:t>100 year</w:t>
      </w:r>
      <w:r w:rsidR="004D4F92">
        <w:t xml:space="preserve"> moving average graph</w:t>
      </w:r>
      <w:r>
        <w:t xml:space="preserve"> show</w:t>
      </w:r>
      <w:r w:rsidR="004D4F92">
        <w:t>s</w:t>
      </w:r>
      <w:r>
        <w:t xml:space="preserve"> smoother behaviour</w:t>
      </w:r>
      <w:r w:rsidR="004D4F92">
        <w:t xml:space="preserve">. </w:t>
      </w:r>
      <w:r w:rsidR="00E0567E">
        <w:t>It is obvious that the 100-year average temperature has been on the rise since 1920’s</w:t>
      </w:r>
      <w:r w:rsidR="004D4F92">
        <w:t xml:space="preserve">, which </w:t>
      </w:r>
      <w:r w:rsidR="004D4F92">
        <w:t xml:space="preserve">may </w:t>
      </w:r>
      <w:r w:rsidR="004D4F92">
        <w:t xml:space="preserve">be </w:t>
      </w:r>
      <w:r w:rsidR="004D4F92">
        <w:t>relate</w:t>
      </w:r>
      <w:r w:rsidR="004D4F92">
        <w:t>d</w:t>
      </w:r>
      <w:r w:rsidR="004D4F92">
        <w:t xml:space="preserve"> to historical trends</w:t>
      </w:r>
      <w:r w:rsidR="004D4F92">
        <w:t xml:space="preserve"> and macrofactors</w:t>
      </w:r>
      <w:r w:rsidR="004D4F92">
        <w:t>.</w:t>
      </w:r>
    </w:p>
    <w:p w14:paraId="68DBFFD8" w14:textId="77777777" w:rsidR="00E0567E" w:rsidRDefault="00E0567E" w:rsidP="008A20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 w:rsidR="00E0567E" w14:paraId="323CDE56" w14:textId="77777777" w:rsidTr="00B860E3">
        <w:tc>
          <w:tcPr>
            <w:tcW w:w="9000" w:type="dxa"/>
          </w:tcPr>
          <w:p w14:paraId="6B6C3BBE" w14:textId="6E453001" w:rsidR="00E0567E" w:rsidRDefault="00E0567E" w:rsidP="00783871">
            <w:pPr>
              <w:rPr>
                <w:lang w:eastAsia="en-GB"/>
              </w:rPr>
            </w:pPr>
            <w:bookmarkStart w:id="1" w:name="OLE_LINK1"/>
            <w:r>
              <w:rPr>
                <w:lang w:eastAsia="en-GB"/>
              </w:rPr>
              <w:t xml:space="preserve">Graph 3. </w:t>
            </w:r>
            <w:r w:rsidRPr="00E0567E">
              <w:rPr>
                <w:lang w:eastAsia="en-GB"/>
              </w:rPr>
              <w:t>Average Annual Ambient Temperature: 100-year Moving Average</w:t>
            </w:r>
          </w:p>
        </w:tc>
      </w:tr>
      <w:tr w:rsidR="00E0567E" w14:paraId="4813FAB7" w14:textId="77777777" w:rsidTr="00B860E3">
        <w:tc>
          <w:tcPr>
            <w:tcW w:w="9000" w:type="dxa"/>
          </w:tcPr>
          <w:p w14:paraId="642A5BE3" w14:textId="0F10D1D5" w:rsidR="00E0567E" w:rsidRDefault="00B860E3" w:rsidP="00783871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34E8E1B" wp14:editId="40C1A2EE">
                  <wp:extent cx="5577840" cy="317754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bookmarkEnd w:id="1"/>
    <w:p w14:paraId="35D2AB4C" w14:textId="2D2A62F8" w:rsidR="00693731" w:rsidRDefault="00693731" w:rsidP="0093598A">
      <w:pPr>
        <w:rPr>
          <w:lang w:eastAsia="en-GB"/>
        </w:rPr>
      </w:pPr>
      <w:r>
        <w:rPr>
          <w:lang w:eastAsia="en-GB"/>
        </w:rPr>
        <w:t xml:space="preserve">To support the conclusions another city was added to the set. </w:t>
      </w:r>
      <w:r w:rsidR="0093598A">
        <w:rPr>
          <w:lang w:eastAsia="en-GB"/>
        </w:rPr>
        <w:t xml:space="preserve">A normalised graph is shown below. </w:t>
      </w:r>
    </w:p>
    <w:p w14:paraId="429FE016" w14:textId="77777777" w:rsidR="00693731" w:rsidRDefault="00693731" w:rsidP="00783871">
      <w:pPr>
        <w:rPr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693731" w14:paraId="5CFAA5FE" w14:textId="77777777" w:rsidTr="0093598A">
        <w:tc>
          <w:tcPr>
            <w:tcW w:w="9010" w:type="dxa"/>
          </w:tcPr>
          <w:p w14:paraId="479FEAAC" w14:textId="2B0AE533" w:rsidR="00693731" w:rsidRDefault="00693731" w:rsidP="00783871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Graph 4. </w:t>
            </w:r>
            <w:r w:rsidRPr="00693731">
              <w:rPr>
                <w:lang w:eastAsia="en-GB"/>
              </w:rPr>
              <w:t>Average Annual Ambient Temperature</w:t>
            </w:r>
            <w:r w:rsidR="0093598A">
              <w:rPr>
                <w:lang w:eastAsia="en-GB"/>
              </w:rPr>
              <w:t>s</w:t>
            </w:r>
            <w:r w:rsidRPr="00693731">
              <w:rPr>
                <w:lang w:eastAsia="en-GB"/>
              </w:rPr>
              <w:t>: normalised 100-year Moving Average</w:t>
            </w:r>
          </w:p>
        </w:tc>
      </w:tr>
      <w:tr w:rsidR="00693731" w14:paraId="36DC8BAF" w14:textId="77777777" w:rsidTr="0093598A">
        <w:tc>
          <w:tcPr>
            <w:tcW w:w="9010" w:type="dxa"/>
          </w:tcPr>
          <w:p w14:paraId="16BEF57D" w14:textId="03406E45" w:rsidR="00693731" w:rsidRDefault="00693731" w:rsidP="00783871">
            <w:pPr>
              <w:rPr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9D2F826" wp14:editId="7388AAAE">
                  <wp:extent cx="5727700" cy="3510280"/>
                  <wp:effectExtent l="0" t="0" r="0" b="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4DA41FA4" w14:textId="77777777" w:rsidR="00693731" w:rsidRDefault="00693731" w:rsidP="00783871">
      <w:pPr>
        <w:rPr>
          <w:lang w:eastAsia="en-GB"/>
        </w:rPr>
      </w:pPr>
    </w:p>
    <w:p w14:paraId="68319E27" w14:textId="77777777" w:rsidR="0093598A" w:rsidRDefault="0093598A" w:rsidP="0093598A">
      <w:pPr>
        <w:rPr>
          <w:lang w:eastAsia="en-GB"/>
        </w:rPr>
      </w:pPr>
      <w:r>
        <w:rPr>
          <w:lang w:eastAsia="en-GB"/>
        </w:rPr>
        <w:t>Correlation between annual average temperatures for London and World is 0.68, which is rather significant. It is ever so obvious with 10-year moving average and 100-year moving average data sets:</w:t>
      </w:r>
    </w:p>
    <w:p w14:paraId="52E46392" w14:textId="77777777" w:rsidR="0093598A" w:rsidRDefault="0093598A" w:rsidP="0093598A">
      <w:pPr>
        <w:rPr>
          <w:lang w:eastAsia="en-GB"/>
        </w:rPr>
      </w:pPr>
    </w:p>
    <w:p w14:paraId="44BA131A" w14:textId="61C6A419" w:rsidR="00F412AD" w:rsidRPr="00F412AD" w:rsidRDefault="00F412AD" w:rsidP="0093598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>Table 1. Correlation of global temperature data sets with selected cities sets</w:t>
      </w:r>
    </w:p>
    <w:tbl>
      <w:tblPr>
        <w:tblStyle w:val="ListTable1Light-Accent3"/>
        <w:tblW w:w="5130" w:type="dxa"/>
        <w:tblLook w:val="04A0" w:firstRow="1" w:lastRow="0" w:firstColumn="1" w:lastColumn="0" w:noHBand="0" w:noVBand="1"/>
      </w:tblPr>
      <w:tblGrid>
        <w:gridCol w:w="2165"/>
        <w:gridCol w:w="1345"/>
        <w:gridCol w:w="1620"/>
      </w:tblGrid>
      <w:tr w:rsidR="00F412AD" w:rsidRPr="00F412AD" w14:paraId="13C46E0E" w14:textId="77777777" w:rsidTr="00F41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317BAA55" w14:textId="301106BD" w:rsidR="00F412AD" w:rsidRPr="00F412AD" w:rsidRDefault="00F412AD" w:rsidP="00F412AD">
            <w:pPr>
              <w:rPr>
                <w:rFonts w:eastAsia="Times New Roman" w:cs="Times New Roman"/>
                <w:b w:val="0"/>
                <w:color w:val="000000"/>
                <w:lang w:eastAsia="en-GB"/>
              </w:rPr>
            </w:pPr>
            <w:r>
              <w:rPr>
                <w:rFonts w:eastAsia="Times New Roman" w:cs="Times New Roman"/>
                <w:b w:val="0"/>
                <w:color w:val="000000"/>
                <w:lang w:eastAsia="en-GB"/>
              </w:rPr>
              <w:t>Data sets used</w:t>
            </w:r>
          </w:p>
        </w:tc>
        <w:tc>
          <w:tcPr>
            <w:tcW w:w="1345" w:type="dxa"/>
            <w:noWrap/>
            <w:hideMark/>
          </w:tcPr>
          <w:p w14:paraId="70424935" w14:textId="3410A44A" w:rsidR="00F412AD" w:rsidRPr="00F412AD" w:rsidRDefault="00F412AD" w:rsidP="00F412A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b w:val="0"/>
                <w:color w:val="000000"/>
                <w:lang w:eastAsia="en-GB"/>
              </w:rPr>
              <w:t>London</w:t>
            </w:r>
          </w:p>
        </w:tc>
        <w:tc>
          <w:tcPr>
            <w:tcW w:w="1620" w:type="dxa"/>
            <w:noWrap/>
            <w:hideMark/>
          </w:tcPr>
          <w:p w14:paraId="39FF5749" w14:textId="7D7B7C2D" w:rsidR="00F412AD" w:rsidRPr="00F412AD" w:rsidRDefault="00F412AD" w:rsidP="00F412A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b w:val="0"/>
                <w:color w:val="000000"/>
                <w:lang w:eastAsia="en-GB"/>
              </w:rPr>
              <w:t>Colombo</w:t>
            </w:r>
          </w:p>
        </w:tc>
      </w:tr>
      <w:tr w:rsidR="00F412AD" w:rsidRPr="00F412AD" w14:paraId="42D7897B" w14:textId="77777777" w:rsidTr="00F4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71BEBD17" w14:textId="77777777" w:rsidR="00F412AD" w:rsidRPr="00F412AD" w:rsidRDefault="00F412AD" w:rsidP="00F412AD">
            <w:pPr>
              <w:rPr>
                <w:rFonts w:eastAsia="Times New Roman" w:cs="Times New Roman"/>
                <w:b w:val="0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b w:val="0"/>
                <w:color w:val="000000"/>
                <w:lang w:eastAsia="en-GB"/>
              </w:rPr>
              <w:t>Avg.temperature</w:t>
            </w:r>
          </w:p>
        </w:tc>
        <w:tc>
          <w:tcPr>
            <w:tcW w:w="1345" w:type="dxa"/>
            <w:noWrap/>
            <w:hideMark/>
          </w:tcPr>
          <w:p w14:paraId="3D69096D" w14:textId="77777777" w:rsidR="00F412AD" w:rsidRPr="00F412AD" w:rsidRDefault="00F412AD" w:rsidP="00F41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color w:val="000000"/>
                <w:lang w:eastAsia="en-GB"/>
              </w:rPr>
              <w:t>0.5631</w:t>
            </w:r>
          </w:p>
        </w:tc>
        <w:tc>
          <w:tcPr>
            <w:tcW w:w="1620" w:type="dxa"/>
            <w:noWrap/>
            <w:hideMark/>
          </w:tcPr>
          <w:p w14:paraId="019B6DFF" w14:textId="77777777" w:rsidR="00F412AD" w:rsidRPr="00F412AD" w:rsidRDefault="00F412AD" w:rsidP="00F41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color w:val="000000"/>
                <w:lang w:eastAsia="en-GB"/>
              </w:rPr>
              <w:t>0.8482</w:t>
            </w:r>
          </w:p>
        </w:tc>
      </w:tr>
      <w:tr w:rsidR="00F412AD" w:rsidRPr="00F412AD" w14:paraId="2DA3D029" w14:textId="77777777" w:rsidTr="00F412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61C21637" w14:textId="77777777" w:rsidR="00F412AD" w:rsidRPr="00F412AD" w:rsidRDefault="00F412AD" w:rsidP="00F412AD">
            <w:pPr>
              <w:rPr>
                <w:rFonts w:eastAsia="Times New Roman" w:cs="Times New Roman"/>
                <w:b w:val="0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b w:val="0"/>
                <w:color w:val="000000"/>
                <w:lang w:eastAsia="en-GB"/>
              </w:rPr>
              <w:t>10year MA</w:t>
            </w:r>
          </w:p>
        </w:tc>
        <w:tc>
          <w:tcPr>
            <w:tcW w:w="1345" w:type="dxa"/>
            <w:noWrap/>
            <w:hideMark/>
          </w:tcPr>
          <w:p w14:paraId="6DDB1BD0" w14:textId="77777777" w:rsidR="00F412AD" w:rsidRPr="00F412AD" w:rsidRDefault="00F412AD" w:rsidP="00F41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color w:val="000000"/>
                <w:lang w:eastAsia="en-GB"/>
              </w:rPr>
              <w:t>0.8832</w:t>
            </w:r>
          </w:p>
        </w:tc>
        <w:tc>
          <w:tcPr>
            <w:tcW w:w="1620" w:type="dxa"/>
            <w:noWrap/>
            <w:hideMark/>
          </w:tcPr>
          <w:p w14:paraId="09C6E09E" w14:textId="77777777" w:rsidR="00F412AD" w:rsidRPr="00F412AD" w:rsidRDefault="00F412AD" w:rsidP="00F41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color w:val="000000"/>
                <w:lang w:eastAsia="en-GB"/>
              </w:rPr>
              <w:t>0.9567</w:t>
            </w:r>
          </w:p>
        </w:tc>
      </w:tr>
      <w:tr w:rsidR="00F412AD" w:rsidRPr="00F412AD" w14:paraId="19CA9051" w14:textId="77777777" w:rsidTr="00F4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noWrap/>
            <w:hideMark/>
          </w:tcPr>
          <w:p w14:paraId="007588AB" w14:textId="77777777" w:rsidR="00F412AD" w:rsidRPr="00F412AD" w:rsidRDefault="00F412AD" w:rsidP="00F412AD">
            <w:pPr>
              <w:rPr>
                <w:rFonts w:eastAsia="Times New Roman" w:cs="Times New Roman"/>
                <w:b w:val="0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b w:val="0"/>
                <w:color w:val="000000"/>
                <w:lang w:eastAsia="en-GB"/>
              </w:rPr>
              <w:t>100year MA</w:t>
            </w:r>
          </w:p>
        </w:tc>
        <w:tc>
          <w:tcPr>
            <w:tcW w:w="1345" w:type="dxa"/>
            <w:noWrap/>
            <w:hideMark/>
          </w:tcPr>
          <w:p w14:paraId="3808BE72" w14:textId="77777777" w:rsidR="00F412AD" w:rsidRPr="00F412AD" w:rsidRDefault="00F412AD" w:rsidP="00F41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color w:val="000000"/>
                <w:lang w:eastAsia="en-GB"/>
              </w:rPr>
              <w:t>0.9755</w:t>
            </w:r>
          </w:p>
        </w:tc>
        <w:tc>
          <w:tcPr>
            <w:tcW w:w="1620" w:type="dxa"/>
            <w:noWrap/>
            <w:hideMark/>
          </w:tcPr>
          <w:p w14:paraId="427EE957" w14:textId="77777777" w:rsidR="00F412AD" w:rsidRPr="00F412AD" w:rsidRDefault="00F412AD" w:rsidP="00F41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en-GB"/>
              </w:rPr>
            </w:pPr>
            <w:r w:rsidRPr="00F412AD">
              <w:rPr>
                <w:rFonts w:eastAsia="Times New Roman" w:cs="Times New Roman"/>
                <w:color w:val="000000"/>
                <w:lang w:eastAsia="en-GB"/>
              </w:rPr>
              <w:t>0.9980</w:t>
            </w:r>
          </w:p>
        </w:tc>
      </w:tr>
    </w:tbl>
    <w:p w14:paraId="3D8E9726" w14:textId="5DCE0C48" w:rsidR="00F412AD" w:rsidRDefault="00F412AD" w:rsidP="0093598A">
      <w:pPr>
        <w:rPr>
          <w:lang w:eastAsia="en-GB"/>
        </w:rPr>
      </w:pPr>
    </w:p>
    <w:p w14:paraId="793F9766" w14:textId="38C3AFCA" w:rsidR="006D1A18" w:rsidRDefault="003E65D5" w:rsidP="006D1A18">
      <w:pPr>
        <w:jc w:val="both"/>
        <w:rPr>
          <w:lang w:eastAsia="en-GB"/>
        </w:rPr>
      </w:pPr>
      <w:r>
        <w:rPr>
          <w:lang w:eastAsia="en-GB"/>
        </w:rPr>
        <w:t xml:space="preserve">Regression </w:t>
      </w:r>
      <w:r w:rsidR="006D1A18">
        <w:rPr>
          <w:lang w:eastAsia="en-GB"/>
        </w:rPr>
        <w:t xml:space="preserve">of </w:t>
      </w:r>
      <w:r>
        <w:rPr>
          <w:lang w:eastAsia="en-GB"/>
        </w:rPr>
        <w:t xml:space="preserve">London 10-year </w:t>
      </w:r>
      <w:r w:rsidR="006D1A18">
        <w:rPr>
          <w:lang w:eastAsia="en-GB"/>
        </w:rPr>
        <w:t>m</w:t>
      </w:r>
      <w:r>
        <w:rPr>
          <w:lang w:eastAsia="en-GB"/>
        </w:rPr>
        <w:t xml:space="preserve">oving </w:t>
      </w:r>
      <w:r w:rsidR="006D1A18">
        <w:rPr>
          <w:lang w:eastAsia="en-GB"/>
        </w:rPr>
        <w:t>a</w:t>
      </w:r>
      <w:r>
        <w:rPr>
          <w:lang w:eastAsia="en-GB"/>
        </w:rPr>
        <w:t xml:space="preserve">verage on Global 10-Year moving average results in high level explanation (R=0.78), which is expected due to correlation structure above. </w:t>
      </w:r>
      <w:r w:rsidR="006D1A18">
        <w:rPr>
          <w:lang w:eastAsia="en-GB"/>
        </w:rPr>
        <w:t>The regression F-test and P</w:t>
      </w:r>
      <w:r>
        <w:rPr>
          <w:lang w:eastAsia="en-GB"/>
        </w:rPr>
        <w:t>-value</w:t>
      </w:r>
      <w:r w:rsidR="006D1A18">
        <w:rPr>
          <w:lang w:eastAsia="en-GB"/>
        </w:rPr>
        <w:t xml:space="preserve"> </w:t>
      </w:r>
      <w:r>
        <w:rPr>
          <w:lang w:eastAsia="en-GB"/>
        </w:rPr>
        <w:t>indicates that global temperatures and local London sets are</w:t>
      </w:r>
      <w:r w:rsidR="00AB40D9">
        <w:rPr>
          <w:lang w:eastAsia="en-GB"/>
        </w:rPr>
        <w:t xml:space="preserve"> highly interconnected</w:t>
      </w:r>
      <w:r w:rsidR="006D1A18">
        <w:rPr>
          <w:lang w:eastAsia="en-GB"/>
        </w:rPr>
        <w:t xml:space="preserve"> and provide a good fit than the linear model</w:t>
      </w:r>
    </w:p>
    <w:p w14:paraId="1D3603DE" w14:textId="17A00AB6" w:rsidR="003E65D5" w:rsidRDefault="003E65D5" w:rsidP="006D1A18">
      <w:pPr>
        <w:jc w:val="both"/>
        <w:rPr>
          <w:lang w:eastAsia="en-GB"/>
        </w:rPr>
      </w:pPr>
      <w:r>
        <w:rPr>
          <w:lang w:eastAsia="en-GB"/>
        </w:rPr>
        <w:t xml:space="preserve">The regression residuals however are non-normal and show structuring over several periods. This may suggest on another </w:t>
      </w:r>
      <w:r w:rsidR="00AB40D9">
        <w:rPr>
          <w:lang w:eastAsia="en-GB"/>
        </w:rPr>
        <w:t>undefined variable in global-local temperature dynamics.</w:t>
      </w:r>
      <w:r>
        <w:rPr>
          <w:lang w:eastAsia="en-GB"/>
        </w:rPr>
        <w:t xml:space="preserve"> </w:t>
      </w:r>
    </w:p>
    <w:p w14:paraId="3B52F96D" w14:textId="77777777" w:rsidR="006D1A18" w:rsidRDefault="006D1A18" w:rsidP="0093598A">
      <w:pPr>
        <w:rPr>
          <w:lang w:eastAsia="en-GB"/>
        </w:rPr>
      </w:pPr>
    </w:p>
    <w:p w14:paraId="4B9EFC9A" w14:textId="7A54D68E" w:rsidR="003E65D5" w:rsidRDefault="006D1A18" w:rsidP="0093598A">
      <w:pPr>
        <w:rPr>
          <w:lang w:eastAsia="en-GB"/>
        </w:rPr>
      </w:pPr>
      <w:r>
        <w:rPr>
          <w:lang w:eastAsia="en-GB"/>
        </w:rPr>
        <w:t>Graph 5. London on Global temperatures regression residuals.</w:t>
      </w:r>
    </w:p>
    <w:p w14:paraId="4A87D267" w14:textId="4952D5BB" w:rsidR="003E65D5" w:rsidRPr="009639E8" w:rsidRDefault="003E65D5" w:rsidP="0093598A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9DE4007" wp14:editId="60E6F372">
            <wp:extent cx="5537835" cy="2619543"/>
            <wp:effectExtent l="0" t="0" r="24765" b="222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8BC398" w14:textId="3FEE063D" w:rsidR="00B860E3" w:rsidRDefault="0093598A" w:rsidP="0093598A">
      <w:pPr>
        <w:pStyle w:val="Heading1"/>
      </w:pPr>
      <w:r>
        <w:t>Conclusions</w:t>
      </w:r>
    </w:p>
    <w:p w14:paraId="3123A7ED" w14:textId="49C65F9C" w:rsidR="0093598A" w:rsidRDefault="001304C1" w:rsidP="001304C1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Selected city has h</w:t>
      </w:r>
      <w:r w:rsidR="0093598A">
        <w:rPr>
          <w:lang w:eastAsia="en-GB"/>
        </w:rPr>
        <w:t xml:space="preserve">igher temperature, </w:t>
      </w:r>
      <w:r>
        <w:rPr>
          <w:lang w:eastAsia="en-GB"/>
        </w:rPr>
        <w:t xml:space="preserve">observations are </w:t>
      </w:r>
      <w:r w:rsidR="0093598A">
        <w:rPr>
          <w:lang w:eastAsia="en-GB"/>
        </w:rPr>
        <w:t>more volatile with more outliers</w:t>
      </w:r>
      <w:r>
        <w:rPr>
          <w:lang w:eastAsia="en-GB"/>
        </w:rPr>
        <w:t xml:space="preserve"> and anomalies present.</w:t>
      </w:r>
      <w:r w:rsidR="004D4F92">
        <w:rPr>
          <w:lang w:eastAsia="en-GB"/>
        </w:rPr>
        <w:t xml:space="preserve"> Global temperature observations are less volatile </w:t>
      </w:r>
      <w:r w:rsidR="004D4F92">
        <w:t>over</w:t>
      </w:r>
      <w:r w:rsidR="004D4F92">
        <w:t xml:space="preserve"> the last 50 years period</w:t>
      </w:r>
      <w:r w:rsidR="004D4F92">
        <w:t>.</w:t>
      </w:r>
    </w:p>
    <w:p w14:paraId="3B7DBD24" w14:textId="1033CA94" w:rsidR="001304C1" w:rsidRDefault="001304C1" w:rsidP="00B771F6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It is evident that local and global temperatures are on the upward trends</w:t>
      </w:r>
      <w:r w:rsidR="004D4F92">
        <w:rPr>
          <w:lang w:eastAsia="en-GB"/>
        </w:rPr>
        <w:t xml:space="preserve"> (Graph 3) since 1920’s.</w:t>
      </w:r>
    </w:p>
    <w:p w14:paraId="0937849E" w14:textId="35F06ECE" w:rsidR="001304C1" w:rsidRDefault="001304C1" w:rsidP="0093598A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Global </w:t>
      </w:r>
      <w:r w:rsidR="004D4F92">
        <w:rPr>
          <w:lang w:eastAsia="en-GB"/>
        </w:rPr>
        <w:t xml:space="preserve">temperature </w:t>
      </w:r>
      <w:r>
        <w:rPr>
          <w:lang w:eastAsia="en-GB"/>
        </w:rPr>
        <w:t>trend rises at a higher rate</w:t>
      </w:r>
      <w:r w:rsidR="006D1A18">
        <w:rPr>
          <w:lang w:eastAsia="en-GB"/>
        </w:rPr>
        <w:t xml:space="preserve"> (Graph 4)</w:t>
      </w:r>
      <w:r>
        <w:rPr>
          <w:lang w:eastAsia="en-GB"/>
        </w:rPr>
        <w:t xml:space="preserve"> than both selected local temperature trends</w:t>
      </w:r>
      <w:r w:rsidR="004D4F92">
        <w:rPr>
          <w:lang w:eastAsia="en-GB"/>
        </w:rPr>
        <w:t>.</w:t>
      </w:r>
    </w:p>
    <w:p w14:paraId="726B8472" w14:textId="2DEF390D" w:rsidR="00B771F6" w:rsidRDefault="00B771F6" w:rsidP="0093598A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Nonetheless, the correlation structure regressed on temperatures and moving averages suggest that those upward trends are positively and highly correlated, which may suggest a single uniform cause for temperature </w:t>
      </w:r>
      <w:r w:rsidR="004D4F92">
        <w:rPr>
          <w:lang w:eastAsia="en-GB"/>
        </w:rPr>
        <w:t xml:space="preserve">trend </w:t>
      </w:r>
      <w:r>
        <w:rPr>
          <w:lang w:eastAsia="en-GB"/>
        </w:rPr>
        <w:t>dynamic.</w:t>
      </w:r>
    </w:p>
    <w:p w14:paraId="4F6E0C0F" w14:textId="150F3221" w:rsidR="002D761F" w:rsidRPr="0093598A" w:rsidRDefault="002D761F" w:rsidP="0093598A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A regression </w:t>
      </w:r>
      <w:r w:rsidR="004D4F92">
        <w:rPr>
          <w:lang w:eastAsia="en-GB"/>
        </w:rPr>
        <w:t>suggests</w:t>
      </w:r>
      <w:r>
        <w:rPr>
          <w:lang w:eastAsia="en-GB"/>
        </w:rPr>
        <w:t xml:space="preserve"> high</w:t>
      </w:r>
      <w:r>
        <w:rPr>
          <w:lang w:eastAsia="en-GB"/>
        </w:rPr>
        <w:t xml:space="preserve"> </w:t>
      </w:r>
      <w:r>
        <w:rPr>
          <w:lang w:eastAsia="en-GB"/>
        </w:rPr>
        <w:t xml:space="preserve">interconnection between two sets. However, it is </w:t>
      </w:r>
      <w:r w:rsidR="004D4F92">
        <w:rPr>
          <w:lang w:eastAsia="en-GB"/>
        </w:rPr>
        <w:t>obvious</w:t>
      </w:r>
      <w:r>
        <w:rPr>
          <w:lang w:eastAsia="en-GB"/>
        </w:rPr>
        <w:t xml:space="preserve"> </w:t>
      </w:r>
      <w:r>
        <w:rPr>
          <w:lang w:eastAsia="en-GB"/>
        </w:rPr>
        <w:t xml:space="preserve">that the global-local temperature dynamic is lacking an explanatory variable. </w:t>
      </w:r>
    </w:p>
    <w:sectPr w:rsidR="002D761F" w:rsidRPr="0093598A" w:rsidSect="00012F45"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353D8" w14:textId="77777777" w:rsidR="000525B9" w:rsidRDefault="000525B9" w:rsidP="004D4F92">
      <w:r>
        <w:separator/>
      </w:r>
    </w:p>
  </w:endnote>
  <w:endnote w:type="continuationSeparator" w:id="0">
    <w:p w14:paraId="4FBC3CE7" w14:textId="77777777" w:rsidR="000525B9" w:rsidRDefault="000525B9" w:rsidP="004D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8BC1E" w14:textId="55F3D26A" w:rsidR="004D4F92" w:rsidRPr="004D4F92" w:rsidRDefault="004D4F92">
    <w:pPr>
      <w:pStyle w:val="Footer"/>
      <w:rPr>
        <w:sz w:val="18"/>
        <w:szCs w:val="20"/>
      </w:rPr>
    </w:pPr>
    <w:r w:rsidRPr="004D4F92">
      <w:rPr>
        <w:noProof/>
        <w:color w:val="4472C4" w:themeColor="accent1"/>
        <w:sz w:val="18"/>
        <w:szCs w:val="2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BBE5B" wp14:editId="0AEF3E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34925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8CBA32" w14:textId="0479F68B" w:rsidR="004D4F92" w:rsidRDefault="004D4F92" w:rsidP="004D4F9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8BBE5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" filled="f" strokecolor="#747070 [1614]" strokeweight="1.25pt">
              <v:textbox>
                <w:txbxContent>
                  <w:p w14:paraId="238CBA32" w14:textId="0479F68B" w:rsidR="004D4F92" w:rsidRDefault="004D4F92" w:rsidP="004D4F92"/>
                </w:txbxContent>
              </v:textbox>
              <w10:wrap anchorx="page" anchory="page"/>
            </v:rect>
          </w:pict>
        </mc:Fallback>
      </mc:AlternateContent>
    </w:r>
    <w:r w:rsidRPr="004D4F92">
      <w:rPr>
        <w:color w:val="4472C4" w:themeColor="accent1"/>
        <w:sz w:val="18"/>
        <w:szCs w:val="20"/>
      </w:rPr>
      <w:t xml:space="preserve">Global temperature trends. K.Ryzhov. 26 December 2017 </w:t>
    </w:r>
    <w:r>
      <w:rPr>
        <w:color w:val="4472C4" w:themeColor="accent1"/>
        <w:sz w:val="18"/>
        <w:szCs w:val="20"/>
      </w:rPr>
      <w:tab/>
    </w:r>
    <w:r>
      <w:rPr>
        <w:color w:val="4472C4" w:themeColor="accent1"/>
        <w:sz w:val="18"/>
        <w:szCs w:val="20"/>
      </w:rPr>
      <w:tab/>
    </w:r>
    <w:r w:rsidRPr="004D4F92">
      <w:rPr>
        <w:rFonts w:eastAsiaTheme="majorEastAsia" w:cstheme="majorBidi"/>
        <w:color w:val="4472C4" w:themeColor="accent1"/>
        <w:sz w:val="18"/>
        <w:szCs w:val="20"/>
      </w:rPr>
      <w:t xml:space="preserve">pg. </w:t>
    </w:r>
    <w:r w:rsidRPr="004D4F92">
      <w:rPr>
        <w:rFonts w:asciiTheme="minorHAnsi" w:eastAsiaTheme="minorEastAsia" w:hAnsiTheme="minorHAnsi"/>
        <w:color w:val="4472C4" w:themeColor="accent1"/>
        <w:sz w:val="18"/>
        <w:szCs w:val="20"/>
      </w:rPr>
      <w:fldChar w:fldCharType="begin"/>
    </w:r>
    <w:r w:rsidRPr="004D4F92">
      <w:rPr>
        <w:color w:val="4472C4" w:themeColor="accent1"/>
        <w:sz w:val="18"/>
        <w:szCs w:val="20"/>
      </w:rPr>
      <w:instrText xml:space="preserve"> PAGE    \* MERGEFORMAT </w:instrText>
    </w:r>
    <w:r w:rsidRPr="004D4F92">
      <w:rPr>
        <w:rFonts w:asciiTheme="minorHAnsi" w:eastAsiaTheme="minorEastAsia" w:hAnsiTheme="minorHAnsi"/>
        <w:color w:val="4472C4" w:themeColor="accent1"/>
        <w:sz w:val="18"/>
        <w:szCs w:val="20"/>
      </w:rPr>
      <w:fldChar w:fldCharType="separate"/>
    </w:r>
    <w:r w:rsidR="000525B9" w:rsidRPr="000525B9">
      <w:rPr>
        <w:rFonts w:eastAsiaTheme="majorEastAsia" w:cstheme="majorBidi"/>
        <w:noProof/>
        <w:color w:val="4472C4" w:themeColor="accent1"/>
        <w:sz w:val="18"/>
        <w:szCs w:val="20"/>
      </w:rPr>
      <w:t>1</w:t>
    </w:r>
    <w:r w:rsidRPr="004D4F92">
      <w:rPr>
        <w:rFonts w:eastAsiaTheme="majorEastAsia" w:cstheme="majorBidi"/>
        <w:noProof/>
        <w:color w:val="4472C4" w:themeColor="accent1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B68AE" w14:textId="77777777" w:rsidR="000525B9" w:rsidRDefault="000525B9" w:rsidP="004D4F92">
      <w:r>
        <w:separator/>
      </w:r>
    </w:p>
  </w:footnote>
  <w:footnote w:type="continuationSeparator" w:id="0">
    <w:p w14:paraId="425EADEA" w14:textId="77777777" w:rsidR="000525B9" w:rsidRDefault="000525B9" w:rsidP="004D4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57B8"/>
    <w:multiLevelType w:val="hybridMultilevel"/>
    <w:tmpl w:val="5A781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B642C"/>
    <w:multiLevelType w:val="hybridMultilevel"/>
    <w:tmpl w:val="E5A0A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5271F"/>
    <w:multiLevelType w:val="multilevel"/>
    <w:tmpl w:val="284C3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9A219E"/>
    <w:multiLevelType w:val="hybridMultilevel"/>
    <w:tmpl w:val="4D38E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33EA3"/>
    <w:multiLevelType w:val="hybridMultilevel"/>
    <w:tmpl w:val="CE067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B464A"/>
    <w:multiLevelType w:val="hybridMultilevel"/>
    <w:tmpl w:val="0E644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E3D44"/>
    <w:multiLevelType w:val="hybridMultilevel"/>
    <w:tmpl w:val="B7D62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94B72"/>
    <w:multiLevelType w:val="hybridMultilevel"/>
    <w:tmpl w:val="D2326C7C"/>
    <w:lvl w:ilvl="0" w:tplc="25769ED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862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4A3028"/>
    <w:multiLevelType w:val="hybridMultilevel"/>
    <w:tmpl w:val="55783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C7048"/>
    <w:multiLevelType w:val="multilevel"/>
    <w:tmpl w:val="649C09D8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69855733"/>
    <w:multiLevelType w:val="multilevel"/>
    <w:tmpl w:val="7438FA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0"/>
  </w:num>
  <w:num w:numId="13">
    <w:abstractNumId w:val="8"/>
  </w:num>
  <w:num w:numId="14">
    <w:abstractNumId w:val="10"/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9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E2"/>
    <w:rsid w:val="000013CF"/>
    <w:rsid w:val="00012F45"/>
    <w:rsid w:val="000150A1"/>
    <w:rsid w:val="00037D28"/>
    <w:rsid w:val="000525B9"/>
    <w:rsid w:val="00053D19"/>
    <w:rsid w:val="00056B1F"/>
    <w:rsid w:val="00066D8A"/>
    <w:rsid w:val="000B1C85"/>
    <w:rsid w:val="001304C1"/>
    <w:rsid w:val="00132EC8"/>
    <w:rsid w:val="00157913"/>
    <w:rsid w:val="001611E5"/>
    <w:rsid w:val="00170E26"/>
    <w:rsid w:val="001D00B0"/>
    <w:rsid w:val="00244E3C"/>
    <w:rsid w:val="002C5997"/>
    <w:rsid w:val="002D761F"/>
    <w:rsid w:val="002E4FB4"/>
    <w:rsid w:val="002F1914"/>
    <w:rsid w:val="002F5F4B"/>
    <w:rsid w:val="00311DD8"/>
    <w:rsid w:val="003E65D5"/>
    <w:rsid w:val="004207F8"/>
    <w:rsid w:val="004906BC"/>
    <w:rsid w:val="004D4F92"/>
    <w:rsid w:val="00513737"/>
    <w:rsid w:val="00557EE2"/>
    <w:rsid w:val="00574ECD"/>
    <w:rsid w:val="00586B76"/>
    <w:rsid w:val="00594785"/>
    <w:rsid w:val="005D445B"/>
    <w:rsid w:val="005E1C36"/>
    <w:rsid w:val="00631716"/>
    <w:rsid w:val="00643ED3"/>
    <w:rsid w:val="00693731"/>
    <w:rsid w:val="006D1A18"/>
    <w:rsid w:val="00783871"/>
    <w:rsid w:val="00796516"/>
    <w:rsid w:val="007F616D"/>
    <w:rsid w:val="008466B7"/>
    <w:rsid w:val="008956AE"/>
    <w:rsid w:val="0089629A"/>
    <w:rsid w:val="008A2062"/>
    <w:rsid w:val="008E733C"/>
    <w:rsid w:val="009034D2"/>
    <w:rsid w:val="00933604"/>
    <w:rsid w:val="00935208"/>
    <w:rsid w:val="0093598A"/>
    <w:rsid w:val="009639E8"/>
    <w:rsid w:val="00965A68"/>
    <w:rsid w:val="0099627E"/>
    <w:rsid w:val="009E001D"/>
    <w:rsid w:val="00A35D4B"/>
    <w:rsid w:val="00A922F6"/>
    <w:rsid w:val="00A95D16"/>
    <w:rsid w:val="00AB40D9"/>
    <w:rsid w:val="00B06F3E"/>
    <w:rsid w:val="00B1007B"/>
    <w:rsid w:val="00B3337C"/>
    <w:rsid w:val="00B61AD2"/>
    <w:rsid w:val="00B65B00"/>
    <w:rsid w:val="00B771F6"/>
    <w:rsid w:val="00B860E3"/>
    <w:rsid w:val="00B9566C"/>
    <w:rsid w:val="00BC41D0"/>
    <w:rsid w:val="00C37BC0"/>
    <w:rsid w:val="00C64CAD"/>
    <w:rsid w:val="00CD7BDA"/>
    <w:rsid w:val="00CF2301"/>
    <w:rsid w:val="00D034CF"/>
    <w:rsid w:val="00D22AA1"/>
    <w:rsid w:val="00DC0CBA"/>
    <w:rsid w:val="00DF049C"/>
    <w:rsid w:val="00E0567E"/>
    <w:rsid w:val="00E561A7"/>
    <w:rsid w:val="00E91718"/>
    <w:rsid w:val="00EA2C5B"/>
    <w:rsid w:val="00EA4DFC"/>
    <w:rsid w:val="00EF377B"/>
    <w:rsid w:val="00F1140B"/>
    <w:rsid w:val="00F36943"/>
    <w:rsid w:val="00F412AD"/>
    <w:rsid w:val="00F67CFB"/>
    <w:rsid w:val="00FB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50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6D8A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34D2"/>
    <w:pPr>
      <w:keepNext/>
      <w:keepLines/>
      <w:numPr>
        <w:numId w:val="12"/>
      </w:numPr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eastAsia="en-GB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93598A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66D8A"/>
    <w:rPr>
      <w:rFonts w:ascii="Helvetica" w:hAnsi="Helvetica" w:cs="Times New Roman"/>
      <w:color w:val="3C4E5B"/>
      <w:sz w:val="14"/>
      <w:szCs w:val="14"/>
      <w:lang w:eastAsia="en-GB"/>
    </w:rPr>
  </w:style>
  <w:style w:type="paragraph" w:styleId="NoSpacing">
    <w:name w:val="No Spacing"/>
    <w:uiPriority w:val="1"/>
    <w:qFormat/>
    <w:rsid w:val="00066D8A"/>
  </w:style>
  <w:style w:type="character" w:customStyle="1" w:styleId="Heading1Char">
    <w:name w:val="Heading 1 Char"/>
    <w:basedOn w:val="DefaultParagraphFont"/>
    <w:link w:val="Heading1"/>
    <w:uiPriority w:val="9"/>
    <w:rsid w:val="009034D2"/>
    <w:rPr>
      <w:rFonts w:asciiTheme="majorHAnsi" w:eastAsiaTheme="majorEastAsia" w:hAnsiTheme="majorHAnsi" w:cstheme="majorBidi"/>
      <w:color w:val="000000" w:themeColor="text1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598A"/>
    <w:rPr>
      <w:rFonts w:asciiTheme="majorHAnsi" w:eastAsiaTheme="majorEastAsia" w:hAnsiTheme="majorHAnsi" w:cstheme="majorBidi"/>
      <w:b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66D8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0B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8A206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A206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8A206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1Light">
    <w:name w:val="List Table 1 Light"/>
    <w:basedOn w:val="TableNormal"/>
    <w:uiPriority w:val="46"/>
    <w:rsid w:val="008A20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8A20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42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07F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D4F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F92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4D4F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F92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oikk/Documents/g.drive/miscellaneous/udacity/1-weather%20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oikk/Documents/g.drive/miscellaneous/udacity/1-weather%20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oikk/Documents/g.drive/miscellaneous/udacity/1-weather%20analysi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oikk/Documents/g.drive/miscellaneous/udacity/1-weather%20analysi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oikk/Documents/g.drive/miscellaneous/udacity/1-weather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0724887265198"/>
          <c:y val="0.0324189526184539"/>
          <c:w val="0.895612052918164"/>
          <c:h val="0.879251281245705"/>
        </c:manualLayout>
      </c:layout>
      <c:scatterChart>
        <c:scatterStyle val="lineMarker"/>
        <c:varyColors val="0"/>
        <c:ser>
          <c:idx val="0"/>
          <c:order val="0"/>
          <c:tx>
            <c:strRef>
              <c:f>analysis!$B$4</c:f>
              <c:strCache>
                <c:ptCount val="1"/>
                <c:pt idx="0">
                  <c:v>Global</c:v>
                </c:pt>
              </c:strCache>
            </c:strRef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analysis!$A$5:$A$268</c:f>
              <c:numCache>
                <c:formatCode>General</c:formatCode>
                <c:ptCount val="264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</c:numCache>
            </c:numRef>
          </c:xVal>
          <c:yVal>
            <c:numRef>
              <c:f>analysis!$B$5:$B$268</c:f>
              <c:numCache>
                <c:formatCode>General</c:formatCode>
                <c:ptCount val="264"/>
                <c:pt idx="0">
                  <c:v>8.720000000000001</c:v>
                </c:pt>
                <c:pt idx="1">
                  <c:v>7.98</c:v>
                </c:pt>
                <c:pt idx="2">
                  <c:v>5.78</c:v>
                </c:pt>
                <c:pt idx="3">
                  <c:v>8.39</c:v>
                </c:pt>
                <c:pt idx="4">
                  <c:v>8.47</c:v>
                </c:pt>
                <c:pt idx="5">
                  <c:v>8.36</c:v>
                </c:pt>
                <c:pt idx="6">
                  <c:v>8.85</c:v>
                </c:pt>
                <c:pt idx="7">
                  <c:v>9.02</c:v>
                </c:pt>
                <c:pt idx="8">
                  <c:v>6.74</c:v>
                </c:pt>
                <c:pt idx="9">
                  <c:v>7.99</c:v>
                </c:pt>
                <c:pt idx="10">
                  <c:v>7.189999999999999</c:v>
                </c:pt>
                <c:pt idx="11">
                  <c:v>8.77</c:v>
                </c:pt>
                <c:pt idx="12">
                  <c:v>8.61</c:v>
                </c:pt>
                <c:pt idx="13">
                  <c:v>7.5</c:v>
                </c:pt>
                <c:pt idx="14">
                  <c:v>8.4</c:v>
                </c:pt>
                <c:pt idx="15">
                  <c:v>8.25</c:v>
                </c:pt>
                <c:pt idx="16">
                  <c:v>8.41</c:v>
                </c:pt>
                <c:pt idx="17">
                  <c:v>8.220000000000001</c:v>
                </c:pt>
                <c:pt idx="18">
                  <c:v>6.78</c:v>
                </c:pt>
                <c:pt idx="19">
                  <c:v>7.689999999999999</c:v>
                </c:pt>
                <c:pt idx="20">
                  <c:v>7.689999999999999</c:v>
                </c:pt>
                <c:pt idx="21">
                  <c:v>7.85</c:v>
                </c:pt>
                <c:pt idx="22">
                  <c:v>8.19</c:v>
                </c:pt>
                <c:pt idx="23">
                  <c:v>8.220000000000001</c:v>
                </c:pt>
                <c:pt idx="24">
                  <c:v>8.77</c:v>
                </c:pt>
                <c:pt idx="25">
                  <c:v>9.18</c:v>
                </c:pt>
                <c:pt idx="26">
                  <c:v>8.3</c:v>
                </c:pt>
                <c:pt idx="27">
                  <c:v>8.26</c:v>
                </c:pt>
                <c:pt idx="28">
                  <c:v>8.54</c:v>
                </c:pt>
                <c:pt idx="29">
                  <c:v>8.98</c:v>
                </c:pt>
                <c:pt idx="30">
                  <c:v>9.43</c:v>
                </c:pt>
                <c:pt idx="31">
                  <c:v>8.1</c:v>
                </c:pt>
                <c:pt idx="32">
                  <c:v>7.9</c:v>
                </c:pt>
                <c:pt idx="33">
                  <c:v>7.68</c:v>
                </c:pt>
                <c:pt idx="34">
                  <c:v>7.859999999999999</c:v>
                </c:pt>
                <c:pt idx="35">
                  <c:v>7.359999999999999</c:v>
                </c:pt>
                <c:pt idx="36">
                  <c:v>8.26</c:v>
                </c:pt>
                <c:pt idx="37">
                  <c:v>8.03</c:v>
                </c:pt>
                <c:pt idx="38">
                  <c:v>8.45</c:v>
                </c:pt>
                <c:pt idx="39">
                  <c:v>8.33</c:v>
                </c:pt>
                <c:pt idx="40">
                  <c:v>7.98</c:v>
                </c:pt>
                <c:pt idx="41">
                  <c:v>8.229999999999998</c:v>
                </c:pt>
                <c:pt idx="42">
                  <c:v>8.09</c:v>
                </c:pt>
                <c:pt idx="43">
                  <c:v>8.229999999999998</c:v>
                </c:pt>
                <c:pt idx="44">
                  <c:v>8.53</c:v>
                </c:pt>
                <c:pt idx="45">
                  <c:v>8.35</c:v>
                </c:pt>
                <c:pt idx="46">
                  <c:v>8.27</c:v>
                </c:pt>
                <c:pt idx="47">
                  <c:v>8.51</c:v>
                </c:pt>
                <c:pt idx="48">
                  <c:v>8.67</c:v>
                </c:pt>
                <c:pt idx="49">
                  <c:v>8.51</c:v>
                </c:pt>
                <c:pt idx="50">
                  <c:v>8.48</c:v>
                </c:pt>
                <c:pt idx="51">
                  <c:v>8.59</c:v>
                </c:pt>
                <c:pt idx="52">
                  <c:v>8.58</c:v>
                </c:pt>
                <c:pt idx="53">
                  <c:v>8.5</c:v>
                </c:pt>
                <c:pt idx="54">
                  <c:v>8.84</c:v>
                </c:pt>
                <c:pt idx="55">
                  <c:v>8.56</c:v>
                </c:pt>
                <c:pt idx="56">
                  <c:v>8.43</c:v>
                </c:pt>
                <c:pt idx="57">
                  <c:v>8.28</c:v>
                </c:pt>
                <c:pt idx="58">
                  <c:v>7.63</c:v>
                </c:pt>
                <c:pt idx="59">
                  <c:v>7.08</c:v>
                </c:pt>
                <c:pt idx="60">
                  <c:v>6.92</c:v>
                </c:pt>
                <c:pt idx="61">
                  <c:v>6.859999999999999</c:v>
                </c:pt>
                <c:pt idx="62">
                  <c:v>7.05</c:v>
                </c:pt>
                <c:pt idx="63">
                  <c:v>7.74</c:v>
                </c:pt>
                <c:pt idx="64">
                  <c:v>7.59</c:v>
                </c:pt>
                <c:pt idx="65">
                  <c:v>7.24</c:v>
                </c:pt>
                <c:pt idx="66">
                  <c:v>6.94</c:v>
                </c:pt>
                <c:pt idx="67">
                  <c:v>6.98</c:v>
                </c:pt>
                <c:pt idx="68">
                  <c:v>7.83</c:v>
                </c:pt>
                <c:pt idx="69">
                  <c:v>7.37</c:v>
                </c:pt>
                <c:pt idx="70">
                  <c:v>7.619999999999999</c:v>
                </c:pt>
                <c:pt idx="71">
                  <c:v>8.09</c:v>
                </c:pt>
                <c:pt idx="72">
                  <c:v>8.19</c:v>
                </c:pt>
                <c:pt idx="73">
                  <c:v>7.72</c:v>
                </c:pt>
                <c:pt idx="74">
                  <c:v>8.55</c:v>
                </c:pt>
                <c:pt idx="75">
                  <c:v>8.39</c:v>
                </c:pt>
                <c:pt idx="76">
                  <c:v>8.36</c:v>
                </c:pt>
                <c:pt idx="77">
                  <c:v>8.81</c:v>
                </c:pt>
                <c:pt idx="78">
                  <c:v>8.17</c:v>
                </c:pt>
                <c:pt idx="79">
                  <c:v>7.94</c:v>
                </c:pt>
                <c:pt idx="80">
                  <c:v>8.52</c:v>
                </c:pt>
                <c:pt idx="81">
                  <c:v>7.64</c:v>
                </c:pt>
                <c:pt idx="82">
                  <c:v>7.45</c:v>
                </c:pt>
                <c:pt idx="83">
                  <c:v>8.01</c:v>
                </c:pt>
                <c:pt idx="84">
                  <c:v>8.15</c:v>
                </c:pt>
                <c:pt idx="85">
                  <c:v>7.39</c:v>
                </c:pt>
                <c:pt idx="86">
                  <c:v>7.7</c:v>
                </c:pt>
                <c:pt idx="87">
                  <c:v>7.38</c:v>
                </c:pt>
                <c:pt idx="88">
                  <c:v>7.51</c:v>
                </c:pt>
                <c:pt idx="89">
                  <c:v>7.63</c:v>
                </c:pt>
                <c:pt idx="90">
                  <c:v>7.8</c:v>
                </c:pt>
                <c:pt idx="91">
                  <c:v>7.689999999999999</c:v>
                </c:pt>
                <c:pt idx="92">
                  <c:v>8.02</c:v>
                </c:pt>
                <c:pt idx="93">
                  <c:v>8.17</c:v>
                </c:pt>
                <c:pt idx="94">
                  <c:v>7.649999999999999</c:v>
                </c:pt>
                <c:pt idx="95">
                  <c:v>7.85</c:v>
                </c:pt>
                <c:pt idx="96">
                  <c:v>8.55</c:v>
                </c:pt>
                <c:pt idx="97">
                  <c:v>8.09</c:v>
                </c:pt>
                <c:pt idx="98">
                  <c:v>7.98</c:v>
                </c:pt>
                <c:pt idx="99">
                  <c:v>7.98</c:v>
                </c:pt>
                <c:pt idx="100">
                  <c:v>7.9</c:v>
                </c:pt>
                <c:pt idx="101">
                  <c:v>8.18</c:v>
                </c:pt>
                <c:pt idx="102">
                  <c:v>8.1</c:v>
                </c:pt>
                <c:pt idx="103">
                  <c:v>8.04</c:v>
                </c:pt>
                <c:pt idx="104">
                  <c:v>8.210000000000001</c:v>
                </c:pt>
                <c:pt idx="105">
                  <c:v>8.11</c:v>
                </c:pt>
                <c:pt idx="106">
                  <c:v>8.0</c:v>
                </c:pt>
                <c:pt idx="107">
                  <c:v>7.76</c:v>
                </c:pt>
                <c:pt idx="108">
                  <c:v>8.1</c:v>
                </c:pt>
                <c:pt idx="109">
                  <c:v>8.25</c:v>
                </c:pt>
                <c:pt idx="110">
                  <c:v>7.96</c:v>
                </c:pt>
                <c:pt idx="111">
                  <c:v>7.85</c:v>
                </c:pt>
                <c:pt idx="112">
                  <c:v>7.56</c:v>
                </c:pt>
                <c:pt idx="113">
                  <c:v>8.11</c:v>
                </c:pt>
                <c:pt idx="114">
                  <c:v>7.98</c:v>
                </c:pt>
                <c:pt idx="115">
                  <c:v>8.18</c:v>
                </c:pt>
                <c:pt idx="116">
                  <c:v>8.29</c:v>
                </c:pt>
                <c:pt idx="117">
                  <c:v>8.44</c:v>
                </c:pt>
                <c:pt idx="118">
                  <c:v>8.25</c:v>
                </c:pt>
                <c:pt idx="119">
                  <c:v>8.43</c:v>
                </c:pt>
                <c:pt idx="120">
                  <c:v>8.2</c:v>
                </c:pt>
                <c:pt idx="121">
                  <c:v>8.12</c:v>
                </c:pt>
                <c:pt idx="122">
                  <c:v>8.19</c:v>
                </c:pt>
                <c:pt idx="123">
                  <c:v>8.35</c:v>
                </c:pt>
                <c:pt idx="124">
                  <c:v>8.43</c:v>
                </c:pt>
                <c:pt idx="125">
                  <c:v>7.859999999999999</c:v>
                </c:pt>
                <c:pt idx="126">
                  <c:v>8.08</c:v>
                </c:pt>
                <c:pt idx="127">
                  <c:v>8.54</c:v>
                </c:pt>
                <c:pt idx="128">
                  <c:v>8.83</c:v>
                </c:pt>
                <c:pt idx="129">
                  <c:v>8.17</c:v>
                </c:pt>
                <c:pt idx="130">
                  <c:v>8.12</c:v>
                </c:pt>
                <c:pt idx="131">
                  <c:v>8.27</c:v>
                </c:pt>
                <c:pt idx="132">
                  <c:v>8.130000000000001</c:v>
                </c:pt>
                <c:pt idx="133">
                  <c:v>7.98</c:v>
                </c:pt>
                <c:pt idx="134">
                  <c:v>7.769999999999999</c:v>
                </c:pt>
                <c:pt idx="135">
                  <c:v>7.92</c:v>
                </c:pt>
                <c:pt idx="136">
                  <c:v>7.95</c:v>
                </c:pt>
                <c:pt idx="137">
                  <c:v>7.91</c:v>
                </c:pt>
                <c:pt idx="138">
                  <c:v>8.09</c:v>
                </c:pt>
                <c:pt idx="139">
                  <c:v>8.32</c:v>
                </c:pt>
                <c:pt idx="140">
                  <c:v>7.97</c:v>
                </c:pt>
                <c:pt idx="141">
                  <c:v>8.02</c:v>
                </c:pt>
                <c:pt idx="142">
                  <c:v>8.07</c:v>
                </c:pt>
                <c:pt idx="143">
                  <c:v>8.06</c:v>
                </c:pt>
                <c:pt idx="144">
                  <c:v>8.16</c:v>
                </c:pt>
                <c:pt idx="145">
                  <c:v>8.15</c:v>
                </c:pt>
                <c:pt idx="146">
                  <c:v>8.210000000000001</c:v>
                </c:pt>
                <c:pt idx="147">
                  <c:v>8.29</c:v>
                </c:pt>
                <c:pt idx="148">
                  <c:v>8.18</c:v>
                </c:pt>
                <c:pt idx="149">
                  <c:v>8.4</c:v>
                </c:pt>
                <c:pt idx="150">
                  <c:v>8.5</c:v>
                </c:pt>
                <c:pt idx="151">
                  <c:v>8.54</c:v>
                </c:pt>
                <c:pt idx="152">
                  <c:v>8.3</c:v>
                </c:pt>
                <c:pt idx="153">
                  <c:v>8.220000000000001</c:v>
                </c:pt>
                <c:pt idx="154">
                  <c:v>8.09</c:v>
                </c:pt>
                <c:pt idx="155">
                  <c:v>8.229999999999998</c:v>
                </c:pt>
                <c:pt idx="156">
                  <c:v>8.38</c:v>
                </c:pt>
                <c:pt idx="157">
                  <c:v>7.95</c:v>
                </c:pt>
                <c:pt idx="158">
                  <c:v>8.19</c:v>
                </c:pt>
                <c:pt idx="159">
                  <c:v>8.18</c:v>
                </c:pt>
                <c:pt idx="160">
                  <c:v>8.220000000000001</c:v>
                </c:pt>
                <c:pt idx="161">
                  <c:v>8.18</c:v>
                </c:pt>
                <c:pt idx="162">
                  <c:v>8.17</c:v>
                </c:pt>
                <c:pt idx="163">
                  <c:v>8.3</c:v>
                </c:pt>
                <c:pt idx="164">
                  <c:v>8.59</c:v>
                </c:pt>
                <c:pt idx="165">
                  <c:v>8.59</c:v>
                </c:pt>
                <c:pt idx="166">
                  <c:v>8.229999999999998</c:v>
                </c:pt>
                <c:pt idx="167">
                  <c:v>8.02</c:v>
                </c:pt>
                <c:pt idx="168">
                  <c:v>8.130000000000001</c:v>
                </c:pt>
                <c:pt idx="169">
                  <c:v>8.38</c:v>
                </c:pt>
                <c:pt idx="170">
                  <c:v>8.36</c:v>
                </c:pt>
                <c:pt idx="171">
                  <c:v>8.57</c:v>
                </c:pt>
                <c:pt idx="172">
                  <c:v>8.41</c:v>
                </c:pt>
                <c:pt idx="173">
                  <c:v>8.42</c:v>
                </c:pt>
                <c:pt idx="174">
                  <c:v>8.51</c:v>
                </c:pt>
                <c:pt idx="175">
                  <c:v>8.53</c:v>
                </c:pt>
                <c:pt idx="176">
                  <c:v>8.729999999999998</c:v>
                </c:pt>
                <c:pt idx="177">
                  <c:v>8.52</c:v>
                </c:pt>
                <c:pt idx="178">
                  <c:v>8.630000000000001</c:v>
                </c:pt>
                <c:pt idx="179">
                  <c:v>8.239999999999998</c:v>
                </c:pt>
                <c:pt idx="180">
                  <c:v>8.630000000000001</c:v>
                </c:pt>
                <c:pt idx="181">
                  <c:v>8.720000000000001</c:v>
                </c:pt>
                <c:pt idx="182">
                  <c:v>8.710000000000001</c:v>
                </c:pt>
                <c:pt idx="183">
                  <c:v>8.34</c:v>
                </c:pt>
                <c:pt idx="184">
                  <c:v>8.630000000000001</c:v>
                </c:pt>
                <c:pt idx="185">
                  <c:v>8.52</c:v>
                </c:pt>
                <c:pt idx="186">
                  <c:v>8.55</c:v>
                </c:pt>
                <c:pt idx="187">
                  <c:v>8.7</c:v>
                </c:pt>
                <c:pt idx="188">
                  <c:v>8.86</c:v>
                </c:pt>
                <c:pt idx="189">
                  <c:v>8.76</c:v>
                </c:pt>
                <c:pt idx="190">
                  <c:v>8.76</c:v>
                </c:pt>
                <c:pt idx="191">
                  <c:v>8.77</c:v>
                </c:pt>
                <c:pt idx="192">
                  <c:v>8.729999999999998</c:v>
                </c:pt>
                <c:pt idx="193">
                  <c:v>8.76</c:v>
                </c:pt>
                <c:pt idx="194">
                  <c:v>8.85</c:v>
                </c:pt>
                <c:pt idx="195">
                  <c:v>8.58</c:v>
                </c:pt>
                <c:pt idx="196">
                  <c:v>8.68</c:v>
                </c:pt>
                <c:pt idx="197">
                  <c:v>8.8</c:v>
                </c:pt>
                <c:pt idx="198">
                  <c:v>8.75</c:v>
                </c:pt>
                <c:pt idx="199">
                  <c:v>8.59</c:v>
                </c:pt>
                <c:pt idx="200">
                  <c:v>8.37</c:v>
                </c:pt>
                <c:pt idx="201">
                  <c:v>8.630000000000001</c:v>
                </c:pt>
                <c:pt idx="202">
                  <c:v>8.639999999999998</c:v>
                </c:pt>
                <c:pt idx="203">
                  <c:v>8.87</c:v>
                </c:pt>
                <c:pt idx="204">
                  <c:v>8.56</c:v>
                </c:pt>
                <c:pt idx="205">
                  <c:v>8.630000000000001</c:v>
                </c:pt>
                <c:pt idx="206">
                  <c:v>8.28</c:v>
                </c:pt>
                <c:pt idx="207">
                  <c:v>8.729999999999998</c:v>
                </c:pt>
                <c:pt idx="208">
                  <c:v>8.77</c:v>
                </c:pt>
                <c:pt idx="209">
                  <c:v>8.729999999999998</c:v>
                </c:pt>
                <c:pt idx="210">
                  <c:v>8.58</c:v>
                </c:pt>
                <c:pt idx="211">
                  <c:v>8.8</c:v>
                </c:pt>
                <c:pt idx="212">
                  <c:v>8.75</c:v>
                </c:pt>
                <c:pt idx="213">
                  <c:v>8.86</c:v>
                </c:pt>
                <c:pt idx="214">
                  <c:v>8.41</c:v>
                </c:pt>
                <c:pt idx="215">
                  <c:v>8.53</c:v>
                </c:pt>
                <c:pt idx="216">
                  <c:v>8.6</c:v>
                </c:pt>
                <c:pt idx="217">
                  <c:v>8.7</c:v>
                </c:pt>
                <c:pt idx="218">
                  <c:v>8.52</c:v>
                </c:pt>
                <c:pt idx="219">
                  <c:v>8.6</c:v>
                </c:pt>
                <c:pt idx="220">
                  <c:v>8.7</c:v>
                </c:pt>
                <c:pt idx="221">
                  <c:v>8.6</c:v>
                </c:pt>
                <c:pt idx="222">
                  <c:v>8.5</c:v>
                </c:pt>
                <c:pt idx="223">
                  <c:v>8.95</c:v>
                </c:pt>
                <c:pt idx="224">
                  <c:v>8.47</c:v>
                </c:pt>
                <c:pt idx="225">
                  <c:v>8.739999999999998</c:v>
                </c:pt>
                <c:pt idx="226">
                  <c:v>8.35</c:v>
                </c:pt>
                <c:pt idx="227">
                  <c:v>8.85</c:v>
                </c:pt>
                <c:pt idx="228">
                  <c:v>8.69</c:v>
                </c:pt>
                <c:pt idx="229">
                  <c:v>8.729999999999998</c:v>
                </c:pt>
                <c:pt idx="230">
                  <c:v>8.98</c:v>
                </c:pt>
                <c:pt idx="231">
                  <c:v>9.17</c:v>
                </c:pt>
                <c:pt idx="232">
                  <c:v>8.639999999999998</c:v>
                </c:pt>
                <c:pt idx="233">
                  <c:v>9.03</c:v>
                </c:pt>
                <c:pt idx="234">
                  <c:v>8.69</c:v>
                </c:pt>
                <c:pt idx="235">
                  <c:v>8.66</c:v>
                </c:pt>
                <c:pt idx="236">
                  <c:v>8.83</c:v>
                </c:pt>
                <c:pt idx="237">
                  <c:v>8.99</c:v>
                </c:pt>
                <c:pt idx="238">
                  <c:v>9.2</c:v>
                </c:pt>
                <c:pt idx="239">
                  <c:v>8.92</c:v>
                </c:pt>
                <c:pt idx="240">
                  <c:v>9.229999999999998</c:v>
                </c:pt>
                <c:pt idx="241">
                  <c:v>9.18</c:v>
                </c:pt>
                <c:pt idx="242">
                  <c:v>8.84</c:v>
                </c:pt>
                <c:pt idx="243">
                  <c:v>8.87</c:v>
                </c:pt>
                <c:pt idx="244">
                  <c:v>9.04</c:v>
                </c:pt>
                <c:pt idx="245">
                  <c:v>9.35</c:v>
                </c:pt>
                <c:pt idx="246">
                  <c:v>9.04</c:v>
                </c:pt>
                <c:pt idx="247">
                  <c:v>9.2</c:v>
                </c:pt>
                <c:pt idx="248">
                  <c:v>9.52</c:v>
                </c:pt>
                <c:pt idx="249">
                  <c:v>9.29</c:v>
                </c:pt>
                <c:pt idx="250">
                  <c:v>9.2</c:v>
                </c:pt>
                <c:pt idx="251">
                  <c:v>9.41</c:v>
                </c:pt>
                <c:pt idx="252">
                  <c:v>9.57</c:v>
                </c:pt>
                <c:pt idx="253">
                  <c:v>9.53</c:v>
                </c:pt>
                <c:pt idx="254">
                  <c:v>9.32</c:v>
                </c:pt>
                <c:pt idx="255">
                  <c:v>9.7</c:v>
                </c:pt>
                <c:pt idx="256">
                  <c:v>9.53</c:v>
                </c:pt>
                <c:pt idx="257">
                  <c:v>9.729999999999998</c:v>
                </c:pt>
                <c:pt idx="258">
                  <c:v>9.43</c:v>
                </c:pt>
                <c:pt idx="259">
                  <c:v>9.51</c:v>
                </c:pt>
                <c:pt idx="260">
                  <c:v>9.7</c:v>
                </c:pt>
                <c:pt idx="261">
                  <c:v>9.52</c:v>
                </c:pt>
                <c:pt idx="262">
                  <c:v>9.51</c:v>
                </c:pt>
                <c:pt idx="263">
                  <c:v>9.61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analysis!$C$4</c:f>
              <c:strCache>
                <c:ptCount val="1"/>
                <c:pt idx="0">
                  <c:v>London</c:v>
                </c:pt>
              </c:strCache>
            </c:strRef>
          </c:tx>
          <c:spPr>
            <a:ln w="95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analysis!$A$5:$A$268</c:f>
              <c:numCache>
                <c:formatCode>General</c:formatCode>
                <c:ptCount val="264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</c:numCache>
            </c:numRef>
          </c:xVal>
          <c:yVal>
            <c:numRef>
              <c:f>analysis!$C$5:$C$268</c:f>
              <c:numCache>
                <c:formatCode>General</c:formatCode>
                <c:ptCount val="264"/>
                <c:pt idx="0">
                  <c:v>10.25</c:v>
                </c:pt>
                <c:pt idx="1">
                  <c:v>9.99</c:v>
                </c:pt>
                <c:pt idx="2">
                  <c:v>6.54</c:v>
                </c:pt>
                <c:pt idx="3">
                  <c:v>9.42</c:v>
                </c:pt>
                <c:pt idx="4">
                  <c:v>9.2</c:v>
                </c:pt>
                <c:pt idx="5">
                  <c:v>8.95</c:v>
                </c:pt>
                <c:pt idx="6">
                  <c:v>9.42</c:v>
                </c:pt>
                <c:pt idx="7">
                  <c:v>9.34</c:v>
                </c:pt>
                <c:pt idx="8">
                  <c:v>8.85</c:v>
                </c:pt>
                <c:pt idx="9">
                  <c:v>9.8</c:v>
                </c:pt>
                <c:pt idx="10">
                  <c:v>9.26</c:v>
                </c:pt>
                <c:pt idx="11">
                  <c:v>9.69</c:v>
                </c:pt>
                <c:pt idx="12">
                  <c:v>8.99</c:v>
                </c:pt>
                <c:pt idx="13">
                  <c:v>8.75</c:v>
                </c:pt>
                <c:pt idx="14">
                  <c:v>9.140000000000001</c:v>
                </c:pt>
                <c:pt idx="15">
                  <c:v>8.95</c:v>
                </c:pt>
                <c:pt idx="16">
                  <c:v>9.07</c:v>
                </c:pt>
                <c:pt idx="17">
                  <c:v>8.98</c:v>
                </c:pt>
                <c:pt idx="18">
                  <c:v>9.12</c:v>
                </c:pt>
                <c:pt idx="19">
                  <c:v>9.04</c:v>
                </c:pt>
                <c:pt idx="20">
                  <c:v>9.03</c:v>
                </c:pt>
                <c:pt idx="21">
                  <c:v>8.78</c:v>
                </c:pt>
                <c:pt idx="22">
                  <c:v>9.36</c:v>
                </c:pt>
                <c:pt idx="23">
                  <c:v>9.33</c:v>
                </c:pt>
                <c:pt idx="24">
                  <c:v>9.1</c:v>
                </c:pt>
                <c:pt idx="25">
                  <c:v>10.1</c:v>
                </c:pt>
                <c:pt idx="26">
                  <c:v>9.210000000000001</c:v>
                </c:pt>
                <c:pt idx="27">
                  <c:v>9.25</c:v>
                </c:pt>
                <c:pt idx="28">
                  <c:v>9.8</c:v>
                </c:pt>
                <c:pt idx="29">
                  <c:v>10.76</c:v>
                </c:pt>
                <c:pt idx="30">
                  <c:v>9.67</c:v>
                </c:pt>
                <c:pt idx="31">
                  <c:v>10.41</c:v>
                </c:pt>
                <c:pt idx="32">
                  <c:v>8.44</c:v>
                </c:pt>
                <c:pt idx="33">
                  <c:v>9.97</c:v>
                </c:pt>
                <c:pt idx="34">
                  <c:v>8.29</c:v>
                </c:pt>
                <c:pt idx="35">
                  <c:v>8.54</c:v>
                </c:pt>
                <c:pt idx="36">
                  <c:v>8.35</c:v>
                </c:pt>
                <c:pt idx="37">
                  <c:v>9.53</c:v>
                </c:pt>
                <c:pt idx="38">
                  <c:v>9.39</c:v>
                </c:pt>
                <c:pt idx="39">
                  <c:v>9.12</c:v>
                </c:pt>
                <c:pt idx="40">
                  <c:v>9.67</c:v>
                </c:pt>
                <c:pt idx="41">
                  <c:v>9.59</c:v>
                </c:pt>
                <c:pt idx="42">
                  <c:v>9.56</c:v>
                </c:pt>
                <c:pt idx="43">
                  <c:v>9.59</c:v>
                </c:pt>
                <c:pt idx="44">
                  <c:v>10.0</c:v>
                </c:pt>
                <c:pt idx="45">
                  <c:v>9.19</c:v>
                </c:pt>
                <c:pt idx="46">
                  <c:v>9.5</c:v>
                </c:pt>
                <c:pt idx="47">
                  <c:v>9.62</c:v>
                </c:pt>
                <c:pt idx="48">
                  <c:v>9.83</c:v>
                </c:pt>
                <c:pt idx="49">
                  <c:v>7.94</c:v>
                </c:pt>
                <c:pt idx="50">
                  <c:v>9.32</c:v>
                </c:pt>
                <c:pt idx="51">
                  <c:v>9.68</c:v>
                </c:pt>
                <c:pt idx="52">
                  <c:v>9.31</c:v>
                </c:pt>
                <c:pt idx="53">
                  <c:v>8.79</c:v>
                </c:pt>
                <c:pt idx="54">
                  <c:v>9.37</c:v>
                </c:pt>
                <c:pt idx="55">
                  <c:v>8.56</c:v>
                </c:pt>
                <c:pt idx="56">
                  <c:v>9.87</c:v>
                </c:pt>
                <c:pt idx="57">
                  <c:v>9.03</c:v>
                </c:pt>
                <c:pt idx="58">
                  <c:v>8.91</c:v>
                </c:pt>
                <c:pt idx="59">
                  <c:v>8.99</c:v>
                </c:pt>
                <c:pt idx="60">
                  <c:v>8.97</c:v>
                </c:pt>
                <c:pt idx="61">
                  <c:v>10.1</c:v>
                </c:pt>
                <c:pt idx="62">
                  <c:v>8.58</c:v>
                </c:pt>
                <c:pt idx="63">
                  <c:v>9.130000000000001</c:v>
                </c:pt>
                <c:pt idx="64">
                  <c:v>7.93</c:v>
                </c:pt>
                <c:pt idx="65">
                  <c:v>8.99</c:v>
                </c:pt>
                <c:pt idx="66">
                  <c:v>7.98</c:v>
                </c:pt>
                <c:pt idx="67">
                  <c:v>8.95</c:v>
                </c:pt>
                <c:pt idx="68">
                  <c:v>9.88</c:v>
                </c:pt>
                <c:pt idx="69">
                  <c:v>9.58</c:v>
                </c:pt>
                <c:pt idx="70">
                  <c:v>8.61</c:v>
                </c:pt>
                <c:pt idx="71">
                  <c:v>9.630000000000001</c:v>
                </c:pt>
                <c:pt idx="72">
                  <c:v>10.36</c:v>
                </c:pt>
                <c:pt idx="73">
                  <c:v>8.8</c:v>
                </c:pt>
                <c:pt idx="74">
                  <c:v>9.65</c:v>
                </c:pt>
                <c:pt idx="75">
                  <c:v>9.98</c:v>
                </c:pt>
                <c:pt idx="76">
                  <c:v>10.12</c:v>
                </c:pt>
                <c:pt idx="77">
                  <c:v>9.37</c:v>
                </c:pt>
                <c:pt idx="78">
                  <c:v>10.1</c:v>
                </c:pt>
                <c:pt idx="79">
                  <c:v>7.95</c:v>
                </c:pt>
                <c:pt idx="80">
                  <c:v>8.78</c:v>
                </c:pt>
                <c:pt idx="81">
                  <c:v>10.01</c:v>
                </c:pt>
                <c:pt idx="82">
                  <c:v>9.239999999999998</c:v>
                </c:pt>
                <c:pt idx="83">
                  <c:v>9.4</c:v>
                </c:pt>
                <c:pt idx="84">
                  <c:v>10.59</c:v>
                </c:pt>
                <c:pt idx="85">
                  <c:v>9.48</c:v>
                </c:pt>
                <c:pt idx="86">
                  <c:v>9.04</c:v>
                </c:pt>
                <c:pt idx="87">
                  <c:v>8.85</c:v>
                </c:pt>
                <c:pt idx="88">
                  <c:v>8.05</c:v>
                </c:pt>
                <c:pt idx="89">
                  <c:v>8.89</c:v>
                </c:pt>
                <c:pt idx="90">
                  <c:v>8.68</c:v>
                </c:pt>
                <c:pt idx="91">
                  <c:v>9.12</c:v>
                </c:pt>
                <c:pt idx="92">
                  <c:v>9.43</c:v>
                </c:pt>
                <c:pt idx="93">
                  <c:v>9.4</c:v>
                </c:pt>
                <c:pt idx="94">
                  <c:v>8.85</c:v>
                </c:pt>
                <c:pt idx="95">
                  <c:v>8.46</c:v>
                </c:pt>
                <c:pt idx="96">
                  <c:v>10.48</c:v>
                </c:pt>
                <c:pt idx="97">
                  <c:v>9.239999999999998</c:v>
                </c:pt>
                <c:pt idx="98">
                  <c:v>9.52</c:v>
                </c:pt>
                <c:pt idx="99">
                  <c:v>9.42</c:v>
                </c:pt>
                <c:pt idx="100">
                  <c:v>9.06</c:v>
                </c:pt>
                <c:pt idx="101">
                  <c:v>9.17</c:v>
                </c:pt>
                <c:pt idx="102">
                  <c:v>9.96</c:v>
                </c:pt>
                <c:pt idx="103">
                  <c:v>8.44</c:v>
                </c:pt>
                <c:pt idx="104">
                  <c:v>9.3</c:v>
                </c:pt>
                <c:pt idx="105">
                  <c:v>8.03</c:v>
                </c:pt>
                <c:pt idx="106">
                  <c:v>9.17</c:v>
                </c:pt>
                <c:pt idx="107">
                  <c:v>10.21</c:v>
                </c:pt>
                <c:pt idx="108">
                  <c:v>9.2</c:v>
                </c:pt>
                <c:pt idx="109">
                  <c:v>9.97</c:v>
                </c:pt>
                <c:pt idx="110">
                  <c:v>8.17</c:v>
                </c:pt>
                <c:pt idx="111">
                  <c:v>9.42</c:v>
                </c:pt>
                <c:pt idx="112">
                  <c:v>9.56</c:v>
                </c:pt>
                <c:pt idx="113">
                  <c:v>9.9</c:v>
                </c:pt>
                <c:pt idx="114">
                  <c:v>8.739999999999998</c:v>
                </c:pt>
                <c:pt idx="115">
                  <c:v>9.82</c:v>
                </c:pt>
                <c:pt idx="116">
                  <c:v>9.69</c:v>
                </c:pt>
                <c:pt idx="117">
                  <c:v>9.06</c:v>
                </c:pt>
                <c:pt idx="118">
                  <c:v>10.5</c:v>
                </c:pt>
                <c:pt idx="119">
                  <c:v>9.46</c:v>
                </c:pt>
                <c:pt idx="120">
                  <c:v>8.94</c:v>
                </c:pt>
                <c:pt idx="121">
                  <c:v>8.97</c:v>
                </c:pt>
                <c:pt idx="122">
                  <c:v>10.07</c:v>
                </c:pt>
                <c:pt idx="123">
                  <c:v>9.26</c:v>
                </c:pt>
                <c:pt idx="124">
                  <c:v>9.37</c:v>
                </c:pt>
                <c:pt idx="125">
                  <c:v>9.43</c:v>
                </c:pt>
                <c:pt idx="126">
                  <c:v>9.75</c:v>
                </c:pt>
                <c:pt idx="127">
                  <c:v>9.43</c:v>
                </c:pt>
                <c:pt idx="128">
                  <c:v>9.47</c:v>
                </c:pt>
                <c:pt idx="129">
                  <c:v>7.619999999999999</c:v>
                </c:pt>
                <c:pt idx="130">
                  <c:v>9.35</c:v>
                </c:pt>
                <c:pt idx="131">
                  <c:v>8.710000000000001</c:v>
                </c:pt>
                <c:pt idx="132">
                  <c:v>9.43</c:v>
                </c:pt>
                <c:pt idx="133">
                  <c:v>9.210000000000001</c:v>
                </c:pt>
                <c:pt idx="134">
                  <c:v>9.86</c:v>
                </c:pt>
                <c:pt idx="135">
                  <c:v>8.68</c:v>
                </c:pt>
                <c:pt idx="136">
                  <c:v>8.8</c:v>
                </c:pt>
                <c:pt idx="137">
                  <c:v>8.39</c:v>
                </c:pt>
                <c:pt idx="138">
                  <c:v>8.31</c:v>
                </c:pt>
                <c:pt idx="139">
                  <c:v>8.91</c:v>
                </c:pt>
                <c:pt idx="140">
                  <c:v>8.86</c:v>
                </c:pt>
                <c:pt idx="141">
                  <c:v>8.65</c:v>
                </c:pt>
                <c:pt idx="142">
                  <c:v>8.35</c:v>
                </c:pt>
                <c:pt idx="143">
                  <c:v>10.05</c:v>
                </c:pt>
                <c:pt idx="144">
                  <c:v>9.42</c:v>
                </c:pt>
                <c:pt idx="145">
                  <c:v>8.91</c:v>
                </c:pt>
                <c:pt idx="146">
                  <c:v>9.41</c:v>
                </c:pt>
                <c:pt idx="147">
                  <c:v>9.5</c:v>
                </c:pt>
                <c:pt idx="148">
                  <c:v>10.08</c:v>
                </c:pt>
                <c:pt idx="149">
                  <c:v>9.85</c:v>
                </c:pt>
                <c:pt idx="150">
                  <c:v>9.729999999999998</c:v>
                </c:pt>
                <c:pt idx="151">
                  <c:v>9.2</c:v>
                </c:pt>
                <c:pt idx="152">
                  <c:v>8.95</c:v>
                </c:pt>
                <c:pt idx="153">
                  <c:v>9.45</c:v>
                </c:pt>
                <c:pt idx="154">
                  <c:v>9.18</c:v>
                </c:pt>
                <c:pt idx="155">
                  <c:v>9.25</c:v>
                </c:pt>
                <c:pt idx="156">
                  <c:v>9.62</c:v>
                </c:pt>
                <c:pt idx="157">
                  <c:v>9.03</c:v>
                </c:pt>
                <c:pt idx="158">
                  <c:v>9.31</c:v>
                </c:pt>
                <c:pt idx="159">
                  <c:v>8.7</c:v>
                </c:pt>
                <c:pt idx="160">
                  <c:v>9.39</c:v>
                </c:pt>
                <c:pt idx="161">
                  <c:v>10.22</c:v>
                </c:pt>
                <c:pt idx="162">
                  <c:v>9.57</c:v>
                </c:pt>
                <c:pt idx="163">
                  <c:v>9.89</c:v>
                </c:pt>
                <c:pt idx="164">
                  <c:v>9.98</c:v>
                </c:pt>
                <c:pt idx="165">
                  <c:v>9.07</c:v>
                </c:pt>
                <c:pt idx="166">
                  <c:v>9.28</c:v>
                </c:pt>
                <c:pt idx="167">
                  <c:v>8.65</c:v>
                </c:pt>
                <c:pt idx="168">
                  <c:v>9.6</c:v>
                </c:pt>
                <c:pt idx="169">
                  <c:v>8.48</c:v>
                </c:pt>
                <c:pt idx="170">
                  <c:v>9.67</c:v>
                </c:pt>
                <c:pt idx="171">
                  <c:v>10.6</c:v>
                </c:pt>
                <c:pt idx="172">
                  <c:v>8.81</c:v>
                </c:pt>
                <c:pt idx="173">
                  <c:v>9.17</c:v>
                </c:pt>
                <c:pt idx="174">
                  <c:v>9.34</c:v>
                </c:pt>
                <c:pt idx="175">
                  <c:v>9.31</c:v>
                </c:pt>
                <c:pt idx="176">
                  <c:v>9.83</c:v>
                </c:pt>
                <c:pt idx="177">
                  <c:v>9.25</c:v>
                </c:pt>
                <c:pt idx="178">
                  <c:v>9.69</c:v>
                </c:pt>
                <c:pt idx="179">
                  <c:v>9.09</c:v>
                </c:pt>
                <c:pt idx="180">
                  <c:v>9.7</c:v>
                </c:pt>
                <c:pt idx="181">
                  <c:v>9.12</c:v>
                </c:pt>
                <c:pt idx="182">
                  <c:v>9.57</c:v>
                </c:pt>
                <c:pt idx="183">
                  <c:v>9.96</c:v>
                </c:pt>
                <c:pt idx="184">
                  <c:v>10.11</c:v>
                </c:pt>
                <c:pt idx="185">
                  <c:v>9.9</c:v>
                </c:pt>
                <c:pt idx="186">
                  <c:v>9.43</c:v>
                </c:pt>
                <c:pt idx="187">
                  <c:v>9.69</c:v>
                </c:pt>
                <c:pt idx="188">
                  <c:v>10.18</c:v>
                </c:pt>
                <c:pt idx="189">
                  <c:v>9.77</c:v>
                </c:pt>
                <c:pt idx="190">
                  <c:v>9.06</c:v>
                </c:pt>
                <c:pt idx="191">
                  <c:v>9.09</c:v>
                </c:pt>
                <c:pt idx="192">
                  <c:v>9.1</c:v>
                </c:pt>
                <c:pt idx="193">
                  <c:v>10.19</c:v>
                </c:pt>
                <c:pt idx="194">
                  <c:v>9.62</c:v>
                </c:pt>
                <c:pt idx="195">
                  <c:v>10.39</c:v>
                </c:pt>
                <c:pt idx="196">
                  <c:v>9.58</c:v>
                </c:pt>
                <c:pt idx="197">
                  <c:v>9.75</c:v>
                </c:pt>
                <c:pt idx="198">
                  <c:v>10.16</c:v>
                </c:pt>
                <c:pt idx="199">
                  <c:v>10.63</c:v>
                </c:pt>
                <c:pt idx="200">
                  <c:v>9.75</c:v>
                </c:pt>
                <c:pt idx="201">
                  <c:v>9.52</c:v>
                </c:pt>
                <c:pt idx="202">
                  <c:v>9.35</c:v>
                </c:pt>
                <c:pt idx="203">
                  <c:v>9.95</c:v>
                </c:pt>
                <c:pt idx="204">
                  <c:v>9.35</c:v>
                </c:pt>
                <c:pt idx="205">
                  <c:v>9.39</c:v>
                </c:pt>
                <c:pt idx="206">
                  <c:v>8.87</c:v>
                </c:pt>
                <c:pt idx="207">
                  <c:v>10.26</c:v>
                </c:pt>
                <c:pt idx="208">
                  <c:v>9.66</c:v>
                </c:pt>
                <c:pt idx="209">
                  <c:v>10.63</c:v>
                </c:pt>
                <c:pt idx="210">
                  <c:v>9.88</c:v>
                </c:pt>
                <c:pt idx="211">
                  <c:v>10.2</c:v>
                </c:pt>
                <c:pt idx="212">
                  <c:v>8.65</c:v>
                </c:pt>
                <c:pt idx="213">
                  <c:v>8.48</c:v>
                </c:pt>
                <c:pt idx="214">
                  <c:v>9.53</c:v>
                </c:pt>
                <c:pt idx="215">
                  <c:v>9.03</c:v>
                </c:pt>
                <c:pt idx="216">
                  <c:v>9.59</c:v>
                </c:pt>
                <c:pt idx="217">
                  <c:v>9.81</c:v>
                </c:pt>
                <c:pt idx="218">
                  <c:v>9.48</c:v>
                </c:pt>
                <c:pt idx="219">
                  <c:v>9.47</c:v>
                </c:pt>
                <c:pt idx="220">
                  <c:v>9.69</c:v>
                </c:pt>
                <c:pt idx="221">
                  <c:v>9.89</c:v>
                </c:pt>
                <c:pt idx="222">
                  <c:v>9.41</c:v>
                </c:pt>
                <c:pt idx="223">
                  <c:v>9.75</c:v>
                </c:pt>
                <c:pt idx="224">
                  <c:v>9.7</c:v>
                </c:pt>
                <c:pt idx="225">
                  <c:v>9.99</c:v>
                </c:pt>
                <c:pt idx="226">
                  <c:v>10.28</c:v>
                </c:pt>
                <c:pt idx="227">
                  <c:v>9.69</c:v>
                </c:pt>
                <c:pt idx="228">
                  <c:v>9.41</c:v>
                </c:pt>
                <c:pt idx="229">
                  <c:v>9.06</c:v>
                </c:pt>
                <c:pt idx="230">
                  <c:v>9.54</c:v>
                </c:pt>
                <c:pt idx="231">
                  <c:v>9.38</c:v>
                </c:pt>
                <c:pt idx="232">
                  <c:v>10.07</c:v>
                </c:pt>
                <c:pt idx="233">
                  <c:v>10.12</c:v>
                </c:pt>
                <c:pt idx="234">
                  <c:v>9.75</c:v>
                </c:pt>
                <c:pt idx="235">
                  <c:v>9.0</c:v>
                </c:pt>
                <c:pt idx="236">
                  <c:v>8.94</c:v>
                </c:pt>
                <c:pt idx="237">
                  <c:v>9.220000000000001</c:v>
                </c:pt>
                <c:pt idx="238">
                  <c:v>9.82</c:v>
                </c:pt>
                <c:pt idx="239">
                  <c:v>10.76</c:v>
                </c:pt>
                <c:pt idx="240">
                  <c:v>10.94</c:v>
                </c:pt>
                <c:pt idx="241">
                  <c:v>9.67</c:v>
                </c:pt>
                <c:pt idx="242">
                  <c:v>10.15</c:v>
                </c:pt>
                <c:pt idx="243">
                  <c:v>9.69</c:v>
                </c:pt>
                <c:pt idx="244">
                  <c:v>10.48</c:v>
                </c:pt>
                <c:pt idx="245">
                  <c:v>10.55</c:v>
                </c:pt>
                <c:pt idx="246">
                  <c:v>9.27</c:v>
                </c:pt>
                <c:pt idx="247">
                  <c:v>10.64</c:v>
                </c:pt>
                <c:pt idx="248">
                  <c:v>10.4</c:v>
                </c:pt>
                <c:pt idx="249">
                  <c:v>10.86</c:v>
                </c:pt>
                <c:pt idx="250">
                  <c:v>10.52</c:v>
                </c:pt>
                <c:pt idx="251">
                  <c:v>10.18</c:v>
                </c:pt>
                <c:pt idx="252">
                  <c:v>10.91</c:v>
                </c:pt>
                <c:pt idx="253">
                  <c:v>10.81</c:v>
                </c:pt>
                <c:pt idx="254">
                  <c:v>10.77</c:v>
                </c:pt>
                <c:pt idx="255">
                  <c:v>10.63</c:v>
                </c:pt>
                <c:pt idx="256">
                  <c:v>11.1</c:v>
                </c:pt>
                <c:pt idx="257">
                  <c:v>10.83</c:v>
                </c:pt>
                <c:pt idx="258">
                  <c:v>10.38</c:v>
                </c:pt>
                <c:pt idx="259">
                  <c:v>10.52</c:v>
                </c:pt>
                <c:pt idx="260">
                  <c:v>9.38</c:v>
                </c:pt>
                <c:pt idx="261">
                  <c:v>11.19</c:v>
                </c:pt>
                <c:pt idx="262">
                  <c:v>10.0</c:v>
                </c:pt>
                <c:pt idx="263">
                  <c:v>9.91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414512"/>
        <c:axId val="526417904"/>
      </c:scatterChart>
      <c:valAx>
        <c:axId val="526414512"/>
        <c:scaling>
          <c:orientation val="minMax"/>
          <c:max val="2015.0"/>
          <c:min val="175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GB"/>
            </a:p>
          </c:txPr>
        </c:title>
        <c:numFmt formatCode="#,##0;\(#,##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2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GB"/>
          </a:p>
        </c:txPr>
        <c:crossAx val="526417904"/>
        <c:crosses val="autoZero"/>
        <c:crossBetween val="midCat"/>
      </c:valAx>
      <c:valAx>
        <c:axId val="526417904"/>
        <c:scaling>
          <c:orientation val="minMax"/>
          <c:max val="11.3"/>
          <c:min val="6.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Temperature, Celsius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GB"/>
          </a:p>
        </c:txPr>
        <c:crossAx val="52641451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55533899846678"/>
          <c:y val="0.722711197117309"/>
          <c:w val="0.168576830123957"/>
          <c:h val="0.1796163085546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>
          <a:latin typeface="+mj-lt"/>
        </a:defRPr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34510296761378"/>
          <c:y val="0.0364927444422611"/>
          <c:w val="0.896550368321376"/>
          <c:h val="0.863135110403079"/>
        </c:manualLayout>
      </c:layout>
      <c:scatterChart>
        <c:scatterStyle val="lineMarker"/>
        <c:varyColors val="0"/>
        <c:ser>
          <c:idx val="0"/>
          <c:order val="0"/>
          <c:tx>
            <c:strRef>
              <c:f>analysis!$B$4</c:f>
              <c:strCache>
                <c:ptCount val="1"/>
                <c:pt idx="0">
                  <c:v>Global</c:v>
                </c:pt>
              </c:strCache>
            </c:strRef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</a:ln>
              <a:effectLst/>
            </c:spPr>
            <c:trendlineType val="movingAvg"/>
            <c:period val="10"/>
            <c:dispRSqr val="0"/>
            <c:dispEq val="0"/>
          </c:trendline>
          <c:xVal>
            <c:numRef>
              <c:f>analysis!$A$5:$A$268</c:f>
              <c:numCache>
                <c:formatCode>General</c:formatCode>
                <c:ptCount val="264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</c:numCache>
            </c:numRef>
          </c:xVal>
          <c:yVal>
            <c:numRef>
              <c:f>analysis!$B$5:$B$268</c:f>
              <c:numCache>
                <c:formatCode>General</c:formatCode>
                <c:ptCount val="264"/>
                <c:pt idx="0">
                  <c:v>8.720000000000001</c:v>
                </c:pt>
                <c:pt idx="1">
                  <c:v>7.98</c:v>
                </c:pt>
                <c:pt idx="2">
                  <c:v>5.78</c:v>
                </c:pt>
                <c:pt idx="3">
                  <c:v>8.39</c:v>
                </c:pt>
                <c:pt idx="4">
                  <c:v>8.47</c:v>
                </c:pt>
                <c:pt idx="5">
                  <c:v>8.36</c:v>
                </c:pt>
                <c:pt idx="6">
                  <c:v>8.85</c:v>
                </c:pt>
                <c:pt idx="7">
                  <c:v>9.02</c:v>
                </c:pt>
                <c:pt idx="8">
                  <c:v>6.74</c:v>
                </c:pt>
                <c:pt idx="9">
                  <c:v>7.99</c:v>
                </c:pt>
                <c:pt idx="10">
                  <c:v>7.189999999999999</c:v>
                </c:pt>
                <c:pt idx="11">
                  <c:v>8.77</c:v>
                </c:pt>
                <c:pt idx="12">
                  <c:v>8.61</c:v>
                </c:pt>
                <c:pt idx="13">
                  <c:v>7.5</c:v>
                </c:pt>
                <c:pt idx="14">
                  <c:v>8.4</c:v>
                </c:pt>
                <c:pt idx="15">
                  <c:v>8.25</c:v>
                </c:pt>
                <c:pt idx="16">
                  <c:v>8.41</c:v>
                </c:pt>
                <c:pt idx="17">
                  <c:v>8.220000000000001</c:v>
                </c:pt>
                <c:pt idx="18">
                  <c:v>6.78</c:v>
                </c:pt>
                <c:pt idx="19">
                  <c:v>7.689999999999999</c:v>
                </c:pt>
                <c:pt idx="20">
                  <c:v>7.689999999999999</c:v>
                </c:pt>
                <c:pt idx="21">
                  <c:v>7.85</c:v>
                </c:pt>
                <c:pt idx="22">
                  <c:v>8.19</c:v>
                </c:pt>
                <c:pt idx="23">
                  <c:v>8.220000000000001</c:v>
                </c:pt>
                <c:pt idx="24">
                  <c:v>8.77</c:v>
                </c:pt>
                <c:pt idx="25">
                  <c:v>9.18</c:v>
                </c:pt>
                <c:pt idx="26">
                  <c:v>8.3</c:v>
                </c:pt>
                <c:pt idx="27">
                  <c:v>8.26</c:v>
                </c:pt>
                <c:pt idx="28">
                  <c:v>8.54</c:v>
                </c:pt>
                <c:pt idx="29">
                  <c:v>8.98</c:v>
                </c:pt>
                <c:pt idx="30">
                  <c:v>9.43</c:v>
                </c:pt>
                <c:pt idx="31">
                  <c:v>8.1</c:v>
                </c:pt>
                <c:pt idx="32">
                  <c:v>7.9</c:v>
                </c:pt>
                <c:pt idx="33">
                  <c:v>7.68</c:v>
                </c:pt>
                <c:pt idx="34">
                  <c:v>7.859999999999999</c:v>
                </c:pt>
                <c:pt idx="35">
                  <c:v>7.359999999999999</c:v>
                </c:pt>
                <c:pt idx="36">
                  <c:v>8.26</c:v>
                </c:pt>
                <c:pt idx="37">
                  <c:v>8.03</c:v>
                </c:pt>
                <c:pt idx="38">
                  <c:v>8.45</c:v>
                </c:pt>
                <c:pt idx="39">
                  <c:v>8.33</c:v>
                </c:pt>
                <c:pt idx="40">
                  <c:v>7.98</c:v>
                </c:pt>
                <c:pt idx="41">
                  <c:v>8.229999999999998</c:v>
                </c:pt>
                <c:pt idx="42">
                  <c:v>8.09</c:v>
                </c:pt>
                <c:pt idx="43">
                  <c:v>8.229999999999998</c:v>
                </c:pt>
                <c:pt idx="44">
                  <c:v>8.53</c:v>
                </c:pt>
                <c:pt idx="45">
                  <c:v>8.35</c:v>
                </c:pt>
                <c:pt idx="46">
                  <c:v>8.27</c:v>
                </c:pt>
                <c:pt idx="47">
                  <c:v>8.51</c:v>
                </c:pt>
                <c:pt idx="48">
                  <c:v>8.67</c:v>
                </c:pt>
                <c:pt idx="49">
                  <c:v>8.51</c:v>
                </c:pt>
                <c:pt idx="50">
                  <c:v>8.48</c:v>
                </c:pt>
                <c:pt idx="51">
                  <c:v>8.59</c:v>
                </c:pt>
                <c:pt idx="52">
                  <c:v>8.58</c:v>
                </c:pt>
                <c:pt idx="53">
                  <c:v>8.5</c:v>
                </c:pt>
                <c:pt idx="54">
                  <c:v>8.84</c:v>
                </c:pt>
                <c:pt idx="55">
                  <c:v>8.56</c:v>
                </c:pt>
                <c:pt idx="56">
                  <c:v>8.43</c:v>
                </c:pt>
                <c:pt idx="57">
                  <c:v>8.28</c:v>
                </c:pt>
                <c:pt idx="58">
                  <c:v>7.63</c:v>
                </c:pt>
                <c:pt idx="59">
                  <c:v>7.08</c:v>
                </c:pt>
                <c:pt idx="60">
                  <c:v>6.92</c:v>
                </c:pt>
                <c:pt idx="61">
                  <c:v>6.859999999999999</c:v>
                </c:pt>
                <c:pt idx="62">
                  <c:v>7.05</c:v>
                </c:pt>
                <c:pt idx="63">
                  <c:v>7.74</c:v>
                </c:pt>
                <c:pt idx="64">
                  <c:v>7.59</c:v>
                </c:pt>
                <c:pt idx="65">
                  <c:v>7.24</c:v>
                </c:pt>
                <c:pt idx="66">
                  <c:v>6.94</c:v>
                </c:pt>
                <c:pt idx="67">
                  <c:v>6.98</c:v>
                </c:pt>
                <c:pt idx="68">
                  <c:v>7.83</c:v>
                </c:pt>
                <c:pt idx="69">
                  <c:v>7.37</c:v>
                </c:pt>
                <c:pt idx="70">
                  <c:v>7.619999999999999</c:v>
                </c:pt>
                <c:pt idx="71">
                  <c:v>8.09</c:v>
                </c:pt>
                <c:pt idx="72">
                  <c:v>8.19</c:v>
                </c:pt>
                <c:pt idx="73">
                  <c:v>7.72</c:v>
                </c:pt>
                <c:pt idx="74">
                  <c:v>8.55</c:v>
                </c:pt>
                <c:pt idx="75">
                  <c:v>8.39</c:v>
                </c:pt>
                <c:pt idx="76">
                  <c:v>8.36</c:v>
                </c:pt>
                <c:pt idx="77">
                  <c:v>8.81</c:v>
                </c:pt>
                <c:pt idx="78">
                  <c:v>8.17</c:v>
                </c:pt>
                <c:pt idx="79">
                  <c:v>7.94</c:v>
                </c:pt>
                <c:pt idx="80">
                  <c:v>8.52</c:v>
                </c:pt>
                <c:pt idx="81">
                  <c:v>7.64</c:v>
                </c:pt>
                <c:pt idx="82">
                  <c:v>7.45</c:v>
                </c:pt>
                <c:pt idx="83">
                  <c:v>8.01</c:v>
                </c:pt>
                <c:pt idx="84">
                  <c:v>8.15</c:v>
                </c:pt>
                <c:pt idx="85">
                  <c:v>7.39</c:v>
                </c:pt>
                <c:pt idx="86">
                  <c:v>7.7</c:v>
                </c:pt>
                <c:pt idx="87">
                  <c:v>7.38</c:v>
                </c:pt>
                <c:pt idx="88">
                  <c:v>7.51</c:v>
                </c:pt>
                <c:pt idx="89">
                  <c:v>7.63</c:v>
                </c:pt>
                <c:pt idx="90">
                  <c:v>7.8</c:v>
                </c:pt>
                <c:pt idx="91">
                  <c:v>7.689999999999999</c:v>
                </c:pt>
                <c:pt idx="92">
                  <c:v>8.02</c:v>
                </c:pt>
                <c:pt idx="93">
                  <c:v>8.17</c:v>
                </c:pt>
                <c:pt idx="94">
                  <c:v>7.649999999999999</c:v>
                </c:pt>
                <c:pt idx="95">
                  <c:v>7.85</c:v>
                </c:pt>
                <c:pt idx="96">
                  <c:v>8.55</c:v>
                </c:pt>
                <c:pt idx="97">
                  <c:v>8.09</c:v>
                </c:pt>
                <c:pt idx="98">
                  <c:v>7.98</c:v>
                </c:pt>
                <c:pt idx="99">
                  <c:v>7.98</c:v>
                </c:pt>
                <c:pt idx="100">
                  <c:v>7.9</c:v>
                </c:pt>
                <c:pt idx="101">
                  <c:v>8.18</c:v>
                </c:pt>
                <c:pt idx="102">
                  <c:v>8.1</c:v>
                </c:pt>
                <c:pt idx="103">
                  <c:v>8.04</c:v>
                </c:pt>
                <c:pt idx="104">
                  <c:v>8.210000000000001</c:v>
                </c:pt>
                <c:pt idx="105">
                  <c:v>8.11</c:v>
                </c:pt>
                <c:pt idx="106">
                  <c:v>8.0</c:v>
                </c:pt>
                <c:pt idx="107">
                  <c:v>7.76</c:v>
                </c:pt>
                <c:pt idx="108">
                  <c:v>8.1</c:v>
                </c:pt>
                <c:pt idx="109">
                  <c:v>8.25</c:v>
                </c:pt>
                <c:pt idx="110">
                  <c:v>7.96</c:v>
                </c:pt>
                <c:pt idx="111">
                  <c:v>7.85</c:v>
                </c:pt>
                <c:pt idx="112">
                  <c:v>7.56</c:v>
                </c:pt>
                <c:pt idx="113">
                  <c:v>8.11</c:v>
                </c:pt>
                <c:pt idx="114">
                  <c:v>7.98</c:v>
                </c:pt>
                <c:pt idx="115">
                  <c:v>8.18</c:v>
                </c:pt>
                <c:pt idx="116">
                  <c:v>8.29</c:v>
                </c:pt>
                <c:pt idx="117">
                  <c:v>8.44</c:v>
                </c:pt>
                <c:pt idx="118">
                  <c:v>8.25</c:v>
                </c:pt>
                <c:pt idx="119">
                  <c:v>8.43</c:v>
                </c:pt>
                <c:pt idx="120">
                  <c:v>8.2</c:v>
                </c:pt>
                <c:pt idx="121">
                  <c:v>8.12</c:v>
                </c:pt>
                <c:pt idx="122">
                  <c:v>8.19</c:v>
                </c:pt>
                <c:pt idx="123">
                  <c:v>8.35</c:v>
                </c:pt>
                <c:pt idx="124">
                  <c:v>8.43</c:v>
                </c:pt>
                <c:pt idx="125">
                  <c:v>7.859999999999999</c:v>
                </c:pt>
                <c:pt idx="126">
                  <c:v>8.08</c:v>
                </c:pt>
                <c:pt idx="127">
                  <c:v>8.54</c:v>
                </c:pt>
                <c:pt idx="128">
                  <c:v>8.83</c:v>
                </c:pt>
                <c:pt idx="129">
                  <c:v>8.17</c:v>
                </c:pt>
                <c:pt idx="130">
                  <c:v>8.12</c:v>
                </c:pt>
                <c:pt idx="131">
                  <c:v>8.27</c:v>
                </c:pt>
                <c:pt idx="132">
                  <c:v>8.130000000000001</c:v>
                </c:pt>
                <c:pt idx="133">
                  <c:v>7.98</c:v>
                </c:pt>
                <c:pt idx="134">
                  <c:v>7.769999999999999</c:v>
                </c:pt>
                <c:pt idx="135">
                  <c:v>7.92</c:v>
                </c:pt>
                <c:pt idx="136">
                  <c:v>7.95</c:v>
                </c:pt>
                <c:pt idx="137">
                  <c:v>7.91</c:v>
                </c:pt>
                <c:pt idx="138">
                  <c:v>8.09</c:v>
                </c:pt>
                <c:pt idx="139">
                  <c:v>8.32</c:v>
                </c:pt>
                <c:pt idx="140">
                  <c:v>7.97</c:v>
                </c:pt>
                <c:pt idx="141">
                  <c:v>8.02</c:v>
                </c:pt>
                <c:pt idx="142">
                  <c:v>8.07</c:v>
                </c:pt>
                <c:pt idx="143">
                  <c:v>8.06</c:v>
                </c:pt>
                <c:pt idx="144">
                  <c:v>8.16</c:v>
                </c:pt>
                <c:pt idx="145">
                  <c:v>8.15</c:v>
                </c:pt>
                <c:pt idx="146">
                  <c:v>8.210000000000001</c:v>
                </c:pt>
                <c:pt idx="147">
                  <c:v>8.29</c:v>
                </c:pt>
                <c:pt idx="148">
                  <c:v>8.18</c:v>
                </c:pt>
                <c:pt idx="149">
                  <c:v>8.4</c:v>
                </c:pt>
                <c:pt idx="150">
                  <c:v>8.5</c:v>
                </c:pt>
                <c:pt idx="151">
                  <c:v>8.54</c:v>
                </c:pt>
                <c:pt idx="152">
                  <c:v>8.3</c:v>
                </c:pt>
                <c:pt idx="153">
                  <c:v>8.220000000000001</c:v>
                </c:pt>
                <c:pt idx="154">
                  <c:v>8.09</c:v>
                </c:pt>
                <c:pt idx="155">
                  <c:v>8.229999999999998</c:v>
                </c:pt>
                <c:pt idx="156">
                  <c:v>8.38</c:v>
                </c:pt>
                <c:pt idx="157">
                  <c:v>7.95</c:v>
                </c:pt>
                <c:pt idx="158">
                  <c:v>8.19</c:v>
                </c:pt>
                <c:pt idx="159">
                  <c:v>8.18</c:v>
                </c:pt>
                <c:pt idx="160">
                  <c:v>8.220000000000001</c:v>
                </c:pt>
                <c:pt idx="161">
                  <c:v>8.18</c:v>
                </c:pt>
                <c:pt idx="162">
                  <c:v>8.17</c:v>
                </c:pt>
                <c:pt idx="163">
                  <c:v>8.3</c:v>
                </c:pt>
                <c:pt idx="164">
                  <c:v>8.59</c:v>
                </c:pt>
                <c:pt idx="165">
                  <c:v>8.59</c:v>
                </c:pt>
                <c:pt idx="166">
                  <c:v>8.229999999999998</c:v>
                </c:pt>
                <c:pt idx="167">
                  <c:v>8.02</c:v>
                </c:pt>
                <c:pt idx="168">
                  <c:v>8.130000000000001</c:v>
                </c:pt>
                <c:pt idx="169">
                  <c:v>8.38</c:v>
                </c:pt>
                <c:pt idx="170">
                  <c:v>8.36</c:v>
                </c:pt>
                <c:pt idx="171">
                  <c:v>8.57</c:v>
                </c:pt>
                <c:pt idx="172">
                  <c:v>8.41</c:v>
                </c:pt>
                <c:pt idx="173">
                  <c:v>8.42</c:v>
                </c:pt>
                <c:pt idx="174">
                  <c:v>8.51</c:v>
                </c:pt>
                <c:pt idx="175">
                  <c:v>8.53</c:v>
                </c:pt>
                <c:pt idx="176">
                  <c:v>8.729999999999998</c:v>
                </c:pt>
                <c:pt idx="177">
                  <c:v>8.52</c:v>
                </c:pt>
                <c:pt idx="178">
                  <c:v>8.630000000000001</c:v>
                </c:pt>
                <c:pt idx="179">
                  <c:v>8.239999999999998</c:v>
                </c:pt>
                <c:pt idx="180">
                  <c:v>8.630000000000001</c:v>
                </c:pt>
                <c:pt idx="181">
                  <c:v>8.720000000000001</c:v>
                </c:pt>
                <c:pt idx="182">
                  <c:v>8.710000000000001</c:v>
                </c:pt>
                <c:pt idx="183">
                  <c:v>8.34</c:v>
                </c:pt>
                <c:pt idx="184">
                  <c:v>8.630000000000001</c:v>
                </c:pt>
                <c:pt idx="185">
                  <c:v>8.52</c:v>
                </c:pt>
                <c:pt idx="186">
                  <c:v>8.55</c:v>
                </c:pt>
                <c:pt idx="187">
                  <c:v>8.7</c:v>
                </c:pt>
                <c:pt idx="188">
                  <c:v>8.86</c:v>
                </c:pt>
                <c:pt idx="189">
                  <c:v>8.76</c:v>
                </c:pt>
                <c:pt idx="190">
                  <c:v>8.76</c:v>
                </c:pt>
                <c:pt idx="191">
                  <c:v>8.77</c:v>
                </c:pt>
                <c:pt idx="192">
                  <c:v>8.729999999999998</c:v>
                </c:pt>
                <c:pt idx="193">
                  <c:v>8.76</c:v>
                </c:pt>
                <c:pt idx="194">
                  <c:v>8.85</c:v>
                </c:pt>
                <c:pt idx="195">
                  <c:v>8.58</c:v>
                </c:pt>
                <c:pt idx="196">
                  <c:v>8.68</c:v>
                </c:pt>
                <c:pt idx="197">
                  <c:v>8.8</c:v>
                </c:pt>
                <c:pt idx="198">
                  <c:v>8.75</c:v>
                </c:pt>
                <c:pt idx="199">
                  <c:v>8.59</c:v>
                </c:pt>
                <c:pt idx="200">
                  <c:v>8.37</c:v>
                </c:pt>
                <c:pt idx="201">
                  <c:v>8.630000000000001</c:v>
                </c:pt>
                <c:pt idx="202">
                  <c:v>8.639999999999998</c:v>
                </c:pt>
                <c:pt idx="203">
                  <c:v>8.87</c:v>
                </c:pt>
                <c:pt idx="204">
                  <c:v>8.56</c:v>
                </c:pt>
                <c:pt idx="205">
                  <c:v>8.630000000000001</c:v>
                </c:pt>
                <c:pt idx="206">
                  <c:v>8.28</c:v>
                </c:pt>
                <c:pt idx="207">
                  <c:v>8.729999999999998</c:v>
                </c:pt>
                <c:pt idx="208">
                  <c:v>8.77</c:v>
                </c:pt>
                <c:pt idx="209">
                  <c:v>8.729999999999998</c:v>
                </c:pt>
                <c:pt idx="210">
                  <c:v>8.58</c:v>
                </c:pt>
                <c:pt idx="211">
                  <c:v>8.8</c:v>
                </c:pt>
                <c:pt idx="212">
                  <c:v>8.75</c:v>
                </c:pt>
                <c:pt idx="213">
                  <c:v>8.86</c:v>
                </c:pt>
                <c:pt idx="214">
                  <c:v>8.41</c:v>
                </c:pt>
                <c:pt idx="215">
                  <c:v>8.53</c:v>
                </c:pt>
                <c:pt idx="216">
                  <c:v>8.6</c:v>
                </c:pt>
                <c:pt idx="217">
                  <c:v>8.7</c:v>
                </c:pt>
                <c:pt idx="218">
                  <c:v>8.52</c:v>
                </c:pt>
                <c:pt idx="219">
                  <c:v>8.6</c:v>
                </c:pt>
                <c:pt idx="220">
                  <c:v>8.7</c:v>
                </c:pt>
                <c:pt idx="221">
                  <c:v>8.6</c:v>
                </c:pt>
                <c:pt idx="222">
                  <c:v>8.5</c:v>
                </c:pt>
                <c:pt idx="223">
                  <c:v>8.95</c:v>
                </c:pt>
                <c:pt idx="224">
                  <c:v>8.47</c:v>
                </c:pt>
                <c:pt idx="225">
                  <c:v>8.739999999999998</c:v>
                </c:pt>
                <c:pt idx="226">
                  <c:v>8.35</c:v>
                </c:pt>
                <c:pt idx="227">
                  <c:v>8.85</c:v>
                </c:pt>
                <c:pt idx="228">
                  <c:v>8.69</c:v>
                </c:pt>
                <c:pt idx="229">
                  <c:v>8.729999999999998</c:v>
                </c:pt>
                <c:pt idx="230">
                  <c:v>8.98</c:v>
                </c:pt>
                <c:pt idx="231">
                  <c:v>9.17</c:v>
                </c:pt>
                <c:pt idx="232">
                  <c:v>8.639999999999998</c:v>
                </c:pt>
                <c:pt idx="233">
                  <c:v>9.03</c:v>
                </c:pt>
                <c:pt idx="234">
                  <c:v>8.69</c:v>
                </c:pt>
                <c:pt idx="235">
                  <c:v>8.66</c:v>
                </c:pt>
                <c:pt idx="236">
                  <c:v>8.83</c:v>
                </c:pt>
                <c:pt idx="237">
                  <c:v>8.99</c:v>
                </c:pt>
                <c:pt idx="238">
                  <c:v>9.2</c:v>
                </c:pt>
                <c:pt idx="239">
                  <c:v>8.92</c:v>
                </c:pt>
                <c:pt idx="240">
                  <c:v>9.229999999999998</c:v>
                </c:pt>
                <c:pt idx="241">
                  <c:v>9.18</c:v>
                </c:pt>
                <c:pt idx="242">
                  <c:v>8.84</c:v>
                </c:pt>
                <c:pt idx="243">
                  <c:v>8.87</c:v>
                </c:pt>
                <c:pt idx="244">
                  <c:v>9.04</c:v>
                </c:pt>
                <c:pt idx="245">
                  <c:v>9.35</c:v>
                </c:pt>
                <c:pt idx="246">
                  <c:v>9.04</c:v>
                </c:pt>
                <c:pt idx="247">
                  <c:v>9.2</c:v>
                </c:pt>
                <c:pt idx="248">
                  <c:v>9.52</c:v>
                </c:pt>
                <c:pt idx="249">
                  <c:v>9.29</c:v>
                </c:pt>
                <c:pt idx="250">
                  <c:v>9.2</c:v>
                </c:pt>
                <c:pt idx="251">
                  <c:v>9.41</c:v>
                </c:pt>
                <c:pt idx="252">
                  <c:v>9.57</c:v>
                </c:pt>
                <c:pt idx="253">
                  <c:v>9.53</c:v>
                </c:pt>
                <c:pt idx="254">
                  <c:v>9.32</c:v>
                </c:pt>
                <c:pt idx="255">
                  <c:v>9.7</c:v>
                </c:pt>
                <c:pt idx="256">
                  <c:v>9.53</c:v>
                </c:pt>
                <c:pt idx="257">
                  <c:v>9.729999999999998</c:v>
                </c:pt>
                <c:pt idx="258">
                  <c:v>9.43</c:v>
                </c:pt>
                <c:pt idx="259">
                  <c:v>9.51</c:v>
                </c:pt>
                <c:pt idx="260">
                  <c:v>9.7</c:v>
                </c:pt>
                <c:pt idx="261">
                  <c:v>9.52</c:v>
                </c:pt>
                <c:pt idx="262">
                  <c:v>9.51</c:v>
                </c:pt>
                <c:pt idx="263">
                  <c:v>9.61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analysis!$C$4</c:f>
              <c:strCache>
                <c:ptCount val="1"/>
                <c:pt idx="0">
                  <c:v>London</c:v>
                </c:pt>
              </c:strCache>
            </c:strRef>
          </c:tx>
          <c:spPr>
            <a:ln w="95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FF0000"/>
                </a:solidFill>
              </a:ln>
              <a:effectLst/>
            </c:spPr>
            <c:trendlineType val="movingAvg"/>
            <c:period val="10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j-lt"/>
                      <a:ea typeface="+mn-ea"/>
                      <a:cs typeface="+mn-cs"/>
                    </a:defRPr>
                  </a:pPr>
                  <a:endParaRPr lang="en-GB"/>
                </a:p>
              </c:txPr>
            </c:trendlineLbl>
          </c:trendline>
          <c:xVal>
            <c:numRef>
              <c:f>analysis!$A$5:$A$268</c:f>
              <c:numCache>
                <c:formatCode>General</c:formatCode>
                <c:ptCount val="264"/>
                <c:pt idx="0">
                  <c:v>1750.0</c:v>
                </c:pt>
                <c:pt idx="1">
                  <c:v>1751.0</c:v>
                </c:pt>
                <c:pt idx="2">
                  <c:v>1752.0</c:v>
                </c:pt>
                <c:pt idx="3">
                  <c:v>1753.0</c:v>
                </c:pt>
                <c:pt idx="4">
                  <c:v>1754.0</c:v>
                </c:pt>
                <c:pt idx="5">
                  <c:v>1755.0</c:v>
                </c:pt>
                <c:pt idx="6">
                  <c:v>1756.0</c:v>
                </c:pt>
                <c:pt idx="7">
                  <c:v>1757.0</c:v>
                </c:pt>
                <c:pt idx="8">
                  <c:v>1758.0</c:v>
                </c:pt>
                <c:pt idx="9">
                  <c:v>1759.0</c:v>
                </c:pt>
                <c:pt idx="10">
                  <c:v>1760.0</c:v>
                </c:pt>
                <c:pt idx="11">
                  <c:v>1761.0</c:v>
                </c:pt>
                <c:pt idx="12">
                  <c:v>1762.0</c:v>
                </c:pt>
                <c:pt idx="13">
                  <c:v>1763.0</c:v>
                </c:pt>
                <c:pt idx="14">
                  <c:v>1764.0</c:v>
                </c:pt>
                <c:pt idx="15">
                  <c:v>1765.0</c:v>
                </c:pt>
                <c:pt idx="16">
                  <c:v>1766.0</c:v>
                </c:pt>
                <c:pt idx="17">
                  <c:v>1767.0</c:v>
                </c:pt>
                <c:pt idx="18">
                  <c:v>1768.0</c:v>
                </c:pt>
                <c:pt idx="19">
                  <c:v>1769.0</c:v>
                </c:pt>
                <c:pt idx="20">
                  <c:v>1770.0</c:v>
                </c:pt>
                <c:pt idx="21">
                  <c:v>1771.0</c:v>
                </c:pt>
                <c:pt idx="22">
                  <c:v>1772.0</c:v>
                </c:pt>
                <c:pt idx="23">
                  <c:v>1773.0</c:v>
                </c:pt>
                <c:pt idx="24">
                  <c:v>1774.0</c:v>
                </c:pt>
                <c:pt idx="25">
                  <c:v>1775.0</c:v>
                </c:pt>
                <c:pt idx="26">
                  <c:v>1776.0</c:v>
                </c:pt>
                <c:pt idx="27">
                  <c:v>1777.0</c:v>
                </c:pt>
                <c:pt idx="28">
                  <c:v>1778.0</c:v>
                </c:pt>
                <c:pt idx="29">
                  <c:v>1779.0</c:v>
                </c:pt>
                <c:pt idx="30">
                  <c:v>1780.0</c:v>
                </c:pt>
                <c:pt idx="31">
                  <c:v>1781.0</c:v>
                </c:pt>
                <c:pt idx="32">
                  <c:v>1782.0</c:v>
                </c:pt>
                <c:pt idx="33">
                  <c:v>1783.0</c:v>
                </c:pt>
                <c:pt idx="34">
                  <c:v>1784.0</c:v>
                </c:pt>
                <c:pt idx="35">
                  <c:v>1785.0</c:v>
                </c:pt>
                <c:pt idx="36">
                  <c:v>1786.0</c:v>
                </c:pt>
                <c:pt idx="37">
                  <c:v>1787.0</c:v>
                </c:pt>
                <c:pt idx="38">
                  <c:v>1788.0</c:v>
                </c:pt>
                <c:pt idx="39">
                  <c:v>1789.0</c:v>
                </c:pt>
                <c:pt idx="40">
                  <c:v>1790.0</c:v>
                </c:pt>
                <c:pt idx="41">
                  <c:v>1791.0</c:v>
                </c:pt>
                <c:pt idx="42">
                  <c:v>1792.0</c:v>
                </c:pt>
                <c:pt idx="43">
                  <c:v>1793.0</c:v>
                </c:pt>
                <c:pt idx="44">
                  <c:v>1794.0</c:v>
                </c:pt>
                <c:pt idx="45">
                  <c:v>1795.0</c:v>
                </c:pt>
                <c:pt idx="46">
                  <c:v>1796.0</c:v>
                </c:pt>
                <c:pt idx="47">
                  <c:v>1797.0</c:v>
                </c:pt>
                <c:pt idx="48">
                  <c:v>1798.0</c:v>
                </c:pt>
                <c:pt idx="49">
                  <c:v>1799.0</c:v>
                </c:pt>
                <c:pt idx="50">
                  <c:v>1800.0</c:v>
                </c:pt>
                <c:pt idx="51">
                  <c:v>1801.0</c:v>
                </c:pt>
                <c:pt idx="52">
                  <c:v>1802.0</c:v>
                </c:pt>
                <c:pt idx="53">
                  <c:v>1803.0</c:v>
                </c:pt>
                <c:pt idx="54">
                  <c:v>1804.0</c:v>
                </c:pt>
                <c:pt idx="55">
                  <c:v>1805.0</c:v>
                </c:pt>
                <c:pt idx="56">
                  <c:v>1806.0</c:v>
                </c:pt>
                <c:pt idx="57">
                  <c:v>1807.0</c:v>
                </c:pt>
                <c:pt idx="58">
                  <c:v>1808.0</c:v>
                </c:pt>
                <c:pt idx="59">
                  <c:v>1809.0</c:v>
                </c:pt>
                <c:pt idx="60">
                  <c:v>1810.0</c:v>
                </c:pt>
                <c:pt idx="61">
                  <c:v>1811.0</c:v>
                </c:pt>
                <c:pt idx="62">
                  <c:v>1812.0</c:v>
                </c:pt>
                <c:pt idx="63">
                  <c:v>1813.0</c:v>
                </c:pt>
                <c:pt idx="64">
                  <c:v>1814.0</c:v>
                </c:pt>
                <c:pt idx="65">
                  <c:v>1815.0</c:v>
                </c:pt>
                <c:pt idx="66">
                  <c:v>1816.0</c:v>
                </c:pt>
                <c:pt idx="67">
                  <c:v>1817.0</c:v>
                </c:pt>
                <c:pt idx="68">
                  <c:v>1818.0</c:v>
                </c:pt>
                <c:pt idx="69">
                  <c:v>1819.0</c:v>
                </c:pt>
                <c:pt idx="70">
                  <c:v>1820.0</c:v>
                </c:pt>
                <c:pt idx="71">
                  <c:v>1821.0</c:v>
                </c:pt>
                <c:pt idx="72">
                  <c:v>1822.0</c:v>
                </c:pt>
                <c:pt idx="73">
                  <c:v>1823.0</c:v>
                </c:pt>
                <c:pt idx="74">
                  <c:v>1824.0</c:v>
                </c:pt>
                <c:pt idx="75">
                  <c:v>1825.0</c:v>
                </c:pt>
                <c:pt idx="76">
                  <c:v>1826.0</c:v>
                </c:pt>
                <c:pt idx="77">
                  <c:v>1827.0</c:v>
                </c:pt>
                <c:pt idx="78">
                  <c:v>1828.0</c:v>
                </c:pt>
                <c:pt idx="79">
                  <c:v>1829.0</c:v>
                </c:pt>
                <c:pt idx="80">
                  <c:v>1830.0</c:v>
                </c:pt>
                <c:pt idx="81">
                  <c:v>1831.0</c:v>
                </c:pt>
                <c:pt idx="82">
                  <c:v>1832.0</c:v>
                </c:pt>
                <c:pt idx="83">
                  <c:v>1833.0</c:v>
                </c:pt>
                <c:pt idx="84">
                  <c:v>1834.0</c:v>
                </c:pt>
                <c:pt idx="85">
                  <c:v>1835.0</c:v>
                </c:pt>
                <c:pt idx="86">
                  <c:v>1836.0</c:v>
                </c:pt>
                <c:pt idx="87">
                  <c:v>1837.0</c:v>
                </c:pt>
                <c:pt idx="88">
                  <c:v>1838.0</c:v>
                </c:pt>
                <c:pt idx="89">
                  <c:v>1839.0</c:v>
                </c:pt>
                <c:pt idx="90">
                  <c:v>1840.0</c:v>
                </c:pt>
                <c:pt idx="91">
                  <c:v>1841.0</c:v>
                </c:pt>
                <c:pt idx="92">
                  <c:v>1842.0</c:v>
                </c:pt>
                <c:pt idx="93">
                  <c:v>1843.0</c:v>
                </c:pt>
                <c:pt idx="94">
                  <c:v>1844.0</c:v>
                </c:pt>
                <c:pt idx="95">
                  <c:v>1845.0</c:v>
                </c:pt>
                <c:pt idx="96">
                  <c:v>1846.0</c:v>
                </c:pt>
                <c:pt idx="97">
                  <c:v>1847.0</c:v>
                </c:pt>
                <c:pt idx="98">
                  <c:v>1848.0</c:v>
                </c:pt>
                <c:pt idx="99">
                  <c:v>1849.0</c:v>
                </c:pt>
                <c:pt idx="100">
                  <c:v>1850.0</c:v>
                </c:pt>
                <c:pt idx="101">
                  <c:v>1851.0</c:v>
                </c:pt>
                <c:pt idx="102">
                  <c:v>1852.0</c:v>
                </c:pt>
                <c:pt idx="103">
                  <c:v>1853.0</c:v>
                </c:pt>
                <c:pt idx="104">
                  <c:v>1854.0</c:v>
                </c:pt>
                <c:pt idx="105">
                  <c:v>1855.0</c:v>
                </c:pt>
                <c:pt idx="106">
                  <c:v>1856.0</c:v>
                </c:pt>
                <c:pt idx="107">
                  <c:v>1857.0</c:v>
                </c:pt>
                <c:pt idx="108">
                  <c:v>1858.0</c:v>
                </c:pt>
                <c:pt idx="109">
                  <c:v>1859.0</c:v>
                </c:pt>
                <c:pt idx="110">
                  <c:v>1860.0</c:v>
                </c:pt>
                <c:pt idx="111">
                  <c:v>1861.0</c:v>
                </c:pt>
                <c:pt idx="112">
                  <c:v>1862.0</c:v>
                </c:pt>
                <c:pt idx="113">
                  <c:v>1863.0</c:v>
                </c:pt>
                <c:pt idx="114">
                  <c:v>1864.0</c:v>
                </c:pt>
                <c:pt idx="115">
                  <c:v>1865.0</c:v>
                </c:pt>
                <c:pt idx="116">
                  <c:v>1866.0</c:v>
                </c:pt>
                <c:pt idx="117">
                  <c:v>1867.0</c:v>
                </c:pt>
                <c:pt idx="118">
                  <c:v>1868.0</c:v>
                </c:pt>
                <c:pt idx="119">
                  <c:v>1869.0</c:v>
                </c:pt>
                <c:pt idx="120">
                  <c:v>1870.0</c:v>
                </c:pt>
                <c:pt idx="121">
                  <c:v>1871.0</c:v>
                </c:pt>
                <c:pt idx="122">
                  <c:v>1872.0</c:v>
                </c:pt>
                <c:pt idx="123">
                  <c:v>1873.0</c:v>
                </c:pt>
                <c:pt idx="124">
                  <c:v>1874.0</c:v>
                </c:pt>
                <c:pt idx="125">
                  <c:v>1875.0</c:v>
                </c:pt>
                <c:pt idx="126">
                  <c:v>1876.0</c:v>
                </c:pt>
                <c:pt idx="127">
                  <c:v>1877.0</c:v>
                </c:pt>
                <c:pt idx="128">
                  <c:v>1878.0</c:v>
                </c:pt>
                <c:pt idx="129">
                  <c:v>1879.0</c:v>
                </c:pt>
                <c:pt idx="130">
                  <c:v>1880.0</c:v>
                </c:pt>
                <c:pt idx="131">
                  <c:v>1881.0</c:v>
                </c:pt>
                <c:pt idx="132">
                  <c:v>1882.0</c:v>
                </c:pt>
                <c:pt idx="133">
                  <c:v>1883.0</c:v>
                </c:pt>
                <c:pt idx="134">
                  <c:v>1884.0</c:v>
                </c:pt>
                <c:pt idx="135">
                  <c:v>1885.0</c:v>
                </c:pt>
                <c:pt idx="136">
                  <c:v>1886.0</c:v>
                </c:pt>
                <c:pt idx="137">
                  <c:v>1887.0</c:v>
                </c:pt>
                <c:pt idx="138">
                  <c:v>1888.0</c:v>
                </c:pt>
                <c:pt idx="139">
                  <c:v>1889.0</c:v>
                </c:pt>
                <c:pt idx="140">
                  <c:v>1890.0</c:v>
                </c:pt>
                <c:pt idx="141">
                  <c:v>1891.0</c:v>
                </c:pt>
                <c:pt idx="142">
                  <c:v>1892.0</c:v>
                </c:pt>
                <c:pt idx="143">
                  <c:v>1893.0</c:v>
                </c:pt>
                <c:pt idx="144">
                  <c:v>1894.0</c:v>
                </c:pt>
                <c:pt idx="145">
                  <c:v>1895.0</c:v>
                </c:pt>
                <c:pt idx="146">
                  <c:v>1896.0</c:v>
                </c:pt>
                <c:pt idx="147">
                  <c:v>1897.0</c:v>
                </c:pt>
                <c:pt idx="148">
                  <c:v>1898.0</c:v>
                </c:pt>
                <c:pt idx="149">
                  <c:v>1899.0</c:v>
                </c:pt>
                <c:pt idx="150">
                  <c:v>1900.0</c:v>
                </c:pt>
                <c:pt idx="151">
                  <c:v>1901.0</c:v>
                </c:pt>
                <c:pt idx="152">
                  <c:v>1902.0</c:v>
                </c:pt>
                <c:pt idx="153">
                  <c:v>1903.0</c:v>
                </c:pt>
                <c:pt idx="154">
                  <c:v>1904.0</c:v>
                </c:pt>
                <c:pt idx="155">
                  <c:v>1905.0</c:v>
                </c:pt>
                <c:pt idx="156">
                  <c:v>1906.0</c:v>
                </c:pt>
                <c:pt idx="157">
                  <c:v>1907.0</c:v>
                </c:pt>
                <c:pt idx="158">
                  <c:v>1908.0</c:v>
                </c:pt>
                <c:pt idx="159">
                  <c:v>1909.0</c:v>
                </c:pt>
                <c:pt idx="160">
                  <c:v>1910.0</c:v>
                </c:pt>
                <c:pt idx="161">
                  <c:v>1911.0</c:v>
                </c:pt>
                <c:pt idx="162">
                  <c:v>1912.0</c:v>
                </c:pt>
                <c:pt idx="163">
                  <c:v>1913.0</c:v>
                </c:pt>
                <c:pt idx="164">
                  <c:v>1914.0</c:v>
                </c:pt>
                <c:pt idx="165">
                  <c:v>1915.0</c:v>
                </c:pt>
                <c:pt idx="166">
                  <c:v>1916.0</c:v>
                </c:pt>
                <c:pt idx="167">
                  <c:v>1917.0</c:v>
                </c:pt>
                <c:pt idx="168">
                  <c:v>1918.0</c:v>
                </c:pt>
                <c:pt idx="169">
                  <c:v>1919.0</c:v>
                </c:pt>
                <c:pt idx="170">
                  <c:v>1920.0</c:v>
                </c:pt>
                <c:pt idx="171">
                  <c:v>1921.0</c:v>
                </c:pt>
                <c:pt idx="172">
                  <c:v>1922.0</c:v>
                </c:pt>
                <c:pt idx="173">
                  <c:v>1923.0</c:v>
                </c:pt>
                <c:pt idx="174">
                  <c:v>1924.0</c:v>
                </c:pt>
                <c:pt idx="175">
                  <c:v>1925.0</c:v>
                </c:pt>
                <c:pt idx="176">
                  <c:v>1926.0</c:v>
                </c:pt>
                <c:pt idx="177">
                  <c:v>1927.0</c:v>
                </c:pt>
                <c:pt idx="178">
                  <c:v>1928.0</c:v>
                </c:pt>
                <c:pt idx="179">
                  <c:v>1929.0</c:v>
                </c:pt>
                <c:pt idx="180">
                  <c:v>1930.0</c:v>
                </c:pt>
                <c:pt idx="181">
                  <c:v>1931.0</c:v>
                </c:pt>
                <c:pt idx="182">
                  <c:v>1932.0</c:v>
                </c:pt>
                <c:pt idx="183">
                  <c:v>1933.0</c:v>
                </c:pt>
                <c:pt idx="184">
                  <c:v>1934.0</c:v>
                </c:pt>
                <c:pt idx="185">
                  <c:v>1935.0</c:v>
                </c:pt>
                <c:pt idx="186">
                  <c:v>1936.0</c:v>
                </c:pt>
                <c:pt idx="187">
                  <c:v>1937.0</c:v>
                </c:pt>
                <c:pt idx="188">
                  <c:v>1938.0</c:v>
                </c:pt>
                <c:pt idx="189">
                  <c:v>1939.0</c:v>
                </c:pt>
                <c:pt idx="190">
                  <c:v>1940.0</c:v>
                </c:pt>
                <c:pt idx="191">
                  <c:v>1941.0</c:v>
                </c:pt>
                <c:pt idx="192">
                  <c:v>1942.0</c:v>
                </c:pt>
                <c:pt idx="193">
                  <c:v>1943.0</c:v>
                </c:pt>
                <c:pt idx="194">
                  <c:v>1944.0</c:v>
                </c:pt>
                <c:pt idx="195">
                  <c:v>1945.0</c:v>
                </c:pt>
                <c:pt idx="196">
                  <c:v>1946.0</c:v>
                </c:pt>
                <c:pt idx="197">
                  <c:v>1947.0</c:v>
                </c:pt>
                <c:pt idx="198">
                  <c:v>1948.0</c:v>
                </c:pt>
                <c:pt idx="199">
                  <c:v>1949.0</c:v>
                </c:pt>
                <c:pt idx="200">
                  <c:v>1950.0</c:v>
                </c:pt>
                <c:pt idx="201">
                  <c:v>1951.0</c:v>
                </c:pt>
                <c:pt idx="202">
                  <c:v>1952.0</c:v>
                </c:pt>
                <c:pt idx="203">
                  <c:v>1953.0</c:v>
                </c:pt>
                <c:pt idx="204">
                  <c:v>1954.0</c:v>
                </c:pt>
                <c:pt idx="205">
                  <c:v>1955.0</c:v>
                </c:pt>
                <c:pt idx="206">
                  <c:v>1956.0</c:v>
                </c:pt>
                <c:pt idx="207">
                  <c:v>1957.0</c:v>
                </c:pt>
                <c:pt idx="208">
                  <c:v>1958.0</c:v>
                </c:pt>
                <c:pt idx="209">
                  <c:v>1959.0</c:v>
                </c:pt>
                <c:pt idx="210">
                  <c:v>1960.0</c:v>
                </c:pt>
                <c:pt idx="211">
                  <c:v>1961.0</c:v>
                </c:pt>
                <c:pt idx="212">
                  <c:v>1962.0</c:v>
                </c:pt>
                <c:pt idx="213">
                  <c:v>1963.0</c:v>
                </c:pt>
                <c:pt idx="214">
                  <c:v>1964.0</c:v>
                </c:pt>
                <c:pt idx="215">
                  <c:v>1965.0</c:v>
                </c:pt>
                <c:pt idx="216">
                  <c:v>1966.0</c:v>
                </c:pt>
                <c:pt idx="217">
                  <c:v>1967.0</c:v>
                </c:pt>
                <c:pt idx="218">
                  <c:v>1968.0</c:v>
                </c:pt>
                <c:pt idx="219">
                  <c:v>1969.0</c:v>
                </c:pt>
                <c:pt idx="220">
                  <c:v>1970.0</c:v>
                </c:pt>
                <c:pt idx="221">
                  <c:v>1971.0</c:v>
                </c:pt>
                <c:pt idx="222">
                  <c:v>1972.0</c:v>
                </c:pt>
                <c:pt idx="223">
                  <c:v>1973.0</c:v>
                </c:pt>
                <c:pt idx="224">
                  <c:v>1974.0</c:v>
                </c:pt>
                <c:pt idx="225">
                  <c:v>1975.0</c:v>
                </c:pt>
                <c:pt idx="226">
                  <c:v>1976.0</c:v>
                </c:pt>
                <c:pt idx="227">
                  <c:v>1977.0</c:v>
                </c:pt>
                <c:pt idx="228">
                  <c:v>1978.0</c:v>
                </c:pt>
                <c:pt idx="229">
                  <c:v>1979.0</c:v>
                </c:pt>
                <c:pt idx="230">
                  <c:v>1980.0</c:v>
                </c:pt>
                <c:pt idx="231">
                  <c:v>1981.0</c:v>
                </c:pt>
                <c:pt idx="232">
                  <c:v>1982.0</c:v>
                </c:pt>
                <c:pt idx="233">
                  <c:v>1983.0</c:v>
                </c:pt>
                <c:pt idx="234">
                  <c:v>1984.0</c:v>
                </c:pt>
                <c:pt idx="235">
                  <c:v>1985.0</c:v>
                </c:pt>
                <c:pt idx="236">
                  <c:v>1986.0</c:v>
                </c:pt>
                <c:pt idx="237">
                  <c:v>1987.0</c:v>
                </c:pt>
                <c:pt idx="238">
                  <c:v>1988.0</c:v>
                </c:pt>
                <c:pt idx="239">
                  <c:v>1989.0</c:v>
                </c:pt>
                <c:pt idx="240">
                  <c:v>1990.0</c:v>
                </c:pt>
                <c:pt idx="241">
                  <c:v>1991.0</c:v>
                </c:pt>
                <c:pt idx="242">
                  <c:v>1992.0</c:v>
                </c:pt>
                <c:pt idx="243">
                  <c:v>1993.0</c:v>
                </c:pt>
                <c:pt idx="244">
                  <c:v>1994.0</c:v>
                </c:pt>
                <c:pt idx="245">
                  <c:v>1995.0</c:v>
                </c:pt>
                <c:pt idx="246">
                  <c:v>1996.0</c:v>
                </c:pt>
                <c:pt idx="247">
                  <c:v>1997.0</c:v>
                </c:pt>
                <c:pt idx="248">
                  <c:v>1998.0</c:v>
                </c:pt>
                <c:pt idx="249">
                  <c:v>1999.0</c:v>
                </c:pt>
                <c:pt idx="250">
                  <c:v>2000.0</c:v>
                </c:pt>
                <c:pt idx="251">
                  <c:v>2001.0</c:v>
                </c:pt>
                <c:pt idx="252">
                  <c:v>2002.0</c:v>
                </c:pt>
                <c:pt idx="253">
                  <c:v>2003.0</c:v>
                </c:pt>
                <c:pt idx="254">
                  <c:v>2004.0</c:v>
                </c:pt>
                <c:pt idx="255">
                  <c:v>2005.0</c:v>
                </c:pt>
                <c:pt idx="256">
                  <c:v>2006.0</c:v>
                </c:pt>
                <c:pt idx="257">
                  <c:v>2007.0</c:v>
                </c:pt>
                <c:pt idx="258">
                  <c:v>2008.0</c:v>
                </c:pt>
                <c:pt idx="259">
                  <c:v>2009.0</c:v>
                </c:pt>
                <c:pt idx="260">
                  <c:v>2010.0</c:v>
                </c:pt>
                <c:pt idx="261">
                  <c:v>2011.0</c:v>
                </c:pt>
                <c:pt idx="262">
                  <c:v>2012.0</c:v>
                </c:pt>
                <c:pt idx="263">
                  <c:v>2013.0</c:v>
                </c:pt>
              </c:numCache>
            </c:numRef>
          </c:xVal>
          <c:yVal>
            <c:numRef>
              <c:f>analysis!$C$5:$C$268</c:f>
              <c:numCache>
                <c:formatCode>General</c:formatCode>
                <c:ptCount val="264"/>
                <c:pt idx="0">
                  <c:v>10.25</c:v>
                </c:pt>
                <c:pt idx="1">
                  <c:v>9.99</c:v>
                </c:pt>
                <c:pt idx="2">
                  <c:v>6.54</c:v>
                </c:pt>
                <c:pt idx="3">
                  <c:v>9.42</c:v>
                </c:pt>
                <c:pt idx="4">
                  <c:v>9.2</c:v>
                </c:pt>
                <c:pt idx="5">
                  <c:v>8.95</c:v>
                </c:pt>
                <c:pt idx="6">
                  <c:v>9.42</c:v>
                </c:pt>
                <c:pt idx="7">
                  <c:v>9.34</c:v>
                </c:pt>
                <c:pt idx="8">
                  <c:v>8.85</c:v>
                </c:pt>
                <c:pt idx="9">
                  <c:v>9.8</c:v>
                </c:pt>
                <c:pt idx="10">
                  <c:v>9.26</c:v>
                </c:pt>
                <c:pt idx="11">
                  <c:v>9.69</c:v>
                </c:pt>
                <c:pt idx="12">
                  <c:v>8.99</c:v>
                </c:pt>
                <c:pt idx="13">
                  <c:v>8.75</c:v>
                </c:pt>
                <c:pt idx="14">
                  <c:v>9.140000000000001</c:v>
                </c:pt>
                <c:pt idx="15">
                  <c:v>8.95</c:v>
                </c:pt>
                <c:pt idx="16">
                  <c:v>9.07</c:v>
                </c:pt>
                <c:pt idx="17">
                  <c:v>8.98</c:v>
                </c:pt>
                <c:pt idx="18">
                  <c:v>9.12</c:v>
                </c:pt>
                <c:pt idx="19">
                  <c:v>9.04</c:v>
                </c:pt>
                <c:pt idx="20">
                  <c:v>9.03</c:v>
                </c:pt>
                <c:pt idx="21">
                  <c:v>8.78</c:v>
                </c:pt>
                <c:pt idx="22">
                  <c:v>9.36</c:v>
                </c:pt>
                <c:pt idx="23">
                  <c:v>9.33</c:v>
                </c:pt>
                <c:pt idx="24">
                  <c:v>9.1</c:v>
                </c:pt>
                <c:pt idx="25">
                  <c:v>10.1</c:v>
                </c:pt>
                <c:pt idx="26">
                  <c:v>9.210000000000001</c:v>
                </c:pt>
                <c:pt idx="27">
                  <c:v>9.25</c:v>
                </c:pt>
                <c:pt idx="28">
                  <c:v>9.8</c:v>
                </c:pt>
                <c:pt idx="29">
                  <c:v>10.76</c:v>
                </c:pt>
                <c:pt idx="30">
                  <c:v>9.67</c:v>
                </c:pt>
                <c:pt idx="31">
                  <c:v>10.41</c:v>
                </c:pt>
                <c:pt idx="32">
                  <c:v>8.44</c:v>
                </c:pt>
                <c:pt idx="33">
                  <c:v>9.97</c:v>
                </c:pt>
                <c:pt idx="34">
                  <c:v>8.29</c:v>
                </c:pt>
                <c:pt idx="35">
                  <c:v>8.54</c:v>
                </c:pt>
                <c:pt idx="36">
                  <c:v>8.35</c:v>
                </c:pt>
                <c:pt idx="37">
                  <c:v>9.53</c:v>
                </c:pt>
                <c:pt idx="38">
                  <c:v>9.39</c:v>
                </c:pt>
                <c:pt idx="39">
                  <c:v>9.12</c:v>
                </c:pt>
                <c:pt idx="40">
                  <c:v>9.67</c:v>
                </c:pt>
                <c:pt idx="41">
                  <c:v>9.59</c:v>
                </c:pt>
                <c:pt idx="42">
                  <c:v>9.56</c:v>
                </c:pt>
                <c:pt idx="43">
                  <c:v>9.59</c:v>
                </c:pt>
                <c:pt idx="44">
                  <c:v>10.0</c:v>
                </c:pt>
                <c:pt idx="45">
                  <c:v>9.19</c:v>
                </c:pt>
                <c:pt idx="46">
                  <c:v>9.5</c:v>
                </c:pt>
                <c:pt idx="47">
                  <c:v>9.62</c:v>
                </c:pt>
                <c:pt idx="48">
                  <c:v>9.83</c:v>
                </c:pt>
                <c:pt idx="49">
                  <c:v>7.94</c:v>
                </c:pt>
                <c:pt idx="50">
                  <c:v>9.32</c:v>
                </c:pt>
                <c:pt idx="51">
                  <c:v>9.68</c:v>
                </c:pt>
                <c:pt idx="52">
                  <c:v>9.31</c:v>
                </c:pt>
                <c:pt idx="53">
                  <c:v>8.79</c:v>
                </c:pt>
                <c:pt idx="54">
                  <c:v>9.37</c:v>
                </c:pt>
                <c:pt idx="55">
                  <c:v>8.56</c:v>
                </c:pt>
                <c:pt idx="56">
                  <c:v>9.87</c:v>
                </c:pt>
                <c:pt idx="57">
                  <c:v>9.03</c:v>
                </c:pt>
                <c:pt idx="58">
                  <c:v>8.91</c:v>
                </c:pt>
                <c:pt idx="59">
                  <c:v>8.99</c:v>
                </c:pt>
                <c:pt idx="60">
                  <c:v>8.97</c:v>
                </c:pt>
                <c:pt idx="61">
                  <c:v>10.1</c:v>
                </c:pt>
                <c:pt idx="62">
                  <c:v>8.58</c:v>
                </c:pt>
                <c:pt idx="63">
                  <c:v>9.130000000000001</c:v>
                </c:pt>
                <c:pt idx="64">
                  <c:v>7.93</c:v>
                </c:pt>
                <c:pt idx="65">
                  <c:v>8.99</c:v>
                </c:pt>
                <c:pt idx="66">
                  <c:v>7.98</c:v>
                </c:pt>
                <c:pt idx="67">
                  <c:v>8.95</c:v>
                </c:pt>
                <c:pt idx="68">
                  <c:v>9.88</c:v>
                </c:pt>
                <c:pt idx="69">
                  <c:v>9.58</c:v>
                </c:pt>
                <c:pt idx="70">
                  <c:v>8.61</c:v>
                </c:pt>
                <c:pt idx="71">
                  <c:v>9.630000000000001</c:v>
                </c:pt>
                <c:pt idx="72">
                  <c:v>10.36</c:v>
                </c:pt>
                <c:pt idx="73">
                  <c:v>8.8</c:v>
                </c:pt>
                <c:pt idx="74">
                  <c:v>9.65</c:v>
                </c:pt>
                <c:pt idx="75">
                  <c:v>9.98</c:v>
                </c:pt>
                <c:pt idx="76">
                  <c:v>10.12</c:v>
                </c:pt>
                <c:pt idx="77">
                  <c:v>9.37</c:v>
                </c:pt>
                <c:pt idx="78">
                  <c:v>10.1</c:v>
                </c:pt>
                <c:pt idx="79">
                  <c:v>7.95</c:v>
                </c:pt>
                <c:pt idx="80">
                  <c:v>8.78</c:v>
                </c:pt>
                <c:pt idx="81">
                  <c:v>10.01</c:v>
                </c:pt>
                <c:pt idx="82">
                  <c:v>9.239999999999998</c:v>
                </c:pt>
                <c:pt idx="83">
                  <c:v>9.4</c:v>
                </c:pt>
                <c:pt idx="84">
                  <c:v>10.59</c:v>
                </c:pt>
                <c:pt idx="85">
                  <c:v>9.48</c:v>
                </c:pt>
                <c:pt idx="86">
                  <c:v>9.04</c:v>
                </c:pt>
                <c:pt idx="87">
                  <c:v>8.85</c:v>
                </c:pt>
                <c:pt idx="88">
                  <c:v>8.05</c:v>
                </c:pt>
                <c:pt idx="89">
                  <c:v>8.89</c:v>
                </c:pt>
                <c:pt idx="90">
                  <c:v>8.68</c:v>
                </c:pt>
                <c:pt idx="91">
                  <c:v>9.12</c:v>
                </c:pt>
                <c:pt idx="92">
                  <c:v>9.43</c:v>
                </c:pt>
                <c:pt idx="93">
                  <c:v>9.4</c:v>
                </c:pt>
                <c:pt idx="94">
                  <c:v>8.85</c:v>
                </c:pt>
                <c:pt idx="95">
                  <c:v>8.46</c:v>
                </c:pt>
                <c:pt idx="96">
                  <c:v>10.48</c:v>
                </c:pt>
                <c:pt idx="97">
                  <c:v>9.239999999999998</c:v>
                </c:pt>
                <c:pt idx="98">
                  <c:v>9.52</c:v>
                </c:pt>
                <c:pt idx="99">
                  <c:v>9.42</c:v>
                </c:pt>
                <c:pt idx="100">
                  <c:v>9.06</c:v>
                </c:pt>
                <c:pt idx="101">
                  <c:v>9.17</c:v>
                </c:pt>
                <c:pt idx="102">
                  <c:v>9.96</c:v>
                </c:pt>
                <c:pt idx="103">
                  <c:v>8.44</c:v>
                </c:pt>
                <c:pt idx="104">
                  <c:v>9.3</c:v>
                </c:pt>
                <c:pt idx="105">
                  <c:v>8.03</c:v>
                </c:pt>
                <c:pt idx="106">
                  <c:v>9.17</c:v>
                </c:pt>
                <c:pt idx="107">
                  <c:v>10.21</c:v>
                </c:pt>
                <c:pt idx="108">
                  <c:v>9.2</c:v>
                </c:pt>
                <c:pt idx="109">
                  <c:v>9.97</c:v>
                </c:pt>
                <c:pt idx="110">
                  <c:v>8.17</c:v>
                </c:pt>
                <c:pt idx="111">
                  <c:v>9.42</c:v>
                </c:pt>
                <c:pt idx="112">
                  <c:v>9.56</c:v>
                </c:pt>
                <c:pt idx="113">
                  <c:v>9.9</c:v>
                </c:pt>
                <c:pt idx="114">
                  <c:v>8.739999999999998</c:v>
                </c:pt>
                <c:pt idx="115">
                  <c:v>9.82</c:v>
                </c:pt>
                <c:pt idx="116">
                  <c:v>9.69</c:v>
                </c:pt>
                <c:pt idx="117">
                  <c:v>9.06</c:v>
                </c:pt>
                <c:pt idx="118">
                  <c:v>10.5</c:v>
                </c:pt>
                <c:pt idx="119">
                  <c:v>9.46</c:v>
                </c:pt>
                <c:pt idx="120">
                  <c:v>8.94</c:v>
                </c:pt>
                <c:pt idx="121">
                  <c:v>8.97</c:v>
                </c:pt>
                <c:pt idx="122">
                  <c:v>10.07</c:v>
                </c:pt>
                <c:pt idx="123">
                  <c:v>9.26</c:v>
                </c:pt>
                <c:pt idx="124">
                  <c:v>9.37</c:v>
                </c:pt>
                <c:pt idx="125">
                  <c:v>9.43</c:v>
                </c:pt>
                <c:pt idx="126">
                  <c:v>9.75</c:v>
                </c:pt>
                <c:pt idx="127">
                  <c:v>9.43</c:v>
                </c:pt>
                <c:pt idx="128">
                  <c:v>9.47</c:v>
                </c:pt>
                <c:pt idx="129">
                  <c:v>7.619999999999999</c:v>
                </c:pt>
                <c:pt idx="130">
                  <c:v>9.35</c:v>
                </c:pt>
                <c:pt idx="131">
                  <c:v>8.710000000000001</c:v>
                </c:pt>
                <c:pt idx="132">
                  <c:v>9.43</c:v>
                </c:pt>
                <c:pt idx="133">
                  <c:v>9.210000000000001</c:v>
                </c:pt>
                <c:pt idx="134">
                  <c:v>9.86</c:v>
                </c:pt>
                <c:pt idx="135">
                  <c:v>8.68</c:v>
                </c:pt>
                <c:pt idx="136">
                  <c:v>8.8</c:v>
                </c:pt>
                <c:pt idx="137">
                  <c:v>8.39</c:v>
                </c:pt>
                <c:pt idx="138">
                  <c:v>8.31</c:v>
                </c:pt>
                <c:pt idx="139">
                  <c:v>8.91</c:v>
                </c:pt>
                <c:pt idx="140">
                  <c:v>8.86</c:v>
                </c:pt>
                <c:pt idx="141">
                  <c:v>8.65</c:v>
                </c:pt>
                <c:pt idx="142">
                  <c:v>8.35</c:v>
                </c:pt>
                <c:pt idx="143">
                  <c:v>10.05</c:v>
                </c:pt>
                <c:pt idx="144">
                  <c:v>9.42</c:v>
                </c:pt>
                <c:pt idx="145">
                  <c:v>8.91</c:v>
                </c:pt>
                <c:pt idx="146">
                  <c:v>9.41</c:v>
                </c:pt>
                <c:pt idx="147">
                  <c:v>9.5</c:v>
                </c:pt>
                <c:pt idx="148">
                  <c:v>10.08</c:v>
                </c:pt>
                <c:pt idx="149">
                  <c:v>9.85</c:v>
                </c:pt>
                <c:pt idx="150">
                  <c:v>9.729999999999998</c:v>
                </c:pt>
                <c:pt idx="151">
                  <c:v>9.2</c:v>
                </c:pt>
                <c:pt idx="152">
                  <c:v>8.95</c:v>
                </c:pt>
                <c:pt idx="153">
                  <c:v>9.45</c:v>
                </c:pt>
                <c:pt idx="154">
                  <c:v>9.18</c:v>
                </c:pt>
                <c:pt idx="155">
                  <c:v>9.25</c:v>
                </c:pt>
                <c:pt idx="156">
                  <c:v>9.62</c:v>
                </c:pt>
                <c:pt idx="157">
                  <c:v>9.03</c:v>
                </c:pt>
                <c:pt idx="158">
                  <c:v>9.31</c:v>
                </c:pt>
                <c:pt idx="159">
                  <c:v>8.7</c:v>
                </c:pt>
                <c:pt idx="160">
                  <c:v>9.39</c:v>
                </c:pt>
                <c:pt idx="161">
                  <c:v>10.22</c:v>
                </c:pt>
                <c:pt idx="162">
                  <c:v>9.57</c:v>
                </c:pt>
                <c:pt idx="163">
                  <c:v>9.89</c:v>
                </c:pt>
                <c:pt idx="164">
                  <c:v>9.98</c:v>
                </c:pt>
                <c:pt idx="165">
                  <c:v>9.07</c:v>
                </c:pt>
                <c:pt idx="166">
                  <c:v>9.28</c:v>
                </c:pt>
                <c:pt idx="167">
                  <c:v>8.65</c:v>
                </c:pt>
                <c:pt idx="168">
                  <c:v>9.6</c:v>
                </c:pt>
                <c:pt idx="169">
                  <c:v>8.48</c:v>
                </c:pt>
                <c:pt idx="170">
                  <c:v>9.67</c:v>
                </c:pt>
                <c:pt idx="171">
                  <c:v>10.6</c:v>
                </c:pt>
                <c:pt idx="172">
                  <c:v>8.81</c:v>
                </c:pt>
                <c:pt idx="173">
                  <c:v>9.17</c:v>
                </c:pt>
                <c:pt idx="174">
                  <c:v>9.34</c:v>
                </c:pt>
                <c:pt idx="175">
                  <c:v>9.31</c:v>
                </c:pt>
                <c:pt idx="176">
                  <c:v>9.83</c:v>
                </c:pt>
                <c:pt idx="177">
                  <c:v>9.25</c:v>
                </c:pt>
                <c:pt idx="178">
                  <c:v>9.69</c:v>
                </c:pt>
                <c:pt idx="179">
                  <c:v>9.09</c:v>
                </c:pt>
                <c:pt idx="180">
                  <c:v>9.7</c:v>
                </c:pt>
                <c:pt idx="181">
                  <c:v>9.12</c:v>
                </c:pt>
                <c:pt idx="182">
                  <c:v>9.57</c:v>
                </c:pt>
                <c:pt idx="183">
                  <c:v>9.96</c:v>
                </c:pt>
                <c:pt idx="184">
                  <c:v>10.11</c:v>
                </c:pt>
                <c:pt idx="185">
                  <c:v>9.9</c:v>
                </c:pt>
                <c:pt idx="186">
                  <c:v>9.43</c:v>
                </c:pt>
                <c:pt idx="187">
                  <c:v>9.69</c:v>
                </c:pt>
                <c:pt idx="188">
                  <c:v>10.18</c:v>
                </c:pt>
                <c:pt idx="189">
                  <c:v>9.77</c:v>
                </c:pt>
                <c:pt idx="190">
                  <c:v>9.06</c:v>
                </c:pt>
                <c:pt idx="191">
                  <c:v>9.09</c:v>
                </c:pt>
                <c:pt idx="192">
                  <c:v>9.1</c:v>
                </c:pt>
                <c:pt idx="193">
                  <c:v>10.19</c:v>
                </c:pt>
                <c:pt idx="194">
                  <c:v>9.62</c:v>
                </c:pt>
                <c:pt idx="195">
                  <c:v>10.39</c:v>
                </c:pt>
                <c:pt idx="196">
                  <c:v>9.58</c:v>
                </c:pt>
                <c:pt idx="197">
                  <c:v>9.75</c:v>
                </c:pt>
                <c:pt idx="198">
                  <c:v>10.16</c:v>
                </c:pt>
                <c:pt idx="199">
                  <c:v>10.63</c:v>
                </c:pt>
                <c:pt idx="200">
                  <c:v>9.75</c:v>
                </c:pt>
                <c:pt idx="201">
                  <c:v>9.52</c:v>
                </c:pt>
                <c:pt idx="202">
                  <c:v>9.35</c:v>
                </c:pt>
                <c:pt idx="203">
                  <c:v>9.95</c:v>
                </c:pt>
                <c:pt idx="204">
                  <c:v>9.35</c:v>
                </c:pt>
                <c:pt idx="205">
                  <c:v>9.39</c:v>
                </c:pt>
                <c:pt idx="206">
                  <c:v>8.87</c:v>
                </c:pt>
                <c:pt idx="207">
                  <c:v>10.26</c:v>
                </c:pt>
                <c:pt idx="208">
                  <c:v>9.66</c:v>
                </c:pt>
                <c:pt idx="209">
                  <c:v>10.63</c:v>
                </c:pt>
                <c:pt idx="210">
                  <c:v>9.88</c:v>
                </c:pt>
                <c:pt idx="211">
                  <c:v>10.2</c:v>
                </c:pt>
                <c:pt idx="212">
                  <c:v>8.65</c:v>
                </c:pt>
                <c:pt idx="213">
                  <c:v>8.48</c:v>
                </c:pt>
                <c:pt idx="214">
                  <c:v>9.53</c:v>
                </c:pt>
                <c:pt idx="215">
                  <c:v>9.03</c:v>
                </c:pt>
                <c:pt idx="216">
                  <c:v>9.59</c:v>
                </c:pt>
                <c:pt idx="217">
                  <c:v>9.81</c:v>
                </c:pt>
                <c:pt idx="218">
                  <c:v>9.48</c:v>
                </c:pt>
                <c:pt idx="219">
                  <c:v>9.47</c:v>
                </c:pt>
                <c:pt idx="220">
                  <c:v>9.69</c:v>
                </c:pt>
                <c:pt idx="221">
                  <c:v>9.89</c:v>
                </c:pt>
                <c:pt idx="222">
                  <c:v>9.41</c:v>
                </c:pt>
                <c:pt idx="223">
                  <c:v>9.75</c:v>
                </c:pt>
                <c:pt idx="224">
                  <c:v>9.7</c:v>
                </c:pt>
                <c:pt idx="225">
                  <c:v>9.99</c:v>
                </c:pt>
                <c:pt idx="226">
                  <c:v>10.28</c:v>
                </c:pt>
                <c:pt idx="227">
                  <c:v>9.69</c:v>
                </c:pt>
                <c:pt idx="228">
                  <c:v>9.41</c:v>
                </c:pt>
                <c:pt idx="229">
                  <c:v>9.06</c:v>
                </c:pt>
                <c:pt idx="230">
                  <c:v>9.54</c:v>
                </c:pt>
                <c:pt idx="231">
                  <c:v>9.38</c:v>
                </c:pt>
                <c:pt idx="232">
                  <c:v>10.07</c:v>
                </c:pt>
                <c:pt idx="233">
                  <c:v>10.12</c:v>
                </c:pt>
                <c:pt idx="234">
                  <c:v>9.75</c:v>
                </c:pt>
                <c:pt idx="235">
                  <c:v>9.0</c:v>
                </c:pt>
                <c:pt idx="236">
                  <c:v>8.94</c:v>
                </c:pt>
                <c:pt idx="237">
                  <c:v>9.220000000000001</c:v>
                </c:pt>
                <c:pt idx="238">
                  <c:v>9.82</c:v>
                </c:pt>
                <c:pt idx="239">
                  <c:v>10.76</c:v>
                </c:pt>
                <c:pt idx="240">
                  <c:v>10.94</c:v>
                </c:pt>
                <c:pt idx="241">
                  <c:v>9.67</c:v>
                </c:pt>
                <c:pt idx="242">
                  <c:v>10.15</c:v>
                </c:pt>
                <c:pt idx="243">
                  <c:v>9.69</c:v>
                </c:pt>
                <c:pt idx="244">
                  <c:v>10.48</c:v>
                </c:pt>
                <c:pt idx="245">
                  <c:v>10.55</c:v>
                </c:pt>
                <c:pt idx="246">
                  <c:v>9.27</c:v>
                </c:pt>
                <c:pt idx="247">
                  <c:v>10.64</c:v>
                </c:pt>
                <c:pt idx="248">
                  <c:v>10.4</c:v>
                </c:pt>
                <c:pt idx="249">
                  <c:v>10.86</c:v>
                </c:pt>
                <c:pt idx="250">
                  <c:v>10.52</c:v>
                </c:pt>
                <c:pt idx="251">
                  <c:v>10.18</c:v>
                </c:pt>
                <c:pt idx="252">
                  <c:v>10.91</c:v>
                </c:pt>
                <c:pt idx="253">
                  <c:v>10.81</c:v>
                </c:pt>
                <c:pt idx="254">
                  <c:v>10.77</c:v>
                </c:pt>
                <c:pt idx="255">
                  <c:v>10.63</c:v>
                </c:pt>
                <c:pt idx="256">
                  <c:v>11.1</c:v>
                </c:pt>
                <c:pt idx="257">
                  <c:v>10.83</c:v>
                </c:pt>
                <c:pt idx="258">
                  <c:v>10.38</c:v>
                </c:pt>
                <c:pt idx="259">
                  <c:v>10.52</c:v>
                </c:pt>
                <c:pt idx="260">
                  <c:v>9.38</c:v>
                </c:pt>
                <c:pt idx="261">
                  <c:v>11.19</c:v>
                </c:pt>
                <c:pt idx="262">
                  <c:v>10.0</c:v>
                </c:pt>
                <c:pt idx="263">
                  <c:v>9.91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98112"/>
        <c:axId val="526901232"/>
      </c:scatterChart>
      <c:valAx>
        <c:axId val="526898112"/>
        <c:scaling>
          <c:orientation val="minMax"/>
          <c:max val="2015.0"/>
          <c:min val="175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GB"/>
            </a:p>
          </c:txPr>
        </c:title>
        <c:numFmt formatCode="#,##0;\(#,##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2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GB"/>
          </a:p>
        </c:txPr>
        <c:crossAx val="526901232"/>
        <c:crosses val="autoZero"/>
        <c:crossBetween val="midCat"/>
      </c:valAx>
      <c:valAx>
        <c:axId val="526901232"/>
        <c:scaling>
          <c:orientation val="minMax"/>
          <c:max val="11.5"/>
          <c:min val="6.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Temperature, Celsius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GB"/>
          </a:p>
        </c:txPr>
        <c:crossAx val="52689811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5528746268136"/>
          <c:y val="0.652115352421678"/>
          <c:w val="0.377183661195302"/>
          <c:h val="0.2453635527934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>
          <a:latin typeface="+mj-lt"/>
        </a:defRPr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480672245812"/>
          <c:y val="0.0684356451846397"/>
          <c:w val="0.850775034010801"/>
          <c:h val="0.766644951755131"/>
        </c:manualLayout>
      </c:layout>
      <c:scatterChart>
        <c:scatterStyle val="lineMarker"/>
        <c:varyColors val="0"/>
        <c:ser>
          <c:idx val="0"/>
          <c:order val="0"/>
          <c:tx>
            <c:strRef>
              <c:f>analysis!$B$4</c:f>
              <c:strCache>
                <c:ptCount val="1"/>
                <c:pt idx="0">
                  <c:v>Global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  <a:alpha val="46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analysis!$A$104:$A$268</c:f>
              <c:numCache>
                <c:formatCode>General</c:formatCode>
                <c:ptCount val="165"/>
                <c:pt idx="0">
                  <c:v>1849.0</c:v>
                </c:pt>
                <c:pt idx="1">
                  <c:v>1850.0</c:v>
                </c:pt>
                <c:pt idx="2">
                  <c:v>1851.0</c:v>
                </c:pt>
                <c:pt idx="3">
                  <c:v>1852.0</c:v>
                </c:pt>
                <c:pt idx="4">
                  <c:v>1853.0</c:v>
                </c:pt>
                <c:pt idx="5">
                  <c:v>1854.0</c:v>
                </c:pt>
                <c:pt idx="6">
                  <c:v>1855.0</c:v>
                </c:pt>
                <c:pt idx="7">
                  <c:v>1856.0</c:v>
                </c:pt>
                <c:pt idx="8">
                  <c:v>1857.0</c:v>
                </c:pt>
                <c:pt idx="9">
                  <c:v>1858.0</c:v>
                </c:pt>
                <c:pt idx="10">
                  <c:v>1859.0</c:v>
                </c:pt>
                <c:pt idx="11">
                  <c:v>1860.0</c:v>
                </c:pt>
                <c:pt idx="12">
                  <c:v>1861.0</c:v>
                </c:pt>
                <c:pt idx="13">
                  <c:v>1862.0</c:v>
                </c:pt>
                <c:pt idx="14">
                  <c:v>1863.0</c:v>
                </c:pt>
                <c:pt idx="15">
                  <c:v>1864.0</c:v>
                </c:pt>
                <c:pt idx="16">
                  <c:v>1865.0</c:v>
                </c:pt>
                <c:pt idx="17">
                  <c:v>1866.0</c:v>
                </c:pt>
                <c:pt idx="18">
                  <c:v>1867.0</c:v>
                </c:pt>
                <c:pt idx="19">
                  <c:v>1868.0</c:v>
                </c:pt>
                <c:pt idx="20">
                  <c:v>1869.0</c:v>
                </c:pt>
                <c:pt idx="21">
                  <c:v>1870.0</c:v>
                </c:pt>
                <c:pt idx="22">
                  <c:v>1871.0</c:v>
                </c:pt>
                <c:pt idx="23">
                  <c:v>1872.0</c:v>
                </c:pt>
                <c:pt idx="24">
                  <c:v>1873.0</c:v>
                </c:pt>
                <c:pt idx="25">
                  <c:v>1874.0</c:v>
                </c:pt>
                <c:pt idx="26">
                  <c:v>1875.0</c:v>
                </c:pt>
                <c:pt idx="27">
                  <c:v>1876.0</c:v>
                </c:pt>
                <c:pt idx="28">
                  <c:v>1877.0</c:v>
                </c:pt>
                <c:pt idx="29">
                  <c:v>1878.0</c:v>
                </c:pt>
                <c:pt idx="30">
                  <c:v>1879.0</c:v>
                </c:pt>
                <c:pt idx="31">
                  <c:v>1880.0</c:v>
                </c:pt>
                <c:pt idx="32">
                  <c:v>1881.0</c:v>
                </c:pt>
                <c:pt idx="33">
                  <c:v>1882.0</c:v>
                </c:pt>
                <c:pt idx="34">
                  <c:v>1883.0</c:v>
                </c:pt>
                <c:pt idx="35">
                  <c:v>1884.0</c:v>
                </c:pt>
                <c:pt idx="36">
                  <c:v>1885.0</c:v>
                </c:pt>
                <c:pt idx="37">
                  <c:v>1886.0</c:v>
                </c:pt>
                <c:pt idx="38">
                  <c:v>1887.0</c:v>
                </c:pt>
                <c:pt idx="39">
                  <c:v>1888.0</c:v>
                </c:pt>
                <c:pt idx="40">
                  <c:v>1889.0</c:v>
                </c:pt>
                <c:pt idx="41">
                  <c:v>1890.0</c:v>
                </c:pt>
                <c:pt idx="42">
                  <c:v>1891.0</c:v>
                </c:pt>
                <c:pt idx="43">
                  <c:v>1892.0</c:v>
                </c:pt>
                <c:pt idx="44">
                  <c:v>1893.0</c:v>
                </c:pt>
                <c:pt idx="45">
                  <c:v>1894.0</c:v>
                </c:pt>
                <c:pt idx="46">
                  <c:v>1895.0</c:v>
                </c:pt>
                <c:pt idx="47">
                  <c:v>1896.0</c:v>
                </c:pt>
                <c:pt idx="48">
                  <c:v>1897.0</c:v>
                </c:pt>
                <c:pt idx="49">
                  <c:v>1898.0</c:v>
                </c:pt>
                <c:pt idx="50">
                  <c:v>1899.0</c:v>
                </c:pt>
                <c:pt idx="51">
                  <c:v>1900.0</c:v>
                </c:pt>
                <c:pt idx="52">
                  <c:v>1901.0</c:v>
                </c:pt>
                <c:pt idx="53">
                  <c:v>1902.0</c:v>
                </c:pt>
                <c:pt idx="54">
                  <c:v>1903.0</c:v>
                </c:pt>
                <c:pt idx="55">
                  <c:v>1904.0</c:v>
                </c:pt>
                <c:pt idx="56">
                  <c:v>1905.0</c:v>
                </c:pt>
                <c:pt idx="57">
                  <c:v>1906.0</c:v>
                </c:pt>
                <c:pt idx="58">
                  <c:v>1907.0</c:v>
                </c:pt>
                <c:pt idx="59">
                  <c:v>1908.0</c:v>
                </c:pt>
                <c:pt idx="60">
                  <c:v>1909.0</c:v>
                </c:pt>
                <c:pt idx="61">
                  <c:v>1910.0</c:v>
                </c:pt>
                <c:pt idx="62">
                  <c:v>1911.0</c:v>
                </c:pt>
                <c:pt idx="63">
                  <c:v>1912.0</c:v>
                </c:pt>
                <c:pt idx="64">
                  <c:v>1913.0</c:v>
                </c:pt>
                <c:pt idx="65">
                  <c:v>1914.0</c:v>
                </c:pt>
                <c:pt idx="66">
                  <c:v>1915.0</c:v>
                </c:pt>
                <c:pt idx="67">
                  <c:v>1916.0</c:v>
                </c:pt>
                <c:pt idx="68">
                  <c:v>1917.0</c:v>
                </c:pt>
                <c:pt idx="69">
                  <c:v>1918.0</c:v>
                </c:pt>
                <c:pt idx="70">
                  <c:v>1919.0</c:v>
                </c:pt>
                <c:pt idx="71">
                  <c:v>1920.0</c:v>
                </c:pt>
                <c:pt idx="72">
                  <c:v>1921.0</c:v>
                </c:pt>
                <c:pt idx="73">
                  <c:v>1922.0</c:v>
                </c:pt>
                <c:pt idx="74">
                  <c:v>1923.0</c:v>
                </c:pt>
                <c:pt idx="75">
                  <c:v>1924.0</c:v>
                </c:pt>
                <c:pt idx="76">
                  <c:v>1925.0</c:v>
                </c:pt>
                <c:pt idx="77">
                  <c:v>1926.0</c:v>
                </c:pt>
                <c:pt idx="78">
                  <c:v>1927.0</c:v>
                </c:pt>
                <c:pt idx="79">
                  <c:v>1928.0</c:v>
                </c:pt>
                <c:pt idx="80">
                  <c:v>1929.0</c:v>
                </c:pt>
                <c:pt idx="81">
                  <c:v>1930.0</c:v>
                </c:pt>
                <c:pt idx="82">
                  <c:v>1931.0</c:v>
                </c:pt>
                <c:pt idx="83">
                  <c:v>1932.0</c:v>
                </c:pt>
                <c:pt idx="84">
                  <c:v>1933.0</c:v>
                </c:pt>
                <c:pt idx="85">
                  <c:v>1934.0</c:v>
                </c:pt>
                <c:pt idx="86">
                  <c:v>1935.0</c:v>
                </c:pt>
                <c:pt idx="87">
                  <c:v>1936.0</c:v>
                </c:pt>
                <c:pt idx="88">
                  <c:v>1937.0</c:v>
                </c:pt>
                <c:pt idx="89">
                  <c:v>1938.0</c:v>
                </c:pt>
                <c:pt idx="90">
                  <c:v>1939.0</c:v>
                </c:pt>
                <c:pt idx="91">
                  <c:v>1940.0</c:v>
                </c:pt>
                <c:pt idx="92">
                  <c:v>1941.0</c:v>
                </c:pt>
                <c:pt idx="93">
                  <c:v>1942.0</c:v>
                </c:pt>
                <c:pt idx="94">
                  <c:v>1943.0</c:v>
                </c:pt>
                <c:pt idx="95">
                  <c:v>1944.0</c:v>
                </c:pt>
                <c:pt idx="96">
                  <c:v>1945.0</c:v>
                </c:pt>
                <c:pt idx="97">
                  <c:v>1946.0</c:v>
                </c:pt>
                <c:pt idx="98">
                  <c:v>1947.0</c:v>
                </c:pt>
                <c:pt idx="99">
                  <c:v>1948.0</c:v>
                </c:pt>
                <c:pt idx="100">
                  <c:v>1949.0</c:v>
                </c:pt>
                <c:pt idx="101">
                  <c:v>1950.0</c:v>
                </c:pt>
                <c:pt idx="102">
                  <c:v>1951.0</c:v>
                </c:pt>
                <c:pt idx="103">
                  <c:v>1952.0</c:v>
                </c:pt>
                <c:pt idx="104">
                  <c:v>1953.0</c:v>
                </c:pt>
                <c:pt idx="105">
                  <c:v>1954.0</c:v>
                </c:pt>
                <c:pt idx="106">
                  <c:v>1955.0</c:v>
                </c:pt>
                <c:pt idx="107">
                  <c:v>1956.0</c:v>
                </c:pt>
                <c:pt idx="108">
                  <c:v>1957.0</c:v>
                </c:pt>
                <c:pt idx="109">
                  <c:v>1958.0</c:v>
                </c:pt>
                <c:pt idx="110">
                  <c:v>1959.0</c:v>
                </c:pt>
                <c:pt idx="111">
                  <c:v>1960.0</c:v>
                </c:pt>
                <c:pt idx="112">
                  <c:v>1961.0</c:v>
                </c:pt>
                <c:pt idx="113">
                  <c:v>1962.0</c:v>
                </c:pt>
                <c:pt idx="114">
                  <c:v>1963.0</c:v>
                </c:pt>
                <c:pt idx="115">
                  <c:v>1964.0</c:v>
                </c:pt>
                <c:pt idx="116">
                  <c:v>1965.0</c:v>
                </c:pt>
                <c:pt idx="117">
                  <c:v>1966.0</c:v>
                </c:pt>
                <c:pt idx="118">
                  <c:v>1967.0</c:v>
                </c:pt>
                <c:pt idx="119">
                  <c:v>1968.0</c:v>
                </c:pt>
                <c:pt idx="120">
                  <c:v>1969.0</c:v>
                </c:pt>
                <c:pt idx="121">
                  <c:v>1970.0</c:v>
                </c:pt>
                <c:pt idx="122">
                  <c:v>1971.0</c:v>
                </c:pt>
                <c:pt idx="123">
                  <c:v>1972.0</c:v>
                </c:pt>
                <c:pt idx="124">
                  <c:v>1973.0</c:v>
                </c:pt>
                <c:pt idx="125">
                  <c:v>1974.0</c:v>
                </c:pt>
                <c:pt idx="126">
                  <c:v>1975.0</c:v>
                </c:pt>
                <c:pt idx="127">
                  <c:v>1976.0</c:v>
                </c:pt>
                <c:pt idx="128">
                  <c:v>1977.0</c:v>
                </c:pt>
                <c:pt idx="129">
                  <c:v>1978.0</c:v>
                </c:pt>
                <c:pt idx="130">
                  <c:v>1979.0</c:v>
                </c:pt>
                <c:pt idx="131">
                  <c:v>1980.0</c:v>
                </c:pt>
                <c:pt idx="132">
                  <c:v>1981.0</c:v>
                </c:pt>
                <c:pt idx="133">
                  <c:v>1982.0</c:v>
                </c:pt>
                <c:pt idx="134">
                  <c:v>1983.0</c:v>
                </c:pt>
                <c:pt idx="135">
                  <c:v>1984.0</c:v>
                </c:pt>
                <c:pt idx="136">
                  <c:v>1985.0</c:v>
                </c:pt>
                <c:pt idx="137">
                  <c:v>1986.0</c:v>
                </c:pt>
                <c:pt idx="138">
                  <c:v>1987.0</c:v>
                </c:pt>
                <c:pt idx="139">
                  <c:v>1988.0</c:v>
                </c:pt>
                <c:pt idx="140">
                  <c:v>1989.0</c:v>
                </c:pt>
                <c:pt idx="141">
                  <c:v>1990.0</c:v>
                </c:pt>
                <c:pt idx="142">
                  <c:v>1991.0</c:v>
                </c:pt>
                <c:pt idx="143">
                  <c:v>1992.0</c:v>
                </c:pt>
                <c:pt idx="144">
                  <c:v>1993.0</c:v>
                </c:pt>
                <c:pt idx="145">
                  <c:v>1994.0</c:v>
                </c:pt>
                <c:pt idx="146">
                  <c:v>1995.0</c:v>
                </c:pt>
                <c:pt idx="147">
                  <c:v>1996.0</c:v>
                </c:pt>
                <c:pt idx="148">
                  <c:v>1997.0</c:v>
                </c:pt>
                <c:pt idx="149">
                  <c:v>1998.0</c:v>
                </c:pt>
                <c:pt idx="150">
                  <c:v>1999.0</c:v>
                </c:pt>
                <c:pt idx="151">
                  <c:v>2000.0</c:v>
                </c:pt>
                <c:pt idx="152">
                  <c:v>2001.0</c:v>
                </c:pt>
                <c:pt idx="153">
                  <c:v>2002.0</c:v>
                </c:pt>
                <c:pt idx="154">
                  <c:v>2003.0</c:v>
                </c:pt>
                <c:pt idx="155">
                  <c:v>2004.0</c:v>
                </c:pt>
                <c:pt idx="156">
                  <c:v>2005.0</c:v>
                </c:pt>
                <c:pt idx="157">
                  <c:v>2006.0</c:v>
                </c:pt>
                <c:pt idx="158">
                  <c:v>2007.0</c:v>
                </c:pt>
                <c:pt idx="159">
                  <c:v>2008.0</c:v>
                </c:pt>
                <c:pt idx="160">
                  <c:v>2009.0</c:v>
                </c:pt>
                <c:pt idx="161">
                  <c:v>2010.0</c:v>
                </c:pt>
                <c:pt idx="162">
                  <c:v>2011.0</c:v>
                </c:pt>
                <c:pt idx="163">
                  <c:v>2012.0</c:v>
                </c:pt>
                <c:pt idx="164">
                  <c:v>2013.0</c:v>
                </c:pt>
              </c:numCache>
            </c:numRef>
          </c:xVal>
          <c:yVal>
            <c:numRef>
              <c:f>analysis!$G$104:$G$268</c:f>
              <c:numCache>
                <c:formatCode>0.0000</c:formatCode>
                <c:ptCount val="165"/>
                <c:pt idx="1">
                  <c:v>8.0336</c:v>
                </c:pt>
                <c:pt idx="2">
                  <c:v>8.032277227722773</c:v>
                </c:pt>
                <c:pt idx="3">
                  <c:v>8.026930693069306</c:v>
                </c:pt>
                <c:pt idx="4">
                  <c:v>8.028118811881185</c:v>
                </c:pt>
                <c:pt idx="5">
                  <c:v>8.05049504950495</c:v>
                </c:pt>
                <c:pt idx="6">
                  <c:v>8.048712871287128</c:v>
                </c:pt>
                <c:pt idx="7">
                  <c:v>8.045148514851485</c:v>
                </c:pt>
                <c:pt idx="8">
                  <c:v>8.04158415841584</c:v>
                </c:pt>
                <c:pt idx="9">
                  <c:v>8.03079207920792</c:v>
                </c:pt>
                <c:pt idx="10">
                  <c:v>8.02168316831683</c:v>
                </c:pt>
                <c:pt idx="11">
                  <c:v>8.036633663366334</c:v>
                </c:pt>
                <c:pt idx="12">
                  <c:v>8.036336633663365</c:v>
                </c:pt>
                <c:pt idx="13">
                  <c:v>8.042871287128711</c:v>
                </c:pt>
                <c:pt idx="14">
                  <c:v>8.03089108910891</c:v>
                </c:pt>
                <c:pt idx="15">
                  <c:v>8.025940594059402</c:v>
                </c:pt>
                <c:pt idx="16">
                  <c:v>8.03069306930693</c:v>
                </c:pt>
                <c:pt idx="17">
                  <c:v>8.028514851485146</c:v>
                </c:pt>
                <c:pt idx="18">
                  <c:v>8.028910891089108</c:v>
                </c:pt>
                <c:pt idx="19">
                  <c:v>8.029207920792077</c:v>
                </c:pt>
                <c:pt idx="20">
                  <c:v>8.02950495049505</c:v>
                </c:pt>
                <c:pt idx="21">
                  <c:v>8.045841584158415</c:v>
                </c:pt>
                <c:pt idx="22">
                  <c:v>8.05089108910891</c:v>
                </c:pt>
                <c:pt idx="23">
                  <c:v>8.055148514851484</c:v>
                </c:pt>
                <c:pt idx="24">
                  <c:v>8.05851485148515</c:v>
                </c:pt>
                <c:pt idx="25">
                  <c:v>8.06009900990099</c:v>
                </c:pt>
                <c:pt idx="26">
                  <c:v>8.06217821782178</c:v>
                </c:pt>
                <c:pt idx="27">
                  <c:v>8.053168316831682</c:v>
                </c:pt>
                <c:pt idx="28">
                  <c:v>8.042277227722773</c:v>
                </c:pt>
                <c:pt idx="29">
                  <c:v>8.044653465346533</c:v>
                </c:pt>
                <c:pt idx="30">
                  <c:v>8.05029702970297</c:v>
                </c:pt>
                <c:pt idx="31">
                  <c:v>8.046633663366335</c:v>
                </c:pt>
                <c:pt idx="32">
                  <c:v>8.038118811881187</c:v>
                </c:pt>
                <c:pt idx="33">
                  <c:v>8.026633663366336</c:v>
                </c:pt>
                <c:pt idx="34">
                  <c:v>8.026930693069306</c:v>
                </c:pt>
                <c:pt idx="35">
                  <c:v>8.027722772277228</c:v>
                </c:pt>
                <c:pt idx="36">
                  <c:v>8.028613861386138</c:v>
                </c:pt>
                <c:pt idx="37">
                  <c:v>8.029207920792077</c:v>
                </c:pt>
                <c:pt idx="38">
                  <c:v>8.035049504950496</c:v>
                </c:pt>
                <c:pt idx="39">
                  <c:v>8.031584158415842</c:v>
                </c:pt>
                <c:pt idx="40">
                  <c:v>8.032178217821781</c:v>
                </c:pt>
                <c:pt idx="41">
                  <c:v>8.030891089108912</c:v>
                </c:pt>
                <c:pt idx="42">
                  <c:v>8.027326732673268</c:v>
                </c:pt>
                <c:pt idx="43">
                  <c:v>8.027722772277228</c:v>
                </c:pt>
                <c:pt idx="44">
                  <c:v>8.026138613861387</c:v>
                </c:pt>
                <c:pt idx="45">
                  <c:v>8.025841584158417</c:v>
                </c:pt>
                <c:pt idx="46">
                  <c:v>8.025148514851485</c:v>
                </c:pt>
                <c:pt idx="47">
                  <c:v>8.021386138613861</c:v>
                </c:pt>
                <c:pt idx="48">
                  <c:v>8.020000000000001</c:v>
                </c:pt>
                <c:pt idx="49">
                  <c:v>8.02019801980198</c:v>
                </c:pt>
                <c:pt idx="50">
                  <c:v>8.016930693069307</c:v>
                </c:pt>
                <c:pt idx="51">
                  <c:v>8.014257425742571</c:v>
                </c:pt>
                <c:pt idx="52">
                  <c:v>8.014158415841582</c:v>
                </c:pt>
                <c:pt idx="53">
                  <c:v>8.014752475247525</c:v>
                </c:pt>
                <c:pt idx="54">
                  <c:v>8.01188118811881</c:v>
                </c:pt>
                <c:pt idx="55">
                  <c:v>8.00831683168317</c:v>
                </c:pt>
                <c:pt idx="56">
                  <c:v>8.004257425742571</c:v>
                </c:pt>
                <c:pt idx="57">
                  <c:v>7.998217821782178</c:v>
                </c:pt>
                <c:pt idx="58">
                  <c:v>7.996435643564357</c:v>
                </c:pt>
                <c:pt idx="59">
                  <c:v>7.991683168316831</c:v>
                </c:pt>
                <c:pt idx="60">
                  <c:v>7.990792079207923</c:v>
                </c:pt>
                <c:pt idx="61">
                  <c:v>7.996237623762377</c:v>
                </c:pt>
                <c:pt idx="62">
                  <c:v>8.00752475247525</c:v>
                </c:pt>
                <c:pt idx="63">
                  <c:v>8.02</c:v>
                </c:pt>
                <c:pt idx="64">
                  <c:v>8.032970297029702</c:v>
                </c:pt>
                <c:pt idx="65">
                  <c:v>8.045346534653464</c:v>
                </c:pt>
                <c:pt idx="66">
                  <c:v>8.053762376237624</c:v>
                </c:pt>
                <c:pt idx="67">
                  <c:v>8.063663366336633</c:v>
                </c:pt>
                <c:pt idx="68">
                  <c:v>8.073465346534653</c:v>
                </c:pt>
                <c:pt idx="69">
                  <c:v>8.084158415841582</c:v>
                </c:pt>
                <c:pt idx="70">
                  <c:v>8.09554455445545</c:v>
                </c:pt>
                <c:pt idx="71">
                  <c:v>8.1009900990099</c:v>
                </c:pt>
                <c:pt idx="72">
                  <c:v>8.11079207920792</c:v>
                </c:pt>
                <c:pt idx="73">
                  <c:v>8.12019801980198</c:v>
                </c:pt>
                <c:pt idx="74">
                  <c:v>8.123366336633665</c:v>
                </c:pt>
                <c:pt idx="75">
                  <c:v>8.125643564356435</c:v>
                </c:pt>
                <c:pt idx="76">
                  <c:v>8.133465346534653</c:v>
                </c:pt>
                <c:pt idx="77">
                  <c:v>8.133267326732671</c:v>
                </c:pt>
                <c:pt idx="78">
                  <c:v>8.136633663366335</c:v>
                </c:pt>
                <c:pt idx="79">
                  <c:v>8.138217821782174</c:v>
                </c:pt>
                <c:pt idx="80">
                  <c:v>8.136435643564356</c:v>
                </c:pt>
                <c:pt idx="81">
                  <c:v>8.137128712871283</c:v>
                </c:pt>
                <c:pt idx="82">
                  <c:v>8.143960396039603</c:v>
                </c:pt>
                <c:pt idx="83">
                  <c:v>8.145940594059405</c:v>
                </c:pt>
                <c:pt idx="84">
                  <c:v>8.15653465346535</c:v>
                </c:pt>
                <c:pt idx="85">
                  <c:v>8.165346534653465</c:v>
                </c:pt>
                <c:pt idx="86">
                  <c:v>8.171485148514851</c:v>
                </c:pt>
                <c:pt idx="87">
                  <c:v>8.175148514851484</c:v>
                </c:pt>
                <c:pt idx="88">
                  <c:v>8.186633663366336</c:v>
                </c:pt>
                <c:pt idx="89">
                  <c:v>8.19653465346535</c:v>
                </c:pt>
                <c:pt idx="90">
                  <c:v>8.211188118811879</c:v>
                </c:pt>
                <c:pt idx="91">
                  <c:v>8.223564356435645</c:v>
                </c:pt>
                <c:pt idx="92">
                  <c:v>8.234752475247523</c:v>
                </c:pt>
                <c:pt idx="93">
                  <c:v>8.244356435643564</c:v>
                </c:pt>
                <c:pt idx="94">
                  <c:v>8.254653465346534</c:v>
                </c:pt>
                <c:pt idx="95">
                  <c:v>8.261980198019803</c:v>
                </c:pt>
                <c:pt idx="96">
                  <c:v>8.26871287128713</c:v>
                </c:pt>
                <c:pt idx="97">
                  <c:v>8.277920792079207</c:v>
                </c:pt>
                <c:pt idx="98">
                  <c:v>8.286138613861385</c:v>
                </c:pt>
                <c:pt idx="99">
                  <c:v>8.288613861386137</c:v>
                </c:pt>
                <c:pt idx="100">
                  <c:v>8.295148514851485</c:v>
                </c:pt>
                <c:pt idx="101">
                  <c:v>8.301188118811881</c:v>
                </c:pt>
                <c:pt idx="102">
                  <c:v>8.305049504950497</c:v>
                </c:pt>
                <c:pt idx="103">
                  <c:v>8.312277227722773</c:v>
                </c:pt>
                <c:pt idx="104">
                  <c:v>8.316831683168318</c:v>
                </c:pt>
                <c:pt idx="105">
                  <c:v>8.324455445544553</c:v>
                </c:pt>
                <c:pt idx="106">
                  <c:v>8.329603960396038</c:v>
                </c:pt>
                <c:pt idx="107">
                  <c:v>8.333762376237624</c:v>
                </c:pt>
                <c:pt idx="108">
                  <c:v>8.335445544554454</c:v>
                </c:pt>
                <c:pt idx="109">
                  <c:v>8.342673267326732</c:v>
                </c:pt>
                <c:pt idx="110">
                  <c:v>8.35267326732673</c:v>
                </c:pt>
                <c:pt idx="111">
                  <c:v>8.35891089108911</c:v>
                </c:pt>
                <c:pt idx="112">
                  <c:v>8.36217821782178</c:v>
                </c:pt>
                <c:pt idx="113">
                  <c:v>8.37049504950495</c:v>
                </c:pt>
                <c:pt idx="114">
                  <c:v>8.37940594059406</c:v>
                </c:pt>
                <c:pt idx="115">
                  <c:v>8.392277227722772</c:v>
                </c:pt>
                <c:pt idx="116">
                  <c:v>8.395247524752475</c:v>
                </c:pt>
                <c:pt idx="117">
                  <c:v>8.40069306930693</c:v>
                </c:pt>
                <c:pt idx="118">
                  <c:v>8.404851485148512</c:v>
                </c:pt>
                <c:pt idx="119">
                  <c:v>8.408910891089108</c:v>
                </c:pt>
                <c:pt idx="120">
                  <c:v>8.40970297029703</c:v>
                </c:pt>
                <c:pt idx="121">
                  <c:v>8.413168316831683</c:v>
                </c:pt>
                <c:pt idx="122">
                  <c:v>8.415841584158416</c:v>
                </c:pt>
                <c:pt idx="123">
                  <c:v>8.419801980198018</c:v>
                </c:pt>
                <c:pt idx="124">
                  <c:v>8.42356435643564</c:v>
                </c:pt>
                <c:pt idx="125">
                  <c:v>8.431089108910891</c:v>
                </c:pt>
                <c:pt idx="126">
                  <c:v>8.432277227722773</c:v>
                </c:pt>
                <c:pt idx="127">
                  <c:v>8.43534653465347</c:v>
                </c:pt>
                <c:pt idx="128">
                  <c:v>8.44019801980198</c:v>
                </c:pt>
                <c:pt idx="129">
                  <c:v>8.447821782178217</c:v>
                </c:pt>
                <c:pt idx="130">
                  <c:v>8.449306930693071</c:v>
                </c:pt>
                <c:pt idx="131">
                  <c:v>8.448316831683168</c:v>
                </c:pt>
                <c:pt idx="132">
                  <c:v>8.45633663366337</c:v>
                </c:pt>
                <c:pt idx="133">
                  <c:v>8.46673267326733</c:v>
                </c:pt>
                <c:pt idx="134">
                  <c:v>8.47039603960396</c:v>
                </c:pt>
                <c:pt idx="135">
                  <c:v>8.47930693069307</c:v>
                </c:pt>
                <c:pt idx="136">
                  <c:v>8.486336633663368</c:v>
                </c:pt>
                <c:pt idx="137">
                  <c:v>8.495148514851486</c:v>
                </c:pt>
                <c:pt idx="138">
                  <c:v>8.504158415841584</c:v>
                </c:pt>
                <c:pt idx="139">
                  <c:v>8.514455445544558</c:v>
                </c:pt>
                <c:pt idx="140">
                  <c:v>8.527227722772276</c:v>
                </c:pt>
                <c:pt idx="141">
                  <c:v>8.535445544554457</c:v>
                </c:pt>
                <c:pt idx="142">
                  <c:v>8.544455445544553</c:v>
                </c:pt>
                <c:pt idx="143">
                  <c:v>8.55643564356436</c:v>
                </c:pt>
                <c:pt idx="144">
                  <c:v>8.56455445544555</c:v>
                </c:pt>
                <c:pt idx="145">
                  <c:v>8.572475247524755</c:v>
                </c:pt>
                <c:pt idx="146">
                  <c:v>8.582178217821782</c:v>
                </c:pt>
                <c:pt idx="147">
                  <c:v>8.593960396039605</c:v>
                </c:pt>
                <c:pt idx="148">
                  <c:v>8.602772277227724</c:v>
                </c:pt>
                <c:pt idx="149">
                  <c:v>8.61257425742574</c:v>
                </c:pt>
                <c:pt idx="150">
                  <c:v>8.624752475247526</c:v>
                </c:pt>
                <c:pt idx="151">
                  <c:v>8.635742574257425</c:v>
                </c:pt>
                <c:pt idx="152">
                  <c:v>8.643663366336634</c:v>
                </c:pt>
                <c:pt idx="153">
                  <c:v>8.652673267326734</c:v>
                </c:pt>
                <c:pt idx="154">
                  <c:v>8.662871287128714</c:v>
                </c:pt>
                <c:pt idx="155">
                  <c:v>8.675049504950496</c:v>
                </c:pt>
                <c:pt idx="156">
                  <c:v>8.68594059405941</c:v>
                </c:pt>
                <c:pt idx="157">
                  <c:v>8.701881188118815</c:v>
                </c:pt>
                <c:pt idx="158">
                  <c:v>8.714752475247527</c:v>
                </c:pt>
                <c:pt idx="159">
                  <c:v>8.72811881188119</c:v>
                </c:pt>
                <c:pt idx="160">
                  <c:v>8.742772277227725</c:v>
                </c:pt>
                <c:pt idx="161">
                  <c:v>8.755841584158417</c:v>
                </c:pt>
                <c:pt idx="162">
                  <c:v>8.770891089108914</c:v>
                </c:pt>
                <c:pt idx="163">
                  <c:v>8.783762376237627</c:v>
                </c:pt>
                <c:pt idx="164">
                  <c:v>8.79693069306931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analysis!$C$4</c:f>
              <c:strCache>
                <c:ptCount val="1"/>
                <c:pt idx="0">
                  <c:v>London</c:v>
                </c:pt>
              </c:strCache>
            </c:strRef>
          </c:tx>
          <c:spPr>
            <a:ln w="222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analysis!$A$104:$A$268</c:f>
              <c:numCache>
                <c:formatCode>General</c:formatCode>
                <c:ptCount val="165"/>
                <c:pt idx="0">
                  <c:v>1849.0</c:v>
                </c:pt>
                <c:pt idx="1">
                  <c:v>1850.0</c:v>
                </c:pt>
                <c:pt idx="2">
                  <c:v>1851.0</c:v>
                </c:pt>
                <c:pt idx="3">
                  <c:v>1852.0</c:v>
                </c:pt>
                <c:pt idx="4">
                  <c:v>1853.0</c:v>
                </c:pt>
                <c:pt idx="5">
                  <c:v>1854.0</c:v>
                </c:pt>
                <c:pt idx="6">
                  <c:v>1855.0</c:v>
                </c:pt>
                <c:pt idx="7">
                  <c:v>1856.0</c:v>
                </c:pt>
                <c:pt idx="8">
                  <c:v>1857.0</c:v>
                </c:pt>
                <c:pt idx="9">
                  <c:v>1858.0</c:v>
                </c:pt>
                <c:pt idx="10">
                  <c:v>1859.0</c:v>
                </c:pt>
                <c:pt idx="11">
                  <c:v>1860.0</c:v>
                </c:pt>
                <c:pt idx="12">
                  <c:v>1861.0</c:v>
                </c:pt>
                <c:pt idx="13">
                  <c:v>1862.0</c:v>
                </c:pt>
                <c:pt idx="14">
                  <c:v>1863.0</c:v>
                </c:pt>
                <c:pt idx="15">
                  <c:v>1864.0</c:v>
                </c:pt>
                <c:pt idx="16">
                  <c:v>1865.0</c:v>
                </c:pt>
                <c:pt idx="17">
                  <c:v>1866.0</c:v>
                </c:pt>
                <c:pt idx="18">
                  <c:v>1867.0</c:v>
                </c:pt>
                <c:pt idx="19">
                  <c:v>1868.0</c:v>
                </c:pt>
                <c:pt idx="20">
                  <c:v>1869.0</c:v>
                </c:pt>
                <c:pt idx="21">
                  <c:v>1870.0</c:v>
                </c:pt>
                <c:pt idx="22">
                  <c:v>1871.0</c:v>
                </c:pt>
                <c:pt idx="23">
                  <c:v>1872.0</c:v>
                </c:pt>
                <c:pt idx="24">
                  <c:v>1873.0</c:v>
                </c:pt>
                <c:pt idx="25">
                  <c:v>1874.0</c:v>
                </c:pt>
                <c:pt idx="26">
                  <c:v>1875.0</c:v>
                </c:pt>
                <c:pt idx="27">
                  <c:v>1876.0</c:v>
                </c:pt>
                <c:pt idx="28">
                  <c:v>1877.0</c:v>
                </c:pt>
                <c:pt idx="29">
                  <c:v>1878.0</c:v>
                </c:pt>
                <c:pt idx="30">
                  <c:v>1879.0</c:v>
                </c:pt>
                <c:pt idx="31">
                  <c:v>1880.0</c:v>
                </c:pt>
                <c:pt idx="32">
                  <c:v>1881.0</c:v>
                </c:pt>
                <c:pt idx="33">
                  <c:v>1882.0</c:v>
                </c:pt>
                <c:pt idx="34">
                  <c:v>1883.0</c:v>
                </c:pt>
                <c:pt idx="35">
                  <c:v>1884.0</c:v>
                </c:pt>
                <c:pt idx="36">
                  <c:v>1885.0</c:v>
                </c:pt>
                <c:pt idx="37">
                  <c:v>1886.0</c:v>
                </c:pt>
                <c:pt idx="38">
                  <c:v>1887.0</c:v>
                </c:pt>
                <c:pt idx="39">
                  <c:v>1888.0</c:v>
                </c:pt>
                <c:pt idx="40">
                  <c:v>1889.0</c:v>
                </c:pt>
                <c:pt idx="41">
                  <c:v>1890.0</c:v>
                </c:pt>
                <c:pt idx="42">
                  <c:v>1891.0</c:v>
                </c:pt>
                <c:pt idx="43">
                  <c:v>1892.0</c:v>
                </c:pt>
                <c:pt idx="44">
                  <c:v>1893.0</c:v>
                </c:pt>
                <c:pt idx="45">
                  <c:v>1894.0</c:v>
                </c:pt>
                <c:pt idx="46">
                  <c:v>1895.0</c:v>
                </c:pt>
                <c:pt idx="47">
                  <c:v>1896.0</c:v>
                </c:pt>
                <c:pt idx="48">
                  <c:v>1897.0</c:v>
                </c:pt>
                <c:pt idx="49">
                  <c:v>1898.0</c:v>
                </c:pt>
                <c:pt idx="50">
                  <c:v>1899.0</c:v>
                </c:pt>
                <c:pt idx="51">
                  <c:v>1900.0</c:v>
                </c:pt>
                <c:pt idx="52">
                  <c:v>1901.0</c:v>
                </c:pt>
                <c:pt idx="53">
                  <c:v>1902.0</c:v>
                </c:pt>
                <c:pt idx="54">
                  <c:v>1903.0</c:v>
                </c:pt>
                <c:pt idx="55">
                  <c:v>1904.0</c:v>
                </c:pt>
                <c:pt idx="56">
                  <c:v>1905.0</c:v>
                </c:pt>
                <c:pt idx="57">
                  <c:v>1906.0</c:v>
                </c:pt>
                <c:pt idx="58">
                  <c:v>1907.0</c:v>
                </c:pt>
                <c:pt idx="59">
                  <c:v>1908.0</c:v>
                </c:pt>
                <c:pt idx="60">
                  <c:v>1909.0</c:v>
                </c:pt>
                <c:pt idx="61">
                  <c:v>1910.0</c:v>
                </c:pt>
                <c:pt idx="62">
                  <c:v>1911.0</c:v>
                </c:pt>
                <c:pt idx="63">
                  <c:v>1912.0</c:v>
                </c:pt>
                <c:pt idx="64">
                  <c:v>1913.0</c:v>
                </c:pt>
                <c:pt idx="65">
                  <c:v>1914.0</c:v>
                </c:pt>
                <c:pt idx="66">
                  <c:v>1915.0</c:v>
                </c:pt>
                <c:pt idx="67">
                  <c:v>1916.0</c:v>
                </c:pt>
                <c:pt idx="68">
                  <c:v>1917.0</c:v>
                </c:pt>
                <c:pt idx="69">
                  <c:v>1918.0</c:v>
                </c:pt>
                <c:pt idx="70">
                  <c:v>1919.0</c:v>
                </c:pt>
                <c:pt idx="71">
                  <c:v>1920.0</c:v>
                </c:pt>
                <c:pt idx="72">
                  <c:v>1921.0</c:v>
                </c:pt>
                <c:pt idx="73">
                  <c:v>1922.0</c:v>
                </c:pt>
                <c:pt idx="74">
                  <c:v>1923.0</c:v>
                </c:pt>
                <c:pt idx="75">
                  <c:v>1924.0</c:v>
                </c:pt>
                <c:pt idx="76">
                  <c:v>1925.0</c:v>
                </c:pt>
                <c:pt idx="77">
                  <c:v>1926.0</c:v>
                </c:pt>
                <c:pt idx="78">
                  <c:v>1927.0</c:v>
                </c:pt>
                <c:pt idx="79">
                  <c:v>1928.0</c:v>
                </c:pt>
                <c:pt idx="80">
                  <c:v>1929.0</c:v>
                </c:pt>
                <c:pt idx="81">
                  <c:v>1930.0</c:v>
                </c:pt>
                <c:pt idx="82">
                  <c:v>1931.0</c:v>
                </c:pt>
                <c:pt idx="83">
                  <c:v>1932.0</c:v>
                </c:pt>
                <c:pt idx="84">
                  <c:v>1933.0</c:v>
                </c:pt>
                <c:pt idx="85">
                  <c:v>1934.0</c:v>
                </c:pt>
                <c:pt idx="86">
                  <c:v>1935.0</c:v>
                </c:pt>
                <c:pt idx="87">
                  <c:v>1936.0</c:v>
                </c:pt>
                <c:pt idx="88">
                  <c:v>1937.0</c:v>
                </c:pt>
                <c:pt idx="89">
                  <c:v>1938.0</c:v>
                </c:pt>
                <c:pt idx="90">
                  <c:v>1939.0</c:v>
                </c:pt>
                <c:pt idx="91">
                  <c:v>1940.0</c:v>
                </c:pt>
                <c:pt idx="92">
                  <c:v>1941.0</c:v>
                </c:pt>
                <c:pt idx="93">
                  <c:v>1942.0</c:v>
                </c:pt>
                <c:pt idx="94">
                  <c:v>1943.0</c:v>
                </c:pt>
                <c:pt idx="95">
                  <c:v>1944.0</c:v>
                </c:pt>
                <c:pt idx="96">
                  <c:v>1945.0</c:v>
                </c:pt>
                <c:pt idx="97">
                  <c:v>1946.0</c:v>
                </c:pt>
                <c:pt idx="98">
                  <c:v>1947.0</c:v>
                </c:pt>
                <c:pt idx="99">
                  <c:v>1948.0</c:v>
                </c:pt>
                <c:pt idx="100">
                  <c:v>1949.0</c:v>
                </c:pt>
                <c:pt idx="101">
                  <c:v>1950.0</c:v>
                </c:pt>
                <c:pt idx="102">
                  <c:v>1951.0</c:v>
                </c:pt>
                <c:pt idx="103">
                  <c:v>1952.0</c:v>
                </c:pt>
                <c:pt idx="104">
                  <c:v>1953.0</c:v>
                </c:pt>
                <c:pt idx="105">
                  <c:v>1954.0</c:v>
                </c:pt>
                <c:pt idx="106">
                  <c:v>1955.0</c:v>
                </c:pt>
                <c:pt idx="107">
                  <c:v>1956.0</c:v>
                </c:pt>
                <c:pt idx="108">
                  <c:v>1957.0</c:v>
                </c:pt>
                <c:pt idx="109">
                  <c:v>1958.0</c:v>
                </c:pt>
                <c:pt idx="110">
                  <c:v>1959.0</c:v>
                </c:pt>
                <c:pt idx="111">
                  <c:v>1960.0</c:v>
                </c:pt>
                <c:pt idx="112">
                  <c:v>1961.0</c:v>
                </c:pt>
                <c:pt idx="113">
                  <c:v>1962.0</c:v>
                </c:pt>
                <c:pt idx="114">
                  <c:v>1963.0</c:v>
                </c:pt>
                <c:pt idx="115">
                  <c:v>1964.0</c:v>
                </c:pt>
                <c:pt idx="116">
                  <c:v>1965.0</c:v>
                </c:pt>
                <c:pt idx="117">
                  <c:v>1966.0</c:v>
                </c:pt>
                <c:pt idx="118">
                  <c:v>1967.0</c:v>
                </c:pt>
                <c:pt idx="119">
                  <c:v>1968.0</c:v>
                </c:pt>
                <c:pt idx="120">
                  <c:v>1969.0</c:v>
                </c:pt>
                <c:pt idx="121">
                  <c:v>1970.0</c:v>
                </c:pt>
                <c:pt idx="122">
                  <c:v>1971.0</c:v>
                </c:pt>
                <c:pt idx="123">
                  <c:v>1972.0</c:v>
                </c:pt>
                <c:pt idx="124">
                  <c:v>1973.0</c:v>
                </c:pt>
                <c:pt idx="125">
                  <c:v>1974.0</c:v>
                </c:pt>
                <c:pt idx="126">
                  <c:v>1975.0</c:v>
                </c:pt>
                <c:pt idx="127">
                  <c:v>1976.0</c:v>
                </c:pt>
                <c:pt idx="128">
                  <c:v>1977.0</c:v>
                </c:pt>
                <c:pt idx="129">
                  <c:v>1978.0</c:v>
                </c:pt>
                <c:pt idx="130">
                  <c:v>1979.0</c:v>
                </c:pt>
                <c:pt idx="131">
                  <c:v>1980.0</c:v>
                </c:pt>
                <c:pt idx="132">
                  <c:v>1981.0</c:v>
                </c:pt>
                <c:pt idx="133">
                  <c:v>1982.0</c:v>
                </c:pt>
                <c:pt idx="134">
                  <c:v>1983.0</c:v>
                </c:pt>
                <c:pt idx="135">
                  <c:v>1984.0</c:v>
                </c:pt>
                <c:pt idx="136">
                  <c:v>1985.0</c:v>
                </c:pt>
                <c:pt idx="137">
                  <c:v>1986.0</c:v>
                </c:pt>
                <c:pt idx="138">
                  <c:v>1987.0</c:v>
                </c:pt>
                <c:pt idx="139">
                  <c:v>1988.0</c:v>
                </c:pt>
                <c:pt idx="140">
                  <c:v>1989.0</c:v>
                </c:pt>
                <c:pt idx="141">
                  <c:v>1990.0</c:v>
                </c:pt>
                <c:pt idx="142">
                  <c:v>1991.0</c:v>
                </c:pt>
                <c:pt idx="143">
                  <c:v>1992.0</c:v>
                </c:pt>
                <c:pt idx="144">
                  <c:v>1993.0</c:v>
                </c:pt>
                <c:pt idx="145">
                  <c:v>1994.0</c:v>
                </c:pt>
                <c:pt idx="146">
                  <c:v>1995.0</c:v>
                </c:pt>
                <c:pt idx="147">
                  <c:v>1996.0</c:v>
                </c:pt>
                <c:pt idx="148">
                  <c:v>1997.0</c:v>
                </c:pt>
                <c:pt idx="149">
                  <c:v>1998.0</c:v>
                </c:pt>
                <c:pt idx="150">
                  <c:v>1999.0</c:v>
                </c:pt>
                <c:pt idx="151">
                  <c:v>2000.0</c:v>
                </c:pt>
                <c:pt idx="152">
                  <c:v>2001.0</c:v>
                </c:pt>
                <c:pt idx="153">
                  <c:v>2002.0</c:v>
                </c:pt>
                <c:pt idx="154">
                  <c:v>2003.0</c:v>
                </c:pt>
                <c:pt idx="155">
                  <c:v>2004.0</c:v>
                </c:pt>
                <c:pt idx="156">
                  <c:v>2005.0</c:v>
                </c:pt>
                <c:pt idx="157">
                  <c:v>2006.0</c:v>
                </c:pt>
                <c:pt idx="158">
                  <c:v>2007.0</c:v>
                </c:pt>
                <c:pt idx="159">
                  <c:v>2008.0</c:v>
                </c:pt>
                <c:pt idx="160">
                  <c:v>2009.0</c:v>
                </c:pt>
                <c:pt idx="161">
                  <c:v>2010.0</c:v>
                </c:pt>
                <c:pt idx="162">
                  <c:v>2011.0</c:v>
                </c:pt>
                <c:pt idx="163">
                  <c:v>2012.0</c:v>
                </c:pt>
                <c:pt idx="164">
                  <c:v>2013.0</c:v>
                </c:pt>
              </c:numCache>
            </c:numRef>
          </c:xVal>
          <c:yVal>
            <c:numRef>
              <c:f>analysis!$H$104:$H$268</c:f>
              <c:numCache>
                <c:formatCode>0.0000</c:formatCode>
                <c:ptCount val="165"/>
                <c:pt idx="1">
                  <c:v>9.2509</c:v>
                </c:pt>
                <c:pt idx="2">
                  <c:v>9.249009900990098</c:v>
                </c:pt>
                <c:pt idx="3">
                  <c:v>9.238316831683168</c:v>
                </c:pt>
                <c:pt idx="4">
                  <c:v>9.238019801980197</c:v>
                </c:pt>
                <c:pt idx="5">
                  <c:v>9.256831683168316</c:v>
                </c:pt>
                <c:pt idx="6">
                  <c:v>9.255643564356434</c:v>
                </c:pt>
                <c:pt idx="7">
                  <c:v>9.244059405940591</c:v>
                </c:pt>
                <c:pt idx="8">
                  <c:v>9.246237623762374</c:v>
                </c:pt>
                <c:pt idx="9">
                  <c:v>9.254059405940593</c:v>
                </c:pt>
                <c:pt idx="10">
                  <c:v>9.252673267326732</c:v>
                </c:pt>
                <c:pt idx="11">
                  <c:v>9.263762376237623</c:v>
                </c:pt>
                <c:pt idx="12">
                  <c:v>9.247623762376232</c:v>
                </c:pt>
                <c:pt idx="13">
                  <c:v>9.249207920792074</c:v>
                </c:pt>
                <c:pt idx="14">
                  <c:v>9.247920792079203</c:v>
                </c:pt>
                <c:pt idx="15">
                  <c:v>9.256930693069307</c:v>
                </c:pt>
                <c:pt idx="16">
                  <c:v>9.256831683168314</c:v>
                </c:pt>
                <c:pt idx="17">
                  <c:v>9.26356435643564</c:v>
                </c:pt>
                <c:pt idx="18">
                  <c:v>9.27089108910891</c:v>
                </c:pt>
                <c:pt idx="19">
                  <c:v>9.270792079207918</c:v>
                </c:pt>
                <c:pt idx="20">
                  <c:v>9.285841584158415</c:v>
                </c:pt>
                <c:pt idx="21">
                  <c:v>9.289207920792077</c:v>
                </c:pt>
                <c:pt idx="22">
                  <c:v>9.288217821782176</c:v>
                </c:pt>
                <c:pt idx="23">
                  <c:v>9.287623762376235</c:v>
                </c:pt>
                <c:pt idx="24">
                  <c:v>9.30039603960396</c:v>
                </c:pt>
                <c:pt idx="25">
                  <c:v>9.29940594059406</c:v>
                </c:pt>
                <c:pt idx="26">
                  <c:v>9.299801980198017</c:v>
                </c:pt>
                <c:pt idx="27">
                  <c:v>9.303069306930694</c:v>
                </c:pt>
                <c:pt idx="28">
                  <c:v>9.299603960396038</c:v>
                </c:pt>
                <c:pt idx="29">
                  <c:v>9.30178217821782</c:v>
                </c:pt>
                <c:pt idx="30">
                  <c:v>9.303960396039602</c:v>
                </c:pt>
                <c:pt idx="31">
                  <c:v>9.28237623762376</c:v>
                </c:pt>
                <c:pt idx="32">
                  <c:v>9.268415841584158</c:v>
                </c:pt>
                <c:pt idx="33">
                  <c:v>9.258910891089108</c:v>
                </c:pt>
                <c:pt idx="34">
                  <c:v>9.249207920792076</c:v>
                </c:pt>
                <c:pt idx="35">
                  <c:v>9.256831683168316</c:v>
                </c:pt>
                <c:pt idx="36">
                  <c:v>9.255742574257427</c:v>
                </c:pt>
                <c:pt idx="37">
                  <c:v>9.25960396039604</c:v>
                </c:pt>
                <c:pt idx="38">
                  <c:v>9.262178217821782</c:v>
                </c:pt>
                <c:pt idx="39">
                  <c:v>9.26257425742574</c:v>
                </c:pt>
                <c:pt idx="40">
                  <c:v>9.25049504950495</c:v>
                </c:pt>
                <c:pt idx="41">
                  <c:v>9.245742574257425</c:v>
                </c:pt>
                <c:pt idx="42">
                  <c:v>9.243168316831682</c:v>
                </c:pt>
                <c:pt idx="43">
                  <c:v>9.233069306930691</c:v>
                </c:pt>
                <c:pt idx="44">
                  <c:v>9.22079207920792</c:v>
                </c:pt>
                <c:pt idx="45">
                  <c:v>9.225643564356433</c:v>
                </c:pt>
                <c:pt idx="46">
                  <c:v>9.223960396039601</c:v>
                </c:pt>
                <c:pt idx="47">
                  <c:v>9.21316831683168</c:v>
                </c:pt>
                <c:pt idx="48">
                  <c:v>9.215346534653464</c:v>
                </c:pt>
                <c:pt idx="49">
                  <c:v>9.215346534653464</c:v>
                </c:pt>
                <c:pt idx="50">
                  <c:v>9.219900990099008</c:v>
                </c:pt>
                <c:pt idx="51">
                  <c:v>9.220099009900987</c:v>
                </c:pt>
                <c:pt idx="52">
                  <c:v>9.237821782178212</c:v>
                </c:pt>
                <c:pt idx="53">
                  <c:v>9.236633663366337</c:v>
                </c:pt>
                <c:pt idx="54">
                  <c:v>9.229405940594058</c:v>
                </c:pt>
                <c:pt idx="55">
                  <c:v>9.23079207920792</c:v>
                </c:pt>
                <c:pt idx="56">
                  <c:v>9.234653465346531</c:v>
                </c:pt>
                <c:pt idx="57">
                  <c:v>9.233465346534651</c:v>
                </c:pt>
                <c:pt idx="58">
                  <c:v>9.243960396039602</c:v>
                </c:pt>
                <c:pt idx="59">
                  <c:v>9.235643564356437</c:v>
                </c:pt>
                <c:pt idx="60">
                  <c:v>9.238415841584157</c:v>
                </c:pt>
                <c:pt idx="61">
                  <c:v>9.236336633663366</c:v>
                </c:pt>
                <c:pt idx="62">
                  <c:v>9.240297029702971</c:v>
                </c:pt>
                <c:pt idx="63">
                  <c:v>9.25267326732673</c:v>
                </c:pt>
                <c:pt idx="64">
                  <c:v>9.247425742574256</c:v>
                </c:pt>
                <c:pt idx="65">
                  <c:v>9.26039603960396</c:v>
                </c:pt>
                <c:pt idx="66">
                  <c:v>9.268811881188117</c:v>
                </c:pt>
                <c:pt idx="67">
                  <c:v>9.28009900990099</c:v>
                </c:pt>
                <c:pt idx="68">
                  <c:v>9.282970297029702</c:v>
                </c:pt>
                <c:pt idx="69">
                  <c:v>9.289603960396038</c:v>
                </c:pt>
                <c:pt idx="70">
                  <c:v>9.296039603960394</c:v>
                </c:pt>
                <c:pt idx="71">
                  <c:v>9.282178217821781</c:v>
                </c:pt>
                <c:pt idx="72">
                  <c:v>9.283069306930691</c:v>
                </c:pt>
                <c:pt idx="73">
                  <c:v>9.30277227722772</c:v>
                </c:pt>
                <c:pt idx="74">
                  <c:v>9.294653465346533</c:v>
                </c:pt>
                <c:pt idx="75">
                  <c:v>9.282871287128711</c:v>
                </c:pt>
                <c:pt idx="76">
                  <c:v>9.288217821782176</c:v>
                </c:pt>
                <c:pt idx="77">
                  <c:v>9.284851485148511</c:v>
                </c:pt>
                <c:pt idx="78">
                  <c:v>9.283366336633662</c:v>
                </c:pt>
                <c:pt idx="79">
                  <c:v>9.274752475247523</c:v>
                </c:pt>
                <c:pt idx="80">
                  <c:v>9.277920792079206</c:v>
                </c:pt>
                <c:pt idx="81">
                  <c:v>9.267920792079208</c:v>
                </c:pt>
                <c:pt idx="82">
                  <c:v>9.285247524752474</c:v>
                </c:pt>
                <c:pt idx="83">
                  <c:v>9.288613861386137</c:v>
                </c:pt>
                <c:pt idx="84">
                  <c:v>9.284257425742574</c:v>
                </c:pt>
                <c:pt idx="85">
                  <c:v>9.291386138613863</c:v>
                </c:pt>
                <c:pt idx="86">
                  <c:v>9.298415841584161</c:v>
                </c:pt>
                <c:pt idx="87">
                  <c:v>9.291584158415842</c:v>
                </c:pt>
                <c:pt idx="88">
                  <c:v>9.29108910891089</c:v>
                </c:pt>
                <c:pt idx="89">
                  <c:v>9.29752475247525</c:v>
                </c:pt>
                <c:pt idx="90">
                  <c:v>9.31069306930693</c:v>
                </c:pt>
                <c:pt idx="91">
                  <c:v>9.327722772277231</c:v>
                </c:pt>
                <c:pt idx="92">
                  <c:v>9.329405940594062</c:v>
                </c:pt>
                <c:pt idx="93">
                  <c:v>9.333465346534657</c:v>
                </c:pt>
                <c:pt idx="94">
                  <c:v>9.333267326732678</c:v>
                </c:pt>
                <c:pt idx="95">
                  <c:v>9.340792079207927</c:v>
                </c:pt>
                <c:pt idx="96">
                  <c:v>9.342970297029706</c:v>
                </c:pt>
                <c:pt idx="97">
                  <c:v>9.358217821782181</c:v>
                </c:pt>
                <c:pt idx="98">
                  <c:v>9.369306930693074</c:v>
                </c:pt>
                <c:pt idx="99">
                  <c:v>9.362079207920798</c:v>
                </c:pt>
                <c:pt idx="100">
                  <c:v>9.371188118811885</c:v>
                </c:pt>
                <c:pt idx="101">
                  <c:v>9.382178217821786</c:v>
                </c:pt>
                <c:pt idx="102">
                  <c:v>9.38544554455446</c:v>
                </c:pt>
                <c:pt idx="103">
                  <c:v>9.390000000000004</c:v>
                </c:pt>
                <c:pt idx="104">
                  <c:v>9.391782178217825</c:v>
                </c:pt>
                <c:pt idx="105">
                  <c:v>9.391683168316835</c:v>
                </c:pt>
                <c:pt idx="106">
                  <c:v>9.400693069306935</c:v>
                </c:pt>
                <c:pt idx="107">
                  <c:v>9.401584158415847</c:v>
                </c:pt>
                <c:pt idx="108">
                  <c:v>9.409900990099012</c:v>
                </c:pt>
                <c:pt idx="109">
                  <c:v>9.420693069306935</c:v>
                </c:pt>
                <c:pt idx="110">
                  <c:v>9.415247524752478</c:v>
                </c:pt>
                <c:pt idx="111">
                  <c:v>9.429405940594062</c:v>
                </c:pt>
                <c:pt idx="112">
                  <c:v>9.42851485148515</c:v>
                </c:pt>
                <c:pt idx="113">
                  <c:v>9.448613861386141</c:v>
                </c:pt>
                <c:pt idx="114">
                  <c:v>9.440990099009905</c:v>
                </c:pt>
                <c:pt idx="115">
                  <c:v>9.430297029702971</c:v>
                </c:pt>
                <c:pt idx="116">
                  <c:v>9.42663366336634</c:v>
                </c:pt>
                <c:pt idx="117">
                  <c:v>9.42950495049505</c:v>
                </c:pt>
                <c:pt idx="118">
                  <c:v>9.427227722772278</c:v>
                </c:pt>
                <c:pt idx="119">
                  <c:v>9.42841584158416</c:v>
                </c:pt>
                <c:pt idx="120">
                  <c:v>9.432574257425748</c:v>
                </c:pt>
                <c:pt idx="121">
                  <c:v>9.422376237623767</c:v>
                </c:pt>
                <c:pt idx="122">
                  <c:v>9.424653465346536</c:v>
                </c:pt>
                <c:pt idx="123">
                  <c:v>9.434059405940594</c:v>
                </c:pt>
                <c:pt idx="124">
                  <c:v>9.438415841584161</c:v>
                </c:pt>
                <c:pt idx="125">
                  <c:v>9.435247524752475</c:v>
                </c:pt>
                <c:pt idx="126">
                  <c:v>9.43960396039604</c:v>
                </c:pt>
                <c:pt idx="127">
                  <c:v>9.445742574257426</c:v>
                </c:pt>
                <c:pt idx="128">
                  <c:v>9.454158415841585</c:v>
                </c:pt>
                <c:pt idx="129">
                  <c:v>9.45356435643564</c:v>
                </c:pt>
                <c:pt idx="130">
                  <c:v>9.45336633663366</c:v>
                </c:pt>
                <c:pt idx="131">
                  <c:v>9.449306930693067</c:v>
                </c:pt>
                <c:pt idx="132">
                  <c:v>9.468316831683166</c:v>
                </c:pt>
                <c:pt idx="133">
                  <c:v>9.468613861386137</c:v>
                </c:pt>
                <c:pt idx="134">
                  <c:v>9.48207920792079</c:v>
                </c:pt>
                <c:pt idx="135">
                  <c:v>9.488910891089108</c:v>
                </c:pt>
                <c:pt idx="136">
                  <c:v>9.494257425742573</c:v>
                </c:pt>
                <c:pt idx="137">
                  <c:v>9.485742574257427</c:v>
                </c:pt>
                <c:pt idx="138">
                  <c:v>9.48831683168317</c:v>
                </c:pt>
                <c:pt idx="139">
                  <c:v>9.492475247524755</c:v>
                </c:pt>
                <c:pt idx="140">
                  <c:v>9.506633663366336</c:v>
                </c:pt>
                <c:pt idx="141">
                  <c:v>9.530891089108912</c:v>
                </c:pt>
                <c:pt idx="142">
                  <c:v>9.5509900990099</c:v>
                </c:pt>
                <c:pt idx="143">
                  <c:v>9.5590099009901</c:v>
                </c:pt>
                <c:pt idx="144">
                  <c:v>9.573861386138613</c:v>
                </c:pt>
                <c:pt idx="145">
                  <c:v>9.587128712871285</c:v>
                </c:pt>
                <c:pt idx="146">
                  <c:v>9.591386138613861</c:v>
                </c:pt>
                <c:pt idx="147">
                  <c:v>9.60257425742574</c:v>
                </c:pt>
                <c:pt idx="148">
                  <c:v>9.606138613861386</c:v>
                </c:pt>
                <c:pt idx="149">
                  <c:v>9.618316831683167</c:v>
                </c:pt>
                <c:pt idx="150">
                  <c:v>9.627227722772273</c:v>
                </c:pt>
                <c:pt idx="151">
                  <c:v>9.634950495049503</c:v>
                </c:pt>
                <c:pt idx="152">
                  <c:v>9.64158415841584</c:v>
                </c:pt>
                <c:pt idx="153">
                  <c:v>9.646039603960394</c:v>
                </c:pt>
                <c:pt idx="154">
                  <c:v>9.6629702970297</c:v>
                </c:pt>
                <c:pt idx="155">
                  <c:v>9.68138613861386</c:v>
                </c:pt>
                <c:pt idx="156">
                  <c:v>9.694455445544552</c:v>
                </c:pt>
                <c:pt idx="157">
                  <c:v>9.708811881188117</c:v>
                </c:pt>
                <c:pt idx="158">
                  <c:v>9.727128712871282</c:v>
                </c:pt>
                <c:pt idx="159">
                  <c:v>9.739108910891087</c:v>
                </c:pt>
                <c:pt idx="160">
                  <c:v>9.752475247524754</c:v>
                </c:pt>
                <c:pt idx="161">
                  <c:v>9.764455445544552</c:v>
                </c:pt>
                <c:pt idx="162">
                  <c:v>9.771188118811878</c:v>
                </c:pt>
                <c:pt idx="163">
                  <c:v>9.789009900990098</c:v>
                </c:pt>
                <c:pt idx="164">
                  <c:v>9.786831683168317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969456"/>
        <c:axId val="527972848"/>
      </c:scatterChart>
      <c:valAx>
        <c:axId val="527969456"/>
        <c:scaling>
          <c:orientation val="minMax"/>
          <c:max val="2015.0"/>
          <c:min val="185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GB"/>
            </a:p>
          </c:txPr>
        </c:title>
        <c:numFmt formatCode="#,##0;\(#,##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GB"/>
          </a:p>
        </c:txPr>
        <c:crossAx val="527972848"/>
        <c:crosses val="autoZero"/>
        <c:crossBetween val="midCat"/>
      </c:valAx>
      <c:valAx>
        <c:axId val="527972848"/>
        <c:scaling>
          <c:orientation val="minMax"/>
          <c:min val="7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Temperature, Celsius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GB"/>
          </a:p>
        </c:txPr>
        <c:crossAx val="527969456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90250706366622"/>
          <c:y val="0.641938103060858"/>
          <c:w val="0.245736342383432"/>
          <c:h val="0.1744789994775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>
          <a:latin typeface="+mj-lt"/>
        </a:defRPr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480672245812"/>
          <c:y val="0.116397174617879"/>
          <c:w val="0.850775034010801"/>
          <c:h val="0.718683196515329"/>
        </c:manualLayout>
      </c:layout>
      <c:scatterChart>
        <c:scatterStyle val="lineMarker"/>
        <c:varyColors val="0"/>
        <c:ser>
          <c:idx val="0"/>
          <c:order val="0"/>
          <c:tx>
            <c:strRef>
              <c:f>analysis!$B$4</c:f>
              <c:strCache>
                <c:ptCount val="1"/>
                <c:pt idx="0">
                  <c:v>Global</c:v>
                </c:pt>
              </c:strCache>
            </c:strRef>
          </c:tx>
          <c:spPr>
            <a:ln w="349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analysis!$A$152:$A$268</c:f>
              <c:numCache>
                <c:formatCode>General</c:formatCode>
                <c:ptCount val="117"/>
                <c:pt idx="0">
                  <c:v>1897.0</c:v>
                </c:pt>
                <c:pt idx="1">
                  <c:v>1898.0</c:v>
                </c:pt>
                <c:pt idx="2">
                  <c:v>1899.0</c:v>
                </c:pt>
                <c:pt idx="3">
                  <c:v>1900.0</c:v>
                </c:pt>
                <c:pt idx="4">
                  <c:v>1901.0</c:v>
                </c:pt>
                <c:pt idx="5">
                  <c:v>1902.0</c:v>
                </c:pt>
                <c:pt idx="6">
                  <c:v>1903.0</c:v>
                </c:pt>
                <c:pt idx="7">
                  <c:v>1904.0</c:v>
                </c:pt>
                <c:pt idx="8">
                  <c:v>1905.0</c:v>
                </c:pt>
                <c:pt idx="9">
                  <c:v>1906.0</c:v>
                </c:pt>
                <c:pt idx="10">
                  <c:v>1907.0</c:v>
                </c:pt>
                <c:pt idx="11">
                  <c:v>1908.0</c:v>
                </c:pt>
                <c:pt idx="12">
                  <c:v>1909.0</c:v>
                </c:pt>
                <c:pt idx="13">
                  <c:v>1910.0</c:v>
                </c:pt>
                <c:pt idx="14">
                  <c:v>1911.0</c:v>
                </c:pt>
                <c:pt idx="15">
                  <c:v>1912.0</c:v>
                </c:pt>
                <c:pt idx="16">
                  <c:v>1913.0</c:v>
                </c:pt>
                <c:pt idx="17">
                  <c:v>1914.0</c:v>
                </c:pt>
                <c:pt idx="18">
                  <c:v>1915.0</c:v>
                </c:pt>
                <c:pt idx="19">
                  <c:v>1916.0</c:v>
                </c:pt>
                <c:pt idx="20">
                  <c:v>1917.0</c:v>
                </c:pt>
                <c:pt idx="21">
                  <c:v>1918.0</c:v>
                </c:pt>
                <c:pt idx="22">
                  <c:v>1919.0</c:v>
                </c:pt>
                <c:pt idx="23">
                  <c:v>1920.0</c:v>
                </c:pt>
                <c:pt idx="24">
                  <c:v>1921.0</c:v>
                </c:pt>
                <c:pt idx="25">
                  <c:v>1922.0</c:v>
                </c:pt>
                <c:pt idx="26">
                  <c:v>1923.0</c:v>
                </c:pt>
                <c:pt idx="27">
                  <c:v>1924.0</c:v>
                </c:pt>
                <c:pt idx="28">
                  <c:v>1925.0</c:v>
                </c:pt>
                <c:pt idx="29">
                  <c:v>1926.0</c:v>
                </c:pt>
                <c:pt idx="30">
                  <c:v>1927.0</c:v>
                </c:pt>
                <c:pt idx="31">
                  <c:v>1928.0</c:v>
                </c:pt>
                <c:pt idx="32">
                  <c:v>1929.0</c:v>
                </c:pt>
                <c:pt idx="33">
                  <c:v>1930.0</c:v>
                </c:pt>
                <c:pt idx="34">
                  <c:v>1931.0</c:v>
                </c:pt>
                <c:pt idx="35">
                  <c:v>1932.0</c:v>
                </c:pt>
                <c:pt idx="36">
                  <c:v>1933.0</c:v>
                </c:pt>
                <c:pt idx="37">
                  <c:v>1934.0</c:v>
                </c:pt>
                <c:pt idx="38">
                  <c:v>1935.0</c:v>
                </c:pt>
                <c:pt idx="39">
                  <c:v>1936.0</c:v>
                </c:pt>
                <c:pt idx="40">
                  <c:v>1937.0</c:v>
                </c:pt>
                <c:pt idx="41">
                  <c:v>1938.0</c:v>
                </c:pt>
                <c:pt idx="42">
                  <c:v>1939.0</c:v>
                </c:pt>
                <c:pt idx="43">
                  <c:v>1940.0</c:v>
                </c:pt>
                <c:pt idx="44">
                  <c:v>1941.0</c:v>
                </c:pt>
                <c:pt idx="45">
                  <c:v>1942.0</c:v>
                </c:pt>
                <c:pt idx="46">
                  <c:v>1943.0</c:v>
                </c:pt>
                <c:pt idx="47">
                  <c:v>1944.0</c:v>
                </c:pt>
                <c:pt idx="48">
                  <c:v>1945.0</c:v>
                </c:pt>
                <c:pt idx="49">
                  <c:v>1946.0</c:v>
                </c:pt>
                <c:pt idx="50">
                  <c:v>1947.0</c:v>
                </c:pt>
                <c:pt idx="51">
                  <c:v>1948.0</c:v>
                </c:pt>
                <c:pt idx="52">
                  <c:v>1949.0</c:v>
                </c:pt>
                <c:pt idx="53">
                  <c:v>1950.0</c:v>
                </c:pt>
                <c:pt idx="54">
                  <c:v>1951.0</c:v>
                </c:pt>
                <c:pt idx="55">
                  <c:v>1952.0</c:v>
                </c:pt>
                <c:pt idx="56">
                  <c:v>1953.0</c:v>
                </c:pt>
                <c:pt idx="57">
                  <c:v>1954.0</c:v>
                </c:pt>
                <c:pt idx="58">
                  <c:v>1955.0</c:v>
                </c:pt>
                <c:pt idx="59">
                  <c:v>1956.0</c:v>
                </c:pt>
                <c:pt idx="60">
                  <c:v>1957.0</c:v>
                </c:pt>
                <c:pt idx="61">
                  <c:v>1958.0</c:v>
                </c:pt>
                <c:pt idx="62">
                  <c:v>1959.0</c:v>
                </c:pt>
                <c:pt idx="63">
                  <c:v>1960.0</c:v>
                </c:pt>
                <c:pt idx="64">
                  <c:v>1961.0</c:v>
                </c:pt>
                <c:pt idx="65">
                  <c:v>1962.0</c:v>
                </c:pt>
                <c:pt idx="66">
                  <c:v>1963.0</c:v>
                </c:pt>
                <c:pt idx="67">
                  <c:v>1964.0</c:v>
                </c:pt>
                <c:pt idx="68">
                  <c:v>1965.0</c:v>
                </c:pt>
                <c:pt idx="69">
                  <c:v>1966.0</c:v>
                </c:pt>
                <c:pt idx="70">
                  <c:v>1967.0</c:v>
                </c:pt>
                <c:pt idx="71">
                  <c:v>1968.0</c:v>
                </c:pt>
                <c:pt idx="72">
                  <c:v>1969.0</c:v>
                </c:pt>
                <c:pt idx="73">
                  <c:v>1970.0</c:v>
                </c:pt>
                <c:pt idx="74">
                  <c:v>1971.0</c:v>
                </c:pt>
                <c:pt idx="75">
                  <c:v>1972.0</c:v>
                </c:pt>
                <c:pt idx="76">
                  <c:v>1973.0</c:v>
                </c:pt>
                <c:pt idx="77">
                  <c:v>1974.0</c:v>
                </c:pt>
                <c:pt idx="78">
                  <c:v>1975.0</c:v>
                </c:pt>
                <c:pt idx="79">
                  <c:v>1976.0</c:v>
                </c:pt>
                <c:pt idx="80">
                  <c:v>1977.0</c:v>
                </c:pt>
                <c:pt idx="81">
                  <c:v>1978.0</c:v>
                </c:pt>
                <c:pt idx="82">
                  <c:v>1979.0</c:v>
                </c:pt>
                <c:pt idx="83">
                  <c:v>1980.0</c:v>
                </c:pt>
                <c:pt idx="84">
                  <c:v>1981.0</c:v>
                </c:pt>
                <c:pt idx="85">
                  <c:v>1982.0</c:v>
                </c:pt>
                <c:pt idx="86">
                  <c:v>1983.0</c:v>
                </c:pt>
                <c:pt idx="87">
                  <c:v>1984.0</c:v>
                </c:pt>
                <c:pt idx="88">
                  <c:v>1985.0</c:v>
                </c:pt>
                <c:pt idx="89">
                  <c:v>1986.0</c:v>
                </c:pt>
                <c:pt idx="90">
                  <c:v>1987.0</c:v>
                </c:pt>
                <c:pt idx="91">
                  <c:v>1988.0</c:v>
                </c:pt>
                <c:pt idx="92">
                  <c:v>1989.0</c:v>
                </c:pt>
                <c:pt idx="93">
                  <c:v>1990.0</c:v>
                </c:pt>
                <c:pt idx="94">
                  <c:v>1991.0</c:v>
                </c:pt>
                <c:pt idx="95">
                  <c:v>1992.0</c:v>
                </c:pt>
                <c:pt idx="96">
                  <c:v>1993.0</c:v>
                </c:pt>
                <c:pt idx="97">
                  <c:v>1994.0</c:v>
                </c:pt>
                <c:pt idx="98">
                  <c:v>1995.0</c:v>
                </c:pt>
                <c:pt idx="99">
                  <c:v>1996.0</c:v>
                </c:pt>
                <c:pt idx="100">
                  <c:v>1997.0</c:v>
                </c:pt>
                <c:pt idx="101">
                  <c:v>1998.0</c:v>
                </c:pt>
                <c:pt idx="102">
                  <c:v>1999.0</c:v>
                </c:pt>
                <c:pt idx="103">
                  <c:v>2000.0</c:v>
                </c:pt>
                <c:pt idx="104">
                  <c:v>2001.0</c:v>
                </c:pt>
                <c:pt idx="105">
                  <c:v>2002.0</c:v>
                </c:pt>
                <c:pt idx="106">
                  <c:v>2003.0</c:v>
                </c:pt>
                <c:pt idx="107">
                  <c:v>2004.0</c:v>
                </c:pt>
                <c:pt idx="108">
                  <c:v>2005.0</c:v>
                </c:pt>
                <c:pt idx="109">
                  <c:v>2006.0</c:v>
                </c:pt>
                <c:pt idx="110">
                  <c:v>2007.0</c:v>
                </c:pt>
                <c:pt idx="111">
                  <c:v>2008.0</c:v>
                </c:pt>
                <c:pt idx="112">
                  <c:v>2009.0</c:v>
                </c:pt>
                <c:pt idx="113">
                  <c:v>2010.0</c:v>
                </c:pt>
                <c:pt idx="114">
                  <c:v>2011.0</c:v>
                </c:pt>
                <c:pt idx="115">
                  <c:v>2012.0</c:v>
                </c:pt>
                <c:pt idx="116">
                  <c:v>2013.0</c:v>
                </c:pt>
              </c:numCache>
            </c:numRef>
          </c:xVal>
          <c:yVal>
            <c:numRef>
              <c:f>analysis!$J$152:$J$268</c:f>
              <c:numCache>
                <c:formatCode>0.00000</c:formatCode>
                <c:ptCount val="117"/>
                <c:pt idx="0">
                  <c:v>0.959399695497716</c:v>
                </c:pt>
                <c:pt idx="1">
                  <c:v>0.95942338379419</c:v>
                </c:pt>
                <c:pt idx="2">
                  <c:v>0.959032526902367</c:v>
                </c:pt>
                <c:pt idx="3">
                  <c:v>0.958712734899967</c:v>
                </c:pt>
                <c:pt idx="4">
                  <c:v>0.95870089075173</c:v>
                </c:pt>
                <c:pt idx="5">
                  <c:v>0.958771955641152</c:v>
                </c:pt>
                <c:pt idx="6">
                  <c:v>0.958428475342278</c:v>
                </c:pt>
                <c:pt idx="7">
                  <c:v>0.958002086005744</c:v>
                </c:pt>
                <c:pt idx="8">
                  <c:v>0.957516475928025</c:v>
                </c:pt>
                <c:pt idx="9">
                  <c:v>0.956793982885565</c:v>
                </c:pt>
                <c:pt idx="10">
                  <c:v>0.956580788217298</c:v>
                </c:pt>
                <c:pt idx="11">
                  <c:v>0.956012269101919</c:v>
                </c:pt>
                <c:pt idx="12">
                  <c:v>0.955905671767786</c:v>
                </c:pt>
                <c:pt idx="13">
                  <c:v>0.956557099920823</c:v>
                </c:pt>
                <c:pt idx="14">
                  <c:v>0.957907332819847</c:v>
                </c:pt>
                <c:pt idx="15">
                  <c:v>0.959399695497716</c:v>
                </c:pt>
                <c:pt idx="16">
                  <c:v>0.96095127891677</c:v>
                </c:pt>
                <c:pt idx="17">
                  <c:v>0.962431797446401</c:v>
                </c:pt>
                <c:pt idx="18">
                  <c:v>0.963438550046551</c:v>
                </c:pt>
                <c:pt idx="19">
                  <c:v>0.964622964870256</c:v>
                </c:pt>
                <c:pt idx="20">
                  <c:v>0.965795535545724</c:v>
                </c:pt>
                <c:pt idx="21">
                  <c:v>0.967074703555326</c:v>
                </c:pt>
                <c:pt idx="22">
                  <c:v>0.968436780602587</c:v>
                </c:pt>
                <c:pt idx="23">
                  <c:v>0.969088208755625</c:v>
                </c:pt>
                <c:pt idx="24">
                  <c:v>0.970260779431093</c:v>
                </c:pt>
                <c:pt idx="25">
                  <c:v>0.971385973513613</c:v>
                </c:pt>
                <c:pt idx="26">
                  <c:v>0.971764986257199</c:v>
                </c:pt>
                <c:pt idx="27">
                  <c:v>0.972037401666651</c:v>
                </c:pt>
                <c:pt idx="28">
                  <c:v>0.972973089377378</c:v>
                </c:pt>
                <c:pt idx="29">
                  <c:v>0.972949401080904</c:v>
                </c:pt>
                <c:pt idx="30">
                  <c:v>0.973352102120964</c:v>
                </c:pt>
                <c:pt idx="31">
                  <c:v>0.973541608492756</c:v>
                </c:pt>
                <c:pt idx="32">
                  <c:v>0.97332841382449</c:v>
                </c:pt>
                <c:pt idx="33">
                  <c:v>0.973411322862149</c:v>
                </c:pt>
                <c:pt idx="34">
                  <c:v>0.974228569090505</c:v>
                </c:pt>
                <c:pt idx="35">
                  <c:v>0.974465452055247</c:v>
                </c:pt>
                <c:pt idx="36">
                  <c:v>0.975732775916611</c:v>
                </c:pt>
                <c:pt idx="37">
                  <c:v>0.976786905109709</c:v>
                </c:pt>
                <c:pt idx="38">
                  <c:v>0.977521242300406</c:v>
                </c:pt>
                <c:pt idx="39">
                  <c:v>0.977959475785177</c:v>
                </c:pt>
                <c:pt idx="40">
                  <c:v>0.979333396980675</c:v>
                </c:pt>
                <c:pt idx="41">
                  <c:v>0.98051781180438</c:v>
                </c:pt>
                <c:pt idx="42">
                  <c:v>0.982270745743464</c:v>
                </c:pt>
                <c:pt idx="43">
                  <c:v>0.983751264273096</c:v>
                </c:pt>
                <c:pt idx="44">
                  <c:v>0.985089653023883</c:v>
                </c:pt>
                <c:pt idx="45">
                  <c:v>0.986238535402877</c:v>
                </c:pt>
                <c:pt idx="46">
                  <c:v>0.98747032681953</c:v>
                </c:pt>
                <c:pt idx="47">
                  <c:v>0.988346793789072</c:v>
                </c:pt>
                <c:pt idx="48">
                  <c:v>0.989152195869192</c:v>
                </c:pt>
                <c:pt idx="49">
                  <c:v>0.990253701655238</c:v>
                </c:pt>
                <c:pt idx="50">
                  <c:v>0.991236765958913</c:v>
                </c:pt>
                <c:pt idx="51">
                  <c:v>0.991532869664839</c:v>
                </c:pt>
                <c:pt idx="52">
                  <c:v>0.992314583448485</c:v>
                </c:pt>
                <c:pt idx="53">
                  <c:v>0.993037076490945</c:v>
                </c:pt>
                <c:pt idx="54">
                  <c:v>0.99349899827219</c:v>
                </c:pt>
                <c:pt idx="55">
                  <c:v>0.994363621093495</c:v>
                </c:pt>
                <c:pt idx="56">
                  <c:v>0.994908451912399</c:v>
                </c:pt>
                <c:pt idx="57">
                  <c:v>0.995820451326652</c:v>
                </c:pt>
                <c:pt idx="58">
                  <c:v>0.996436347034979</c:v>
                </c:pt>
                <c:pt idx="59">
                  <c:v>0.996933801260935</c:v>
                </c:pt>
                <c:pt idx="60">
                  <c:v>0.997135151780965</c:v>
                </c:pt>
                <c:pt idx="61">
                  <c:v>0.99799977460227</c:v>
                </c:pt>
                <c:pt idx="62">
                  <c:v>0.999196033574212</c:v>
                </c:pt>
                <c:pt idx="63">
                  <c:v>0.999942214913146</c:v>
                </c:pt>
                <c:pt idx="64">
                  <c:v>1.000333071804969</c:v>
                </c:pt>
                <c:pt idx="65">
                  <c:v>1.001327980256881</c:v>
                </c:pt>
                <c:pt idx="66">
                  <c:v>1.002393953598216</c:v>
                </c:pt>
                <c:pt idx="67">
                  <c:v>1.003933692869033</c:v>
                </c:pt>
                <c:pt idx="68">
                  <c:v>1.004289017316145</c:v>
                </c:pt>
                <c:pt idx="69">
                  <c:v>1.004940445469182</c:v>
                </c:pt>
                <c:pt idx="70">
                  <c:v>1.005437899695139</c:v>
                </c:pt>
                <c:pt idx="71">
                  <c:v>1.005923509772858</c:v>
                </c:pt>
                <c:pt idx="72">
                  <c:v>1.006018262958754</c:v>
                </c:pt>
                <c:pt idx="73">
                  <c:v>1.006432808147051</c:v>
                </c:pt>
                <c:pt idx="74">
                  <c:v>1.006752600149451</c:v>
                </c:pt>
                <c:pt idx="75">
                  <c:v>1.007226366078934</c:v>
                </c:pt>
                <c:pt idx="76">
                  <c:v>1.007676443711941</c:v>
                </c:pt>
                <c:pt idx="77">
                  <c:v>1.008576598977957</c:v>
                </c:pt>
                <c:pt idx="78">
                  <c:v>1.008718728756802</c:v>
                </c:pt>
                <c:pt idx="79">
                  <c:v>1.009085897352151</c:v>
                </c:pt>
                <c:pt idx="80">
                  <c:v>1.009666260615766</c:v>
                </c:pt>
                <c:pt idx="81">
                  <c:v>1.01057826003002</c:v>
                </c:pt>
                <c:pt idx="82">
                  <c:v>1.010755922253575</c:v>
                </c:pt>
                <c:pt idx="83">
                  <c:v>1.010637480771205</c:v>
                </c:pt>
                <c:pt idx="84">
                  <c:v>1.011596856778406</c:v>
                </c:pt>
                <c:pt idx="85">
                  <c:v>1.012840492343297</c:v>
                </c:pt>
                <c:pt idx="86">
                  <c:v>1.013278725828068</c:v>
                </c:pt>
                <c:pt idx="87">
                  <c:v>1.014344699169402</c:v>
                </c:pt>
                <c:pt idx="88">
                  <c:v>1.015185633694233</c:v>
                </c:pt>
                <c:pt idx="89">
                  <c:v>1.016239762887331</c:v>
                </c:pt>
                <c:pt idx="90">
                  <c:v>1.017317580376902</c:v>
                </c:pt>
                <c:pt idx="91">
                  <c:v>1.018549371793556</c:v>
                </c:pt>
                <c:pt idx="92">
                  <c:v>1.020077266916136</c:v>
                </c:pt>
                <c:pt idx="93">
                  <c:v>1.021060331219811</c:v>
                </c:pt>
                <c:pt idx="94">
                  <c:v>1.022138148709383</c:v>
                </c:pt>
                <c:pt idx="95">
                  <c:v>1.023571290646066</c:v>
                </c:pt>
                <c:pt idx="96">
                  <c:v>1.024542510801504</c:v>
                </c:pt>
                <c:pt idx="97">
                  <c:v>1.025490042660468</c:v>
                </c:pt>
                <c:pt idx="98">
                  <c:v>1.0266507691877</c:v>
                </c:pt>
                <c:pt idx="99">
                  <c:v>1.028060222827909</c:v>
                </c:pt>
                <c:pt idx="100">
                  <c:v>1.029114352021006</c:v>
                </c:pt>
                <c:pt idx="101">
                  <c:v>1.030286922696475</c:v>
                </c:pt>
                <c:pt idx="102">
                  <c:v>1.031743752929632</c:v>
                </c:pt>
                <c:pt idx="103">
                  <c:v>1.033058453383945</c:v>
                </c:pt>
                <c:pt idx="104">
                  <c:v>1.03400598524291</c:v>
                </c:pt>
                <c:pt idx="105">
                  <c:v>1.035083802732481</c:v>
                </c:pt>
                <c:pt idx="106">
                  <c:v>1.036303750000897</c:v>
                </c:pt>
                <c:pt idx="107">
                  <c:v>1.037760580234055</c:v>
                </c:pt>
                <c:pt idx="108">
                  <c:v>1.039063436540131</c:v>
                </c:pt>
                <c:pt idx="109">
                  <c:v>1.040970344406296</c:v>
                </c:pt>
                <c:pt idx="110">
                  <c:v>1.042510083677113</c:v>
                </c:pt>
                <c:pt idx="111">
                  <c:v>1.044109043689115</c:v>
                </c:pt>
                <c:pt idx="112">
                  <c:v>1.045861977628199</c:v>
                </c:pt>
                <c:pt idx="113">
                  <c:v>1.047425405195489</c:v>
                </c:pt>
                <c:pt idx="114">
                  <c:v>1.049225715727522</c:v>
                </c:pt>
                <c:pt idx="115">
                  <c:v>1.05076545499834</c:v>
                </c:pt>
                <c:pt idx="116">
                  <c:v>1.052340726713866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analysis!$C$4</c:f>
              <c:strCache>
                <c:ptCount val="1"/>
                <c:pt idx="0">
                  <c:v>London</c:v>
                </c:pt>
              </c:strCache>
            </c:strRef>
          </c:tx>
          <c:spPr>
            <a:ln w="349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analysis!$A$152:$A$268</c:f>
              <c:numCache>
                <c:formatCode>General</c:formatCode>
                <c:ptCount val="117"/>
                <c:pt idx="0">
                  <c:v>1897.0</c:v>
                </c:pt>
                <c:pt idx="1">
                  <c:v>1898.0</c:v>
                </c:pt>
                <c:pt idx="2">
                  <c:v>1899.0</c:v>
                </c:pt>
                <c:pt idx="3">
                  <c:v>1900.0</c:v>
                </c:pt>
                <c:pt idx="4">
                  <c:v>1901.0</c:v>
                </c:pt>
                <c:pt idx="5">
                  <c:v>1902.0</c:v>
                </c:pt>
                <c:pt idx="6">
                  <c:v>1903.0</c:v>
                </c:pt>
                <c:pt idx="7">
                  <c:v>1904.0</c:v>
                </c:pt>
                <c:pt idx="8">
                  <c:v>1905.0</c:v>
                </c:pt>
                <c:pt idx="9">
                  <c:v>1906.0</c:v>
                </c:pt>
                <c:pt idx="10">
                  <c:v>1907.0</c:v>
                </c:pt>
                <c:pt idx="11">
                  <c:v>1908.0</c:v>
                </c:pt>
                <c:pt idx="12">
                  <c:v>1909.0</c:v>
                </c:pt>
                <c:pt idx="13">
                  <c:v>1910.0</c:v>
                </c:pt>
                <c:pt idx="14">
                  <c:v>1911.0</c:v>
                </c:pt>
                <c:pt idx="15">
                  <c:v>1912.0</c:v>
                </c:pt>
                <c:pt idx="16">
                  <c:v>1913.0</c:v>
                </c:pt>
                <c:pt idx="17">
                  <c:v>1914.0</c:v>
                </c:pt>
                <c:pt idx="18">
                  <c:v>1915.0</c:v>
                </c:pt>
                <c:pt idx="19">
                  <c:v>1916.0</c:v>
                </c:pt>
                <c:pt idx="20">
                  <c:v>1917.0</c:v>
                </c:pt>
                <c:pt idx="21">
                  <c:v>1918.0</c:v>
                </c:pt>
                <c:pt idx="22">
                  <c:v>1919.0</c:v>
                </c:pt>
                <c:pt idx="23">
                  <c:v>1920.0</c:v>
                </c:pt>
                <c:pt idx="24">
                  <c:v>1921.0</c:v>
                </c:pt>
                <c:pt idx="25">
                  <c:v>1922.0</c:v>
                </c:pt>
                <c:pt idx="26">
                  <c:v>1923.0</c:v>
                </c:pt>
                <c:pt idx="27">
                  <c:v>1924.0</c:v>
                </c:pt>
                <c:pt idx="28">
                  <c:v>1925.0</c:v>
                </c:pt>
                <c:pt idx="29">
                  <c:v>1926.0</c:v>
                </c:pt>
                <c:pt idx="30">
                  <c:v>1927.0</c:v>
                </c:pt>
                <c:pt idx="31">
                  <c:v>1928.0</c:v>
                </c:pt>
                <c:pt idx="32">
                  <c:v>1929.0</c:v>
                </c:pt>
                <c:pt idx="33">
                  <c:v>1930.0</c:v>
                </c:pt>
                <c:pt idx="34">
                  <c:v>1931.0</c:v>
                </c:pt>
                <c:pt idx="35">
                  <c:v>1932.0</c:v>
                </c:pt>
                <c:pt idx="36">
                  <c:v>1933.0</c:v>
                </c:pt>
                <c:pt idx="37">
                  <c:v>1934.0</c:v>
                </c:pt>
                <c:pt idx="38">
                  <c:v>1935.0</c:v>
                </c:pt>
                <c:pt idx="39">
                  <c:v>1936.0</c:v>
                </c:pt>
                <c:pt idx="40">
                  <c:v>1937.0</c:v>
                </c:pt>
                <c:pt idx="41">
                  <c:v>1938.0</c:v>
                </c:pt>
                <c:pt idx="42">
                  <c:v>1939.0</c:v>
                </c:pt>
                <c:pt idx="43">
                  <c:v>1940.0</c:v>
                </c:pt>
                <c:pt idx="44">
                  <c:v>1941.0</c:v>
                </c:pt>
                <c:pt idx="45">
                  <c:v>1942.0</c:v>
                </c:pt>
                <c:pt idx="46">
                  <c:v>1943.0</c:v>
                </c:pt>
                <c:pt idx="47">
                  <c:v>1944.0</c:v>
                </c:pt>
                <c:pt idx="48">
                  <c:v>1945.0</c:v>
                </c:pt>
                <c:pt idx="49">
                  <c:v>1946.0</c:v>
                </c:pt>
                <c:pt idx="50">
                  <c:v>1947.0</c:v>
                </c:pt>
                <c:pt idx="51">
                  <c:v>1948.0</c:v>
                </c:pt>
                <c:pt idx="52">
                  <c:v>1949.0</c:v>
                </c:pt>
                <c:pt idx="53">
                  <c:v>1950.0</c:v>
                </c:pt>
                <c:pt idx="54">
                  <c:v>1951.0</c:v>
                </c:pt>
                <c:pt idx="55">
                  <c:v>1952.0</c:v>
                </c:pt>
                <c:pt idx="56">
                  <c:v>1953.0</c:v>
                </c:pt>
                <c:pt idx="57">
                  <c:v>1954.0</c:v>
                </c:pt>
                <c:pt idx="58">
                  <c:v>1955.0</c:v>
                </c:pt>
                <c:pt idx="59">
                  <c:v>1956.0</c:v>
                </c:pt>
                <c:pt idx="60">
                  <c:v>1957.0</c:v>
                </c:pt>
                <c:pt idx="61">
                  <c:v>1958.0</c:v>
                </c:pt>
                <c:pt idx="62">
                  <c:v>1959.0</c:v>
                </c:pt>
                <c:pt idx="63">
                  <c:v>1960.0</c:v>
                </c:pt>
                <c:pt idx="64">
                  <c:v>1961.0</c:v>
                </c:pt>
                <c:pt idx="65">
                  <c:v>1962.0</c:v>
                </c:pt>
                <c:pt idx="66">
                  <c:v>1963.0</c:v>
                </c:pt>
                <c:pt idx="67">
                  <c:v>1964.0</c:v>
                </c:pt>
                <c:pt idx="68">
                  <c:v>1965.0</c:v>
                </c:pt>
                <c:pt idx="69">
                  <c:v>1966.0</c:v>
                </c:pt>
                <c:pt idx="70">
                  <c:v>1967.0</c:v>
                </c:pt>
                <c:pt idx="71">
                  <c:v>1968.0</c:v>
                </c:pt>
                <c:pt idx="72">
                  <c:v>1969.0</c:v>
                </c:pt>
                <c:pt idx="73">
                  <c:v>1970.0</c:v>
                </c:pt>
                <c:pt idx="74">
                  <c:v>1971.0</c:v>
                </c:pt>
                <c:pt idx="75">
                  <c:v>1972.0</c:v>
                </c:pt>
                <c:pt idx="76">
                  <c:v>1973.0</c:v>
                </c:pt>
                <c:pt idx="77">
                  <c:v>1974.0</c:v>
                </c:pt>
                <c:pt idx="78">
                  <c:v>1975.0</c:v>
                </c:pt>
                <c:pt idx="79">
                  <c:v>1976.0</c:v>
                </c:pt>
                <c:pt idx="80">
                  <c:v>1977.0</c:v>
                </c:pt>
                <c:pt idx="81">
                  <c:v>1978.0</c:v>
                </c:pt>
                <c:pt idx="82">
                  <c:v>1979.0</c:v>
                </c:pt>
                <c:pt idx="83">
                  <c:v>1980.0</c:v>
                </c:pt>
                <c:pt idx="84">
                  <c:v>1981.0</c:v>
                </c:pt>
                <c:pt idx="85">
                  <c:v>1982.0</c:v>
                </c:pt>
                <c:pt idx="86">
                  <c:v>1983.0</c:v>
                </c:pt>
                <c:pt idx="87">
                  <c:v>1984.0</c:v>
                </c:pt>
                <c:pt idx="88">
                  <c:v>1985.0</c:v>
                </c:pt>
                <c:pt idx="89">
                  <c:v>1986.0</c:v>
                </c:pt>
                <c:pt idx="90">
                  <c:v>1987.0</c:v>
                </c:pt>
                <c:pt idx="91">
                  <c:v>1988.0</c:v>
                </c:pt>
                <c:pt idx="92">
                  <c:v>1989.0</c:v>
                </c:pt>
                <c:pt idx="93">
                  <c:v>1990.0</c:v>
                </c:pt>
                <c:pt idx="94">
                  <c:v>1991.0</c:v>
                </c:pt>
                <c:pt idx="95">
                  <c:v>1992.0</c:v>
                </c:pt>
                <c:pt idx="96">
                  <c:v>1993.0</c:v>
                </c:pt>
                <c:pt idx="97">
                  <c:v>1994.0</c:v>
                </c:pt>
                <c:pt idx="98">
                  <c:v>1995.0</c:v>
                </c:pt>
                <c:pt idx="99">
                  <c:v>1996.0</c:v>
                </c:pt>
                <c:pt idx="100">
                  <c:v>1997.0</c:v>
                </c:pt>
                <c:pt idx="101">
                  <c:v>1998.0</c:v>
                </c:pt>
                <c:pt idx="102">
                  <c:v>1999.0</c:v>
                </c:pt>
                <c:pt idx="103">
                  <c:v>2000.0</c:v>
                </c:pt>
                <c:pt idx="104">
                  <c:v>2001.0</c:v>
                </c:pt>
                <c:pt idx="105">
                  <c:v>2002.0</c:v>
                </c:pt>
                <c:pt idx="106">
                  <c:v>2003.0</c:v>
                </c:pt>
                <c:pt idx="107">
                  <c:v>2004.0</c:v>
                </c:pt>
                <c:pt idx="108">
                  <c:v>2005.0</c:v>
                </c:pt>
                <c:pt idx="109">
                  <c:v>2006.0</c:v>
                </c:pt>
                <c:pt idx="110">
                  <c:v>2007.0</c:v>
                </c:pt>
                <c:pt idx="111">
                  <c:v>2008.0</c:v>
                </c:pt>
                <c:pt idx="112">
                  <c:v>2009.0</c:v>
                </c:pt>
                <c:pt idx="113">
                  <c:v>2010.0</c:v>
                </c:pt>
                <c:pt idx="114">
                  <c:v>2011.0</c:v>
                </c:pt>
                <c:pt idx="115">
                  <c:v>2012.0</c:v>
                </c:pt>
                <c:pt idx="116">
                  <c:v>2013.0</c:v>
                </c:pt>
              </c:numCache>
            </c:numRef>
          </c:xVal>
          <c:yVal>
            <c:numRef>
              <c:f>analysis!$K$152:$K$268</c:f>
              <c:numCache>
                <c:formatCode>0.00000</c:formatCode>
                <c:ptCount val="117"/>
                <c:pt idx="0">
                  <c:v>0.974165416077119</c:v>
                </c:pt>
                <c:pt idx="1">
                  <c:v>0.974165416077119</c:v>
                </c:pt>
                <c:pt idx="2">
                  <c:v>0.97464687306492</c:v>
                </c:pt>
                <c:pt idx="3">
                  <c:v>0.974667805977433</c:v>
                </c:pt>
                <c:pt idx="4">
                  <c:v>0.976541301647353</c:v>
                </c:pt>
                <c:pt idx="5">
                  <c:v>0.976415704172274</c:v>
                </c:pt>
                <c:pt idx="6">
                  <c:v>0.975651652865547</c:v>
                </c:pt>
                <c:pt idx="7">
                  <c:v>0.975798183253139</c:v>
                </c:pt>
                <c:pt idx="8">
                  <c:v>0.976206375047144</c:v>
                </c:pt>
                <c:pt idx="9">
                  <c:v>0.976080777572065</c:v>
                </c:pt>
                <c:pt idx="10">
                  <c:v>0.977190221935258</c:v>
                </c:pt>
                <c:pt idx="11">
                  <c:v>0.976311039609709</c:v>
                </c:pt>
                <c:pt idx="12">
                  <c:v>0.976604100384892</c:v>
                </c:pt>
                <c:pt idx="13">
                  <c:v>0.976384304803505</c:v>
                </c:pt>
                <c:pt idx="14">
                  <c:v>0.976802963053766</c:v>
                </c:pt>
                <c:pt idx="15">
                  <c:v>0.978111270085833</c:v>
                </c:pt>
                <c:pt idx="16">
                  <c:v>0.977556547904237</c:v>
                </c:pt>
                <c:pt idx="17">
                  <c:v>0.978927653673843</c:v>
                </c:pt>
                <c:pt idx="18">
                  <c:v>0.979817302455649</c:v>
                </c:pt>
                <c:pt idx="19">
                  <c:v>0.981010478468894</c:v>
                </c:pt>
                <c:pt idx="20">
                  <c:v>0.981314005700333</c:v>
                </c:pt>
                <c:pt idx="21">
                  <c:v>0.982015258269521</c:v>
                </c:pt>
                <c:pt idx="22">
                  <c:v>0.982695577926196</c:v>
                </c:pt>
                <c:pt idx="23">
                  <c:v>0.981230274050281</c:v>
                </c:pt>
                <c:pt idx="24">
                  <c:v>0.98132447215659</c:v>
                </c:pt>
                <c:pt idx="25">
                  <c:v>0.983407296951641</c:v>
                </c:pt>
                <c:pt idx="26">
                  <c:v>0.982549047538605</c:v>
                </c:pt>
                <c:pt idx="27">
                  <c:v>0.981303539244077</c:v>
                </c:pt>
                <c:pt idx="28">
                  <c:v>0.98186872788193</c:v>
                </c:pt>
                <c:pt idx="29">
                  <c:v>0.981512868369207</c:v>
                </c:pt>
                <c:pt idx="30">
                  <c:v>0.981355871525359</c:v>
                </c:pt>
                <c:pt idx="31">
                  <c:v>0.980445289831041</c:v>
                </c:pt>
                <c:pt idx="32">
                  <c:v>0.98078021643125</c:v>
                </c:pt>
                <c:pt idx="33">
                  <c:v>0.97972310434934</c:v>
                </c:pt>
                <c:pt idx="34">
                  <c:v>0.981554734194234</c:v>
                </c:pt>
                <c:pt idx="35">
                  <c:v>0.981910593706956</c:v>
                </c:pt>
                <c:pt idx="36">
                  <c:v>0.981450069631669</c:v>
                </c:pt>
                <c:pt idx="37">
                  <c:v>0.982203654482139</c:v>
                </c:pt>
                <c:pt idx="38">
                  <c:v>0.982946772876353</c:v>
                </c:pt>
                <c:pt idx="39">
                  <c:v>0.982224587394652</c:v>
                </c:pt>
                <c:pt idx="40">
                  <c:v>0.98217225511337</c:v>
                </c:pt>
                <c:pt idx="41">
                  <c:v>0.982852574770044</c:v>
                </c:pt>
                <c:pt idx="42">
                  <c:v>0.984244613452164</c:v>
                </c:pt>
                <c:pt idx="43">
                  <c:v>0.986044843928288</c:v>
                </c:pt>
                <c:pt idx="44">
                  <c:v>0.986222773684649</c:v>
                </c:pt>
                <c:pt idx="45">
                  <c:v>0.986651898391167</c:v>
                </c:pt>
                <c:pt idx="46">
                  <c:v>0.986630965478654</c:v>
                </c:pt>
                <c:pt idx="47">
                  <c:v>0.987426416154151</c:v>
                </c:pt>
                <c:pt idx="48">
                  <c:v>0.987656678191795</c:v>
                </c:pt>
                <c:pt idx="49">
                  <c:v>0.989268512455301</c:v>
                </c:pt>
                <c:pt idx="50">
                  <c:v>0.990440755556034</c:v>
                </c:pt>
                <c:pt idx="51">
                  <c:v>0.989676704249306</c:v>
                </c:pt>
                <c:pt idx="52">
                  <c:v>0.990639618224908</c:v>
                </c:pt>
                <c:pt idx="53">
                  <c:v>0.991801394869383</c:v>
                </c:pt>
                <c:pt idx="54">
                  <c:v>0.992146787925849</c:v>
                </c:pt>
                <c:pt idx="55">
                  <c:v>0.99262824491365</c:v>
                </c:pt>
                <c:pt idx="56">
                  <c:v>0.992816641126267</c:v>
                </c:pt>
                <c:pt idx="57">
                  <c:v>0.992806174670011</c:v>
                </c:pt>
                <c:pt idx="58">
                  <c:v>0.993758622189355</c:v>
                </c:pt>
                <c:pt idx="59">
                  <c:v>0.993852820295664</c:v>
                </c:pt>
                <c:pt idx="60">
                  <c:v>0.994732002621213</c:v>
                </c:pt>
                <c:pt idx="61">
                  <c:v>0.995872846353176</c:v>
                </c:pt>
                <c:pt idx="62">
                  <c:v>0.995297191259066</c:v>
                </c:pt>
                <c:pt idx="63">
                  <c:v>0.996793894503751</c:v>
                </c:pt>
                <c:pt idx="64">
                  <c:v>0.996699696397442</c:v>
                </c:pt>
                <c:pt idx="65">
                  <c:v>0.998824387017519</c:v>
                </c:pt>
                <c:pt idx="66">
                  <c:v>0.998018469885766</c:v>
                </c:pt>
                <c:pt idx="67">
                  <c:v>0.99688809261006</c:v>
                </c:pt>
                <c:pt idx="68">
                  <c:v>0.996500833728568</c:v>
                </c:pt>
                <c:pt idx="69">
                  <c:v>0.996804360960007</c:v>
                </c:pt>
                <c:pt idx="70">
                  <c:v>0.996563632466107</c:v>
                </c:pt>
                <c:pt idx="71">
                  <c:v>0.996689229941185</c:v>
                </c:pt>
                <c:pt idx="72">
                  <c:v>0.99712882110396</c:v>
                </c:pt>
                <c:pt idx="73">
                  <c:v>0.996050776109537</c:v>
                </c:pt>
                <c:pt idx="74">
                  <c:v>0.996291504603437</c:v>
                </c:pt>
                <c:pt idx="75">
                  <c:v>0.997285817947808</c:v>
                </c:pt>
                <c:pt idx="76">
                  <c:v>0.997746342023096</c:v>
                </c:pt>
                <c:pt idx="77">
                  <c:v>0.997411415422886</c:v>
                </c:pt>
                <c:pt idx="78">
                  <c:v>0.997871939498174</c:v>
                </c:pt>
                <c:pt idx="79">
                  <c:v>0.998520859786079</c:v>
                </c:pt>
                <c:pt idx="80">
                  <c:v>0.999410508567885</c:v>
                </c:pt>
                <c:pt idx="81">
                  <c:v>0.999347709830346</c:v>
                </c:pt>
                <c:pt idx="82">
                  <c:v>0.999326776917832</c:v>
                </c:pt>
                <c:pt idx="83">
                  <c:v>0.998897652211314</c:v>
                </c:pt>
                <c:pt idx="84">
                  <c:v>1.00090721181257</c:v>
                </c:pt>
                <c:pt idx="85">
                  <c:v>1.000938611181339</c:v>
                </c:pt>
                <c:pt idx="86">
                  <c:v>1.002362049232228</c:v>
                </c:pt>
                <c:pt idx="87">
                  <c:v>1.00308423471393</c:v>
                </c:pt>
                <c:pt idx="88">
                  <c:v>1.003649423351782</c:v>
                </c:pt>
                <c:pt idx="89">
                  <c:v>1.00274930811372</c:v>
                </c:pt>
                <c:pt idx="90">
                  <c:v>1.00302143597639</c:v>
                </c:pt>
                <c:pt idx="91">
                  <c:v>1.003461027139164</c:v>
                </c:pt>
                <c:pt idx="92">
                  <c:v>1.00495773038385</c:v>
                </c:pt>
                <c:pt idx="93">
                  <c:v>1.007522012166701</c:v>
                </c:pt>
                <c:pt idx="94">
                  <c:v>1.009646702786777</c:v>
                </c:pt>
                <c:pt idx="95">
                  <c:v>1.010494485743557</c:v>
                </c:pt>
                <c:pt idx="96">
                  <c:v>1.012064454182037</c:v>
                </c:pt>
                <c:pt idx="97">
                  <c:v>1.013466959320413</c:v>
                </c:pt>
                <c:pt idx="98">
                  <c:v>1.013917016939444</c:v>
                </c:pt>
                <c:pt idx="99">
                  <c:v>1.015099726496433</c:v>
                </c:pt>
                <c:pt idx="100">
                  <c:v>1.015476518921668</c:v>
                </c:pt>
                <c:pt idx="101">
                  <c:v>1.016763893041222</c:v>
                </c:pt>
                <c:pt idx="102">
                  <c:v>1.01770587410431</c:v>
                </c:pt>
                <c:pt idx="103">
                  <c:v>1.01852225769232</c:v>
                </c:pt>
                <c:pt idx="104">
                  <c:v>1.019223510261508</c:v>
                </c:pt>
                <c:pt idx="105">
                  <c:v>1.019694500793052</c:v>
                </c:pt>
                <c:pt idx="106">
                  <c:v>1.02148426481292</c:v>
                </c:pt>
                <c:pt idx="107">
                  <c:v>1.023431025676635</c:v>
                </c:pt>
                <c:pt idx="108">
                  <c:v>1.024812597902498</c:v>
                </c:pt>
                <c:pt idx="109">
                  <c:v>1.026330234059696</c:v>
                </c:pt>
                <c:pt idx="110">
                  <c:v>1.028266528467155</c:v>
                </c:pt>
                <c:pt idx="111">
                  <c:v>1.029532969674196</c:v>
                </c:pt>
                <c:pt idx="112">
                  <c:v>1.03094594126883</c:v>
                </c:pt>
                <c:pt idx="113">
                  <c:v>1.03221238247587</c:v>
                </c:pt>
                <c:pt idx="114">
                  <c:v>1.032924101501314</c:v>
                </c:pt>
                <c:pt idx="115">
                  <c:v>1.034808063627491</c:v>
                </c:pt>
                <c:pt idx="116">
                  <c:v>1.034577801589847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analysis!$L$2</c:f>
              <c:strCache>
                <c:ptCount val="1"/>
                <c:pt idx="0">
                  <c:v>Colombo, Sri Lanka</c:v>
                </c:pt>
              </c:strCache>
            </c:strRef>
          </c:tx>
          <c:spPr>
            <a:ln w="3492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analysis!$A$152:$A$268</c:f>
              <c:numCache>
                <c:formatCode>General</c:formatCode>
                <c:ptCount val="117"/>
                <c:pt idx="0">
                  <c:v>1897.0</c:v>
                </c:pt>
                <c:pt idx="1">
                  <c:v>1898.0</c:v>
                </c:pt>
                <c:pt idx="2">
                  <c:v>1899.0</c:v>
                </c:pt>
                <c:pt idx="3">
                  <c:v>1900.0</c:v>
                </c:pt>
                <c:pt idx="4">
                  <c:v>1901.0</c:v>
                </c:pt>
                <c:pt idx="5">
                  <c:v>1902.0</c:v>
                </c:pt>
                <c:pt idx="6">
                  <c:v>1903.0</c:v>
                </c:pt>
                <c:pt idx="7">
                  <c:v>1904.0</c:v>
                </c:pt>
                <c:pt idx="8">
                  <c:v>1905.0</c:v>
                </c:pt>
                <c:pt idx="9">
                  <c:v>1906.0</c:v>
                </c:pt>
                <c:pt idx="10">
                  <c:v>1907.0</c:v>
                </c:pt>
                <c:pt idx="11">
                  <c:v>1908.0</c:v>
                </c:pt>
                <c:pt idx="12">
                  <c:v>1909.0</c:v>
                </c:pt>
                <c:pt idx="13">
                  <c:v>1910.0</c:v>
                </c:pt>
                <c:pt idx="14">
                  <c:v>1911.0</c:v>
                </c:pt>
                <c:pt idx="15">
                  <c:v>1912.0</c:v>
                </c:pt>
                <c:pt idx="16">
                  <c:v>1913.0</c:v>
                </c:pt>
                <c:pt idx="17">
                  <c:v>1914.0</c:v>
                </c:pt>
                <c:pt idx="18">
                  <c:v>1915.0</c:v>
                </c:pt>
                <c:pt idx="19">
                  <c:v>1916.0</c:v>
                </c:pt>
                <c:pt idx="20">
                  <c:v>1917.0</c:v>
                </c:pt>
                <c:pt idx="21">
                  <c:v>1918.0</c:v>
                </c:pt>
                <c:pt idx="22">
                  <c:v>1919.0</c:v>
                </c:pt>
                <c:pt idx="23">
                  <c:v>1920.0</c:v>
                </c:pt>
                <c:pt idx="24">
                  <c:v>1921.0</c:v>
                </c:pt>
                <c:pt idx="25">
                  <c:v>1922.0</c:v>
                </c:pt>
                <c:pt idx="26">
                  <c:v>1923.0</c:v>
                </c:pt>
                <c:pt idx="27">
                  <c:v>1924.0</c:v>
                </c:pt>
                <c:pt idx="28">
                  <c:v>1925.0</c:v>
                </c:pt>
                <c:pt idx="29">
                  <c:v>1926.0</c:v>
                </c:pt>
                <c:pt idx="30">
                  <c:v>1927.0</c:v>
                </c:pt>
                <c:pt idx="31">
                  <c:v>1928.0</c:v>
                </c:pt>
                <c:pt idx="32">
                  <c:v>1929.0</c:v>
                </c:pt>
                <c:pt idx="33">
                  <c:v>1930.0</c:v>
                </c:pt>
                <c:pt idx="34">
                  <c:v>1931.0</c:v>
                </c:pt>
                <c:pt idx="35">
                  <c:v>1932.0</c:v>
                </c:pt>
                <c:pt idx="36">
                  <c:v>1933.0</c:v>
                </c:pt>
                <c:pt idx="37">
                  <c:v>1934.0</c:v>
                </c:pt>
                <c:pt idx="38">
                  <c:v>1935.0</c:v>
                </c:pt>
                <c:pt idx="39">
                  <c:v>1936.0</c:v>
                </c:pt>
                <c:pt idx="40">
                  <c:v>1937.0</c:v>
                </c:pt>
                <c:pt idx="41">
                  <c:v>1938.0</c:v>
                </c:pt>
                <c:pt idx="42">
                  <c:v>1939.0</c:v>
                </c:pt>
                <c:pt idx="43">
                  <c:v>1940.0</c:v>
                </c:pt>
                <c:pt idx="44">
                  <c:v>1941.0</c:v>
                </c:pt>
                <c:pt idx="45">
                  <c:v>1942.0</c:v>
                </c:pt>
                <c:pt idx="46">
                  <c:v>1943.0</c:v>
                </c:pt>
                <c:pt idx="47">
                  <c:v>1944.0</c:v>
                </c:pt>
                <c:pt idx="48">
                  <c:v>1945.0</c:v>
                </c:pt>
                <c:pt idx="49">
                  <c:v>1946.0</c:v>
                </c:pt>
                <c:pt idx="50">
                  <c:v>1947.0</c:v>
                </c:pt>
                <c:pt idx="51">
                  <c:v>1948.0</c:v>
                </c:pt>
                <c:pt idx="52">
                  <c:v>1949.0</c:v>
                </c:pt>
                <c:pt idx="53">
                  <c:v>1950.0</c:v>
                </c:pt>
                <c:pt idx="54">
                  <c:v>1951.0</c:v>
                </c:pt>
                <c:pt idx="55">
                  <c:v>1952.0</c:v>
                </c:pt>
                <c:pt idx="56">
                  <c:v>1953.0</c:v>
                </c:pt>
                <c:pt idx="57">
                  <c:v>1954.0</c:v>
                </c:pt>
                <c:pt idx="58">
                  <c:v>1955.0</c:v>
                </c:pt>
                <c:pt idx="59">
                  <c:v>1956.0</c:v>
                </c:pt>
                <c:pt idx="60">
                  <c:v>1957.0</c:v>
                </c:pt>
                <c:pt idx="61">
                  <c:v>1958.0</c:v>
                </c:pt>
                <c:pt idx="62">
                  <c:v>1959.0</c:v>
                </c:pt>
                <c:pt idx="63">
                  <c:v>1960.0</c:v>
                </c:pt>
                <c:pt idx="64">
                  <c:v>1961.0</c:v>
                </c:pt>
                <c:pt idx="65">
                  <c:v>1962.0</c:v>
                </c:pt>
                <c:pt idx="66">
                  <c:v>1963.0</c:v>
                </c:pt>
                <c:pt idx="67">
                  <c:v>1964.0</c:v>
                </c:pt>
                <c:pt idx="68">
                  <c:v>1965.0</c:v>
                </c:pt>
                <c:pt idx="69">
                  <c:v>1966.0</c:v>
                </c:pt>
                <c:pt idx="70">
                  <c:v>1967.0</c:v>
                </c:pt>
                <c:pt idx="71">
                  <c:v>1968.0</c:v>
                </c:pt>
                <c:pt idx="72">
                  <c:v>1969.0</c:v>
                </c:pt>
                <c:pt idx="73">
                  <c:v>1970.0</c:v>
                </c:pt>
                <c:pt idx="74">
                  <c:v>1971.0</c:v>
                </c:pt>
                <c:pt idx="75">
                  <c:v>1972.0</c:v>
                </c:pt>
                <c:pt idx="76">
                  <c:v>1973.0</c:v>
                </c:pt>
                <c:pt idx="77">
                  <c:v>1974.0</c:v>
                </c:pt>
                <c:pt idx="78">
                  <c:v>1975.0</c:v>
                </c:pt>
                <c:pt idx="79">
                  <c:v>1976.0</c:v>
                </c:pt>
                <c:pt idx="80">
                  <c:v>1977.0</c:v>
                </c:pt>
                <c:pt idx="81">
                  <c:v>1978.0</c:v>
                </c:pt>
                <c:pt idx="82">
                  <c:v>1979.0</c:v>
                </c:pt>
                <c:pt idx="83">
                  <c:v>1980.0</c:v>
                </c:pt>
                <c:pt idx="84">
                  <c:v>1981.0</c:v>
                </c:pt>
                <c:pt idx="85">
                  <c:v>1982.0</c:v>
                </c:pt>
                <c:pt idx="86">
                  <c:v>1983.0</c:v>
                </c:pt>
                <c:pt idx="87">
                  <c:v>1984.0</c:v>
                </c:pt>
                <c:pt idx="88">
                  <c:v>1985.0</c:v>
                </c:pt>
                <c:pt idx="89">
                  <c:v>1986.0</c:v>
                </c:pt>
                <c:pt idx="90">
                  <c:v>1987.0</c:v>
                </c:pt>
                <c:pt idx="91">
                  <c:v>1988.0</c:v>
                </c:pt>
                <c:pt idx="92">
                  <c:v>1989.0</c:v>
                </c:pt>
                <c:pt idx="93">
                  <c:v>1990.0</c:v>
                </c:pt>
                <c:pt idx="94">
                  <c:v>1991.0</c:v>
                </c:pt>
                <c:pt idx="95">
                  <c:v>1992.0</c:v>
                </c:pt>
                <c:pt idx="96">
                  <c:v>1993.0</c:v>
                </c:pt>
                <c:pt idx="97">
                  <c:v>1994.0</c:v>
                </c:pt>
                <c:pt idx="98">
                  <c:v>1995.0</c:v>
                </c:pt>
                <c:pt idx="99">
                  <c:v>1996.0</c:v>
                </c:pt>
                <c:pt idx="100">
                  <c:v>1997.0</c:v>
                </c:pt>
                <c:pt idx="101">
                  <c:v>1998.0</c:v>
                </c:pt>
                <c:pt idx="102">
                  <c:v>1999.0</c:v>
                </c:pt>
                <c:pt idx="103">
                  <c:v>2000.0</c:v>
                </c:pt>
                <c:pt idx="104">
                  <c:v>2001.0</c:v>
                </c:pt>
                <c:pt idx="105">
                  <c:v>2002.0</c:v>
                </c:pt>
                <c:pt idx="106">
                  <c:v>2003.0</c:v>
                </c:pt>
                <c:pt idx="107">
                  <c:v>2004.0</c:v>
                </c:pt>
                <c:pt idx="108">
                  <c:v>2005.0</c:v>
                </c:pt>
                <c:pt idx="109">
                  <c:v>2006.0</c:v>
                </c:pt>
                <c:pt idx="110">
                  <c:v>2007.0</c:v>
                </c:pt>
                <c:pt idx="111">
                  <c:v>2008.0</c:v>
                </c:pt>
                <c:pt idx="112">
                  <c:v>2009.0</c:v>
                </c:pt>
                <c:pt idx="113">
                  <c:v>2010.0</c:v>
                </c:pt>
                <c:pt idx="114">
                  <c:v>2011.0</c:v>
                </c:pt>
                <c:pt idx="115">
                  <c:v>2012.0</c:v>
                </c:pt>
                <c:pt idx="116">
                  <c:v>2013.0</c:v>
                </c:pt>
              </c:numCache>
            </c:numRef>
          </c:xVal>
          <c:yVal>
            <c:numRef>
              <c:f>analysis!$L$152:$L$268</c:f>
              <c:numCache>
                <c:formatCode>0.00000</c:formatCode>
                <c:ptCount val="117"/>
                <c:pt idx="0">
                  <c:v>0.98724317095105</c:v>
                </c:pt>
                <c:pt idx="1">
                  <c:v>0.987497575937808</c:v>
                </c:pt>
                <c:pt idx="2">
                  <c:v>0.987489369325332</c:v>
                </c:pt>
                <c:pt idx="3">
                  <c:v>0.987358063525715</c:v>
                </c:pt>
                <c:pt idx="4">
                  <c:v>0.987481162712856</c:v>
                </c:pt>
                <c:pt idx="5">
                  <c:v>0.987538609000188</c:v>
                </c:pt>
                <c:pt idx="6">
                  <c:v>0.987567332143855</c:v>
                </c:pt>
                <c:pt idx="7">
                  <c:v>0.987366270138191</c:v>
                </c:pt>
                <c:pt idx="8">
                  <c:v>0.987058522170339</c:v>
                </c:pt>
                <c:pt idx="9">
                  <c:v>0.986779497346153</c:v>
                </c:pt>
                <c:pt idx="10">
                  <c:v>0.986779497346153</c:v>
                </c:pt>
                <c:pt idx="11">
                  <c:v>0.986652294852774</c:v>
                </c:pt>
                <c:pt idx="12">
                  <c:v>0.986668708077726</c:v>
                </c:pt>
                <c:pt idx="13">
                  <c:v>0.986725333703811</c:v>
                </c:pt>
                <c:pt idx="14">
                  <c:v>0.986720512318981</c:v>
                </c:pt>
                <c:pt idx="15">
                  <c:v>0.986819176740496</c:v>
                </c:pt>
                <c:pt idx="16">
                  <c:v>0.986959121670246</c:v>
                </c:pt>
                <c:pt idx="17">
                  <c:v>0.987127407978093</c:v>
                </c:pt>
                <c:pt idx="18">
                  <c:v>0.987520910901566</c:v>
                </c:pt>
                <c:pt idx="19">
                  <c:v>0.988000127333122</c:v>
                </c:pt>
                <c:pt idx="20">
                  <c:v>0.988397526325145</c:v>
                </c:pt>
                <c:pt idx="21">
                  <c:v>0.988900119167997</c:v>
                </c:pt>
                <c:pt idx="22">
                  <c:v>0.989359855256807</c:v>
                </c:pt>
                <c:pt idx="23">
                  <c:v>0.989757254248829</c:v>
                </c:pt>
                <c:pt idx="24">
                  <c:v>0.990142965035204</c:v>
                </c:pt>
                <c:pt idx="25">
                  <c:v>0.990544260095776</c:v>
                </c:pt>
                <c:pt idx="26">
                  <c:v>0.990688414632097</c:v>
                </c:pt>
                <c:pt idx="27">
                  <c:v>0.990832569168419</c:v>
                </c:pt>
                <c:pt idx="28">
                  <c:v>0.990976723704741</c:v>
                </c:pt>
                <c:pt idx="29">
                  <c:v>0.990859841648264</c:v>
                </c:pt>
                <c:pt idx="30">
                  <c:v>0.991039060801529</c:v>
                </c:pt>
                <c:pt idx="31">
                  <c:v>0.991042956870078</c:v>
                </c:pt>
                <c:pt idx="32">
                  <c:v>0.991148150720908</c:v>
                </c:pt>
                <c:pt idx="33">
                  <c:v>0.991214383886245</c:v>
                </c:pt>
                <c:pt idx="34">
                  <c:v>0.991366330559665</c:v>
                </c:pt>
                <c:pt idx="35">
                  <c:v>0.991627367152464</c:v>
                </c:pt>
                <c:pt idx="36">
                  <c:v>0.991783209894434</c:v>
                </c:pt>
                <c:pt idx="37">
                  <c:v>0.991829962717024</c:v>
                </c:pt>
                <c:pt idx="38">
                  <c:v>0.991931260499305</c:v>
                </c:pt>
                <c:pt idx="39">
                  <c:v>0.992052038624331</c:v>
                </c:pt>
                <c:pt idx="40">
                  <c:v>0.992476710096198</c:v>
                </c:pt>
                <c:pt idx="41">
                  <c:v>0.992854628745474</c:v>
                </c:pt>
                <c:pt idx="42">
                  <c:v>0.993240339531849</c:v>
                </c:pt>
                <c:pt idx="43">
                  <c:v>0.993505272193197</c:v>
                </c:pt>
                <c:pt idx="44">
                  <c:v>0.993910463322318</c:v>
                </c:pt>
                <c:pt idx="45">
                  <c:v>0.994409160096621</c:v>
                </c:pt>
                <c:pt idx="46">
                  <c:v>0.994802663020094</c:v>
                </c:pt>
                <c:pt idx="47">
                  <c:v>0.994962401830613</c:v>
                </c:pt>
                <c:pt idx="48">
                  <c:v>0.995281879451651</c:v>
                </c:pt>
                <c:pt idx="49">
                  <c:v>0.995546812112999</c:v>
                </c:pt>
                <c:pt idx="50">
                  <c:v>0.995792264431601</c:v>
                </c:pt>
                <c:pt idx="51">
                  <c:v>0.995831225117093</c:v>
                </c:pt>
                <c:pt idx="52">
                  <c:v>0.99615849487523</c:v>
                </c:pt>
                <c:pt idx="53">
                  <c:v>0.996392258988184</c:v>
                </c:pt>
                <c:pt idx="54">
                  <c:v>0.996587062415646</c:v>
                </c:pt>
                <c:pt idx="55">
                  <c:v>0.996809138322953</c:v>
                </c:pt>
                <c:pt idx="56">
                  <c:v>0.997062382778653</c:v>
                </c:pt>
                <c:pt idx="57">
                  <c:v>0.997323419371452</c:v>
                </c:pt>
                <c:pt idx="58">
                  <c:v>0.997416925016634</c:v>
                </c:pt>
                <c:pt idx="59">
                  <c:v>0.997498742456168</c:v>
                </c:pt>
                <c:pt idx="60">
                  <c:v>0.997580559895702</c:v>
                </c:pt>
                <c:pt idx="61">
                  <c:v>0.997892245379641</c:v>
                </c:pt>
                <c:pt idx="62">
                  <c:v>0.998351981468452</c:v>
                </c:pt>
                <c:pt idx="63">
                  <c:v>0.998574057375758</c:v>
                </c:pt>
                <c:pt idx="64">
                  <c:v>0.998749380460474</c:v>
                </c:pt>
                <c:pt idx="65">
                  <c:v>0.998936391750838</c:v>
                </c:pt>
                <c:pt idx="66">
                  <c:v>0.999263661508974</c:v>
                </c:pt>
                <c:pt idx="67">
                  <c:v>0.999832487517163</c:v>
                </c:pt>
                <c:pt idx="68">
                  <c:v>0.999935928137145</c:v>
                </c:pt>
                <c:pt idx="69">
                  <c:v>0.999995312322572</c:v>
                </c:pt>
                <c:pt idx="70">
                  <c:v>1.000052596102727</c:v>
                </c:pt>
                <c:pt idx="71">
                  <c:v>1.00004877718405</c:v>
                </c:pt>
                <c:pt idx="72">
                  <c:v>1.00004877718405</c:v>
                </c:pt>
                <c:pt idx="73">
                  <c:v>1.000056415021404</c:v>
                </c:pt>
                <c:pt idx="74">
                  <c:v>1.000094604208173</c:v>
                </c:pt>
                <c:pt idx="75">
                  <c:v>1.000254998792606</c:v>
                </c:pt>
                <c:pt idx="76">
                  <c:v>1.000552874449411</c:v>
                </c:pt>
                <c:pt idx="77">
                  <c:v>1.000873663618277</c:v>
                </c:pt>
                <c:pt idx="78">
                  <c:v>1.000976774422555</c:v>
                </c:pt>
                <c:pt idx="79">
                  <c:v>1.001114255494925</c:v>
                </c:pt>
                <c:pt idx="80">
                  <c:v>1.001293744672744</c:v>
                </c:pt>
                <c:pt idx="81">
                  <c:v>1.001503785199978</c:v>
                </c:pt>
                <c:pt idx="82">
                  <c:v>1.001698550052504</c:v>
                </c:pt>
                <c:pt idx="83">
                  <c:v>1.001866582474291</c:v>
                </c:pt>
                <c:pt idx="84">
                  <c:v>1.002275206772728</c:v>
                </c:pt>
                <c:pt idx="85">
                  <c:v>1.002534893242762</c:v>
                </c:pt>
                <c:pt idx="86">
                  <c:v>1.002733477013965</c:v>
                </c:pt>
                <c:pt idx="87">
                  <c:v>1.003203204011233</c:v>
                </c:pt>
                <c:pt idx="88">
                  <c:v>1.003432339131852</c:v>
                </c:pt>
                <c:pt idx="89">
                  <c:v>1.003772222894103</c:v>
                </c:pt>
                <c:pt idx="90">
                  <c:v>1.004085374225615</c:v>
                </c:pt>
                <c:pt idx="91">
                  <c:v>1.004528368792144</c:v>
                </c:pt>
                <c:pt idx="92">
                  <c:v>1.005017190382797</c:v>
                </c:pt>
                <c:pt idx="93">
                  <c:v>1.005154671455169</c:v>
                </c:pt>
                <c:pt idx="94">
                  <c:v>1.005341798470341</c:v>
                </c:pt>
                <c:pt idx="95">
                  <c:v>1.005681682232592</c:v>
                </c:pt>
                <c:pt idx="96">
                  <c:v>1.005922274109241</c:v>
                </c:pt>
                <c:pt idx="97">
                  <c:v>1.006155228148537</c:v>
                </c:pt>
                <c:pt idx="98">
                  <c:v>1.006472198398726</c:v>
                </c:pt>
                <c:pt idx="99">
                  <c:v>1.006785349730238</c:v>
                </c:pt>
                <c:pt idx="100">
                  <c:v>1.00697247674541</c:v>
                </c:pt>
                <c:pt idx="101">
                  <c:v>1.00721306862206</c:v>
                </c:pt>
                <c:pt idx="102">
                  <c:v>1.007549133465634</c:v>
                </c:pt>
                <c:pt idx="103">
                  <c:v>1.007671338863297</c:v>
                </c:pt>
                <c:pt idx="104">
                  <c:v>1.007931025333332</c:v>
                </c:pt>
                <c:pt idx="105">
                  <c:v>1.00808378208041</c:v>
                </c:pt>
                <c:pt idx="106">
                  <c:v>1.008335830713091</c:v>
                </c:pt>
                <c:pt idx="107">
                  <c:v>1.008633706369895</c:v>
                </c:pt>
                <c:pt idx="108">
                  <c:v>1.0088819360839</c:v>
                </c:pt>
                <c:pt idx="109">
                  <c:v>1.00934784416249</c:v>
                </c:pt>
                <c:pt idx="110">
                  <c:v>1.009569341445755</c:v>
                </c:pt>
                <c:pt idx="111">
                  <c:v>1.009756468460927</c:v>
                </c:pt>
                <c:pt idx="112">
                  <c:v>1.010050525199054</c:v>
                </c:pt>
                <c:pt idx="113">
                  <c:v>1.010420960310721</c:v>
                </c:pt>
                <c:pt idx="114">
                  <c:v>1.010844860283865</c:v>
                </c:pt>
                <c:pt idx="115">
                  <c:v>1.01125730350098</c:v>
                </c:pt>
                <c:pt idx="116">
                  <c:v>1.011658289962061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904032"/>
        <c:axId val="1013523360"/>
      </c:scatterChart>
      <c:valAx>
        <c:axId val="101390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GB"/>
            </a:p>
          </c:txPr>
        </c:title>
        <c:numFmt formatCode="#,##0;\(#,##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GB"/>
          </a:p>
        </c:txPr>
        <c:crossAx val="1013523360"/>
        <c:crosses val="autoZero"/>
        <c:crossBetween val="midCat"/>
      </c:valAx>
      <c:valAx>
        <c:axId val="101352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Average-Normilised Temperatures</a:t>
                </a:r>
              </a:p>
            </c:rich>
          </c:tx>
          <c:layout>
            <c:manualLayout>
              <c:xMode val="edge"/>
              <c:yMode val="edge"/>
              <c:x val="0.106430155210643"/>
              <c:y val="0.1670556194947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en-GB"/>
            </a:p>
          </c:txPr>
        </c:title>
        <c:numFmt formatCode="0.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n-GB"/>
          </a:p>
        </c:txPr>
        <c:crossAx val="101390403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721604182144"/>
          <c:y val="0.621295324049289"/>
          <c:w val="0.296659237559244"/>
          <c:h val="0.1988028660905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>
          <a:latin typeface="+mj-lt"/>
        </a:defRPr>
      </a:pPr>
      <a:endParaRPr lang="en-GB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20196611130523"/>
          <c:y val="0.0252762065579354"/>
          <c:w val="0.888718786312702"/>
          <c:h val="0.930556833870226"/>
        </c:manualLayout>
      </c:layout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analysis!$A$15:$A$268</c:f>
              <c:numCache>
                <c:formatCode>General</c:formatCode>
                <c:ptCount val="254"/>
                <c:pt idx="0">
                  <c:v>1760.0</c:v>
                </c:pt>
                <c:pt idx="1">
                  <c:v>1761.0</c:v>
                </c:pt>
                <c:pt idx="2">
                  <c:v>1762.0</c:v>
                </c:pt>
                <c:pt idx="3">
                  <c:v>1763.0</c:v>
                </c:pt>
                <c:pt idx="4">
                  <c:v>1764.0</c:v>
                </c:pt>
                <c:pt idx="5">
                  <c:v>1765.0</c:v>
                </c:pt>
                <c:pt idx="6">
                  <c:v>1766.0</c:v>
                </c:pt>
                <c:pt idx="7">
                  <c:v>1767.0</c:v>
                </c:pt>
                <c:pt idx="8">
                  <c:v>1768.0</c:v>
                </c:pt>
                <c:pt idx="9">
                  <c:v>1769.0</c:v>
                </c:pt>
                <c:pt idx="10">
                  <c:v>1770.0</c:v>
                </c:pt>
                <c:pt idx="11">
                  <c:v>1771.0</c:v>
                </c:pt>
                <c:pt idx="12">
                  <c:v>1772.0</c:v>
                </c:pt>
                <c:pt idx="13">
                  <c:v>1773.0</c:v>
                </c:pt>
                <c:pt idx="14">
                  <c:v>1774.0</c:v>
                </c:pt>
                <c:pt idx="15">
                  <c:v>1775.0</c:v>
                </c:pt>
                <c:pt idx="16">
                  <c:v>1776.0</c:v>
                </c:pt>
                <c:pt idx="17">
                  <c:v>1777.0</c:v>
                </c:pt>
                <c:pt idx="18">
                  <c:v>1778.0</c:v>
                </c:pt>
                <c:pt idx="19">
                  <c:v>1779.0</c:v>
                </c:pt>
                <c:pt idx="20">
                  <c:v>1780.0</c:v>
                </c:pt>
                <c:pt idx="21">
                  <c:v>1781.0</c:v>
                </c:pt>
                <c:pt idx="22">
                  <c:v>1782.0</c:v>
                </c:pt>
                <c:pt idx="23">
                  <c:v>1783.0</c:v>
                </c:pt>
                <c:pt idx="24">
                  <c:v>1784.0</c:v>
                </c:pt>
                <c:pt idx="25">
                  <c:v>1785.0</c:v>
                </c:pt>
                <c:pt idx="26">
                  <c:v>1786.0</c:v>
                </c:pt>
                <c:pt idx="27">
                  <c:v>1787.0</c:v>
                </c:pt>
                <c:pt idx="28">
                  <c:v>1788.0</c:v>
                </c:pt>
                <c:pt idx="29">
                  <c:v>1789.0</c:v>
                </c:pt>
                <c:pt idx="30">
                  <c:v>1790.0</c:v>
                </c:pt>
                <c:pt idx="31">
                  <c:v>1791.0</c:v>
                </c:pt>
                <c:pt idx="32">
                  <c:v>1792.0</c:v>
                </c:pt>
                <c:pt idx="33">
                  <c:v>1793.0</c:v>
                </c:pt>
                <c:pt idx="34">
                  <c:v>1794.0</c:v>
                </c:pt>
                <c:pt idx="35">
                  <c:v>1795.0</c:v>
                </c:pt>
                <c:pt idx="36">
                  <c:v>1796.0</c:v>
                </c:pt>
                <c:pt idx="37">
                  <c:v>1797.0</c:v>
                </c:pt>
                <c:pt idx="38">
                  <c:v>1798.0</c:v>
                </c:pt>
                <c:pt idx="39">
                  <c:v>1799.0</c:v>
                </c:pt>
                <c:pt idx="40">
                  <c:v>1800.0</c:v>
                </c:pt>
                <c:pt idx="41">
                  <c:v>1801.0</c:v>
                </c:pt>
                <c:pt idx="42">
                  <c:v>1802.0</c:v>
                </c:pt>
                <c:pt idx="43">
                  <c:v>1803.0</c:v>
                </c:pt>
                <c:pt idx="44">
                  <c:v>1804.0</c:v>
                </c:pt>
                <c:pt idx="45">
                  <c:v>1805.0</c:v>
                </c:pt>
                <c:pt idx="46">
                  <c:v>1806.0</c:v>
                </c:pt>
                <c:pt idx="47">
                  <c:v>1807.0</c:v>
                </c:pt>
                <c:pt idx="48">
                  <c:v>1808.0</c:v>
                </c:pt>
                <c:pt idx="49">
                  <c:v>1809.0</c:v>
                </c:pt>
                <c:pt idx="50">
                  <c:v>1810.0</c:v>
                </c:pt>
                <c:pt idx="51">
                  <c:v>1811.0</c:v>
                </c:pt>
                <c:pt idx="52">
                  <c:v>1812.0</c:v>
                </c:pt>
                <c:pt idx="53">
                  <c:v>1813.0</c:v>
                </c:pt>
                <c:pt idx="54">
                  <c:v>1814.0</c:v>
                </c:pt>
                <c:pt idx="55">
                  <c:v>1815.0</c:v>
                </c:pt>
                <c:pt idx="56">
                  <c:v>1816.0</c:v>
                </c:pt>
                <c:pt idx="57">
                  <c:v>1817.0</c:v>
                </c:pt>
                <c:pt idx="58">
                  <c:v>1818.0</c:v>
                </c:pt>
                <c:pt idx="59">
                  <c:v>1819.0</c:v>
                </c:pt>
                <c:pt idx="60">
                  <c:v>1820.0</c:v>
                </c:pt>
                <c:pt idx="61">
                  <c:v>1821.0</c:v>
                </c:pt>
                <c:pt idx="62">
                  <c:v>1822.0</c:v>
                </c:pt>
                <c:pt idx="63">
                  <c:v>1823.0</c:v>
                </c:pt>
                <c:pt idx="64">
                  <c:v>1824.0</c:v>
                </c:pt>
                <c:pt idx="65">
                  <c:v>1825.0</c:v>
                </c:pt>
                <c:pt idx="66">
                  <c:v>1826.0</c:v>
                </c:pt>
                <c:pt idx="67">
                  <c:v>1827.0</c:v>
                </c:pt>
                <c:pt idx="68">
                  <c:v>1828.0</c:v>
                </c:pt>
                <c:pt idx="69">
                  <c:v>1829.0</c:v>
                </c:pt>
                <c:pt idx="70">
                  <c:v>1830.0</c:v>
                </c:pt>
                <c:pt idx="71">
                  <c:v>1831.0</c:v>
                </c:pt>
                <c:pt idx="72">
                  <c:v>1832.0</c:v>
                </c:pt>
                <c:pt idx="73">
                  <c:v>1833.0</c:v>
                </c:pt>
                <c:pt idx="74">
                  <c:v>1834.0</c:v>
                </c:pt>
                <c:pt idx="75">
                  <c:v>1835.0</c:v>
                </c:pt>
                <c:pt idx="76">
                  <c:v>1836.0</c:v>
                </c:pt>
                <c:pt idx="77">
                  <c:v>1837.0</c:v>
                </c:pt>
                <c:pt idx="78">
                  <c:v>1838.0</c:v>
                </c:pt>
                <c:pt idx="79">
                  <c:v>1839.0</c:v>
                </c:pt>
                <c:pt idx="80">
                  <c:v>1840.0</c:v>
                </c:pt>
                <c:pt idx="81">
                  <c:v>1841.0</c:v>
                </c:pt>
                <c:pt idx="82">
                  <c:v>1842.0</c:v>
                </c:pt>
                <c:pt idx="83">
                  <c:v>1843.0</c:v>
                </c:pt>
                <c:pt idx="84">
                  <c:v>1844.0</c:v>
                </c:pt>
                <c:pt idx="85">
                  <c:v>1845.0</c:v>
                </c:pt>
                <c:pt idx="86">
                  <c:v>1846.0</c:v>
                </c:pt>
                <c:pt idx="87">
                  <c:v>1847.0</c:v>
                </c:pt>
                <c:pt idx="88">
                  <c:v>1848.0</c:v>
                </c:pt>
                <c:pt idx="89">
                  <c:v>1849.0</c:v>
                </c:pt>
                <c:pt idx="90">
                  <c:v>1850.0</c:v>
                </c:pt>
                <c:pt idx="91">
                  <c:v>1851.0</c:v>
                </c:pt>
                <c:pt idx="92">
                  <c:v>1852.0</c:v>
                </c:pt>
                <c:pt idx="93">
                  <c:v>1853.0</c:v>
                </c:pt>
                <c:pt idx="94">
                  <c:v>1854.0</c:v>
                </c:pt>
                <c:pt idx="95">
                  <c:v>1855.0</c:v>
                </c:pt>
                <c:pt idx="96">
                  <c:v>1856.0</c:v>
                </c:pt>
                <c:pt idx="97">
                  <c:v>1857.0</c:v>
                </c:pt>
                <c:pt idx="98">
                  <c:v>1858.0</c:v>
                </c:pt>
                <c:pt idx="99">
                  <c:v>1859.0</c:v>
                </c:pt>
                <c:pt idx="100">
                  <c:v>1860.0</c:v>
                </c:pt>
                <c:pt idx="101">
                  <c:v>1861.0</c:v>
                </c:pt>
                <c:pt idx="102">
                  <c:v>1862.0</c:v>
                </c:pt>
                <c:pt idx="103">
                  <c:v>1863.0</c:v>
                </c:pt>
                <c:pt idx="104">
                  <c:v>1864.0</c:v>
                </c:pt>
                <c:pt idx="105">
                  <c:v>1865.0</c:v>
                </c:pt>
                <c:pt idx="106">
                  <c:v>1866.0</c:v>
                </c:pt>
                <c:pt idx="107">
                  <c:v>1867.0</c:v>
                </c:pt>
                <c:pt idx="108">
                  <c:v>1868.0</c:v>
                </c:pt>
                <c:pt idx="109">
                  <c:v>1869.0</c:v>
                </c:pt>
                <c:pt idx="110">
                  <c:v>1870.0</c:v>
                </c:pt>
                <c:pt idx="111">
                  <c:v>1871.0</c:v>
                </c:pt>
                <c:pt idx="112">
                  <c:v>1872.0</c:v>
                </c:pt>
                <c:pt idx="113">
                  <c:v>1873.0</c:v>
                </c:pt>
                <c:pt idx="114">
                  <c:v>1874.0</c:v>
                </c:pt>
                <c:pt idx="115">
                  <c:v>1875.0</c:v>
                </c:pt>
                <c:pt idx="116">
                  <c:v>1876.0</c:v>
                </c:pt>
                <c:pt idx="117">
                  <c:v>1877.0</c:v>
                </c:pt>
                <c:pt idx="118">
                  <c:v>1878.0</c:v>
                </c:pt>
                <c:pt idx="119">
                  <c:v>1879.0</c:v>
                </c:pt>
                <c:pt idx="120">
                  <c:v>1880.0</c:v>
                </c:pt>
                <c:pt idx="121">
                  <c:v>1881.0</c:v>
                </c:pt>
                <c:pt idx="122">
                  <c:v>1882.0</c:v>
                </c:pt>
                <c:pt idx="123">
                  <c:v>1883.0</c:v>
                </c:pt>
                <c:pt idx="124">
                  <c:v>1884.0</c:v>
                </c:pt>
                <c:pt idx="125">
                  <c:v>1885.0</c:v>
                </c:pt>
                <c:pt idx="126">
                  <c:v>1886.0</c:v>
                </c:pt>
                <c:pt idx="127">
                  <c:v>1887.0</c:v>
                </c:pt>
                <c:pt idx="128">
                  <c:v>1888.0</c:v>
                </c:pt>
                <c:pt idx="129">
                  <c:v>1889.0</c:v>
                </c:pt>
                <c:pt idx="130">
                  <c:v>1890.0</c:v>
                </c:pt>
                <c:pt idx="131">
                  <c:v>1891.0</c:v>
                </c:pt>
                <c:pt idx="132">
                  <c:v>1892.0</c:v>
                </c:pt>
                <c:pt idx="133">
                  <c:v>1893.0</c:v>
                </c:pt>
                <c:pt idx="134">
                  <c:v>1894.0</c:v>
                </c:pt>
                <c:pt idx="135">
                  <c:v>1895.0</c:v>
                </c:pt>
                <c:pt idx="136">
                  <c:v>1896.0</c:v>
                </c:pt>
                <c:pt idx="137">
                  <c:v>1897.0</c:v>
                </c:pt>
                <c:pt idx="138">
                  <c:v>1898.0</c:v>
                </c:pt>
                <c:pt idx="139">
                  <c:v>1899.0</c:v>
                </c:pt>
                <c:pt idx="140">
                  <c:v>1900.0</c:v>
                </c:pt>
                <c:pt idx="141">
                  <c:v>1901.0</c:v>
                </c:pt>
                <c:pt idx="142">
                  <c:v>1902.0</c:v>
                </c:pt>
                <c:pt idx="143">
                  <c:v>1903.0</c:v>
                </c:pt>
                <c:pt idx="144">
                  <c:v>1904.0</c:v>
                </c:pt>
                <c:pt idx="145">
                  <c:v>1905.0</c:v>
                </c:pt>
                <c:pt idx="146">
                  <c:v>1906.0</c:v>
                </c:pt>
                <c:pt idx="147">
                  <c:v>1907.0</c:v>
                </c:pt>
                <c:pt idx="148">
                  <c:v>1908.0</c:v>
                </c:pt>
                <c:pt idx="149">
                  <c:v>1909.0</c:v>
                </c:pt>
                <c:pt idx="150">
                  <c:v>1910.0</c:v>
                </c:pt>
                <c:pt idx="151">
                  <c:v>1911.0</c:v>
                </c:pt>
                <c:pt idx="152">
                  <c:v>1912.0</c:v>
                </c:pt>
                <c:pt idx="153">
                  <c:v>1913.0</c:v>
                </c:pt>
                <c:pt idx="154">
                  <c:v>1914.0</c:v>
                </c:pt>
                <c:pt idx="155">
                  <c:v>1915.0</c:v>
                </c:pt>
                <c:pt idx="156">
                  <c:v>1916.0</c:v>
                </c:pt>
                <c:pt idx="157">
                  <c:v>1917.0</c:v>
                </c:pt>
                <c:pt idx="158">
                  <c:v>1918.0</c:v>
                </c:pt>
                <c:pt idx="159">
                  <c:v>1919.0</c:v>
                </c:pt>
                <c:pt idx="160">
                  <c:v>1920.0</c:v>
                </c:pt>
                <c:pt idx="161">
                  <c:v>1921.0</c:v>
                </c:pt>
                <c:pt idx="162">
                  <c:v>1922.0</c:v>
                </c:pt>
                <c:pt idx="163">
                  <c:v>1923.0</c:v>
                </c:pt>
                <c:pt idx="164">
                  <c:v>1924.0</c:v>
                </c:pt>
                <c:pt idx="165">
                  <c:v>1925.0</c:v>
                </c:pt>
                <c:pt idx="166">
                  <c:v>1926.0</c:v>
                </c:pt>
                <c:pt idx="167">
                  <c:v>1927.0</c:v>
                </c:pt>
                <c:pt idx="168">
                  <c:v>1928.0</c:v>
                </c:pt>
                <c:pt idx="169">
                  <c:v>1929.0</c:v>
                </c:pt>
                <c:pt idx="170">
                  <c:v>1930.0</c:v>
                </c:pt>
                <c:pt idx="171">
                  <c:v>1931.0</c:v>
                </c:pt>
                <c:pt idx="172">
                  <c:v>1932.0</c:v>
                </c:pt>
                <c:pt idx="173">
                  <c:v>1933.0</c:v>
                </c:pt>
                <c:pt idx="174">
                  <c:v>1934.0</c:v>
                </c:pt>
                <c:pt idx="175">
                  <c:v>1935.0</c:v>
                </c:pt>
                <c:pt idx="176">
                  <c:v>1936.0</c:v>
                </c:pt>
                <c:pt idx="177">
                  <c:v>1937.0</c:v>
                </c:pt>
                <c:pt idx="178">
                  <c:v>1938.0</c:v>
                </c:pt>
                <c:pt idx="179">
                  <c:v>1939.0</c:v>
                </c:pt>
                <c:pt idx="180">
                  <c:v>1940.0</c:v>
                </c:pt>
                <c:pt idx="181">
                  <c:v>1941.0</c:v>
                </c:pt>
                <c:pt idx="182">
                  <c:v>1942.0</c:v>
                </c:pt>
                <c:pt idx="183">
                  <c:v>1943.0</c:v>
                </c:pt>
                <c:pt idx="184">
                  <c:v>1944.0</c:v>
                </c:pt>
                <c:pt idx="185">
                  <c:v>1945.0</c:v>
                </c:pt>
                <c:pt idx="186">
                  <c:v>1946.0</c:v>
                </c:pt>
                <c:pt idx="187">
                  <c:v>1947.0</c:v>
                </c:pt>
                <c:pt idx="188">
                  <c:v>1948.0</c:v>
                </c:pt>
                <c:pt idx="189">
                  <c:v>1949.0</c:v>
                </c:pt>
                <c:pt idx="190">
                  <c:v>1950.0</c:v>
                </c:pt>
                <c:pt idx="191">
                  <c:v>1951.0</c:v>
                </c:pt>
                <c:pt idx="192">
                  <c:v>1952.0</c:v>
                </c:pt>
                <c:pt idx="193">
                  <c:v>1953.0</c:v>
                </c:pt>
                <c:pt idx="194">
                  <c:v>1954.0</c:v>
                </c:pt>
                <c:pt idx="195">
                  <c:v>1955.0</c:v>
                </c:pt>
                <c:pt idx="196">
                  <c:v>1956.0</c:v>
                </c:pt>
                <c:pt idx="197">
                  <c:v>1957.0</c:v>
                </c:pt>
                <c:pt idx="198">
                  <c:v>1958.0</c:v>
                </c:pt>
                <c:pt idx="199">
                  <c:v>1959.0</c:v>
                </c:pt>
                <c:pt idx="200">
                  <c:v>1960.0</c:v>
                </c:pt>
                <c:pt idx="201">
                  <c:v>1961.0</c:v>
                </c:pt>
                <c:pt idx="202">
                  <c:v>1962.0</c:v>
                </c:pt>
                <c:pt idx="203">
                  <c:v>1963.0</c:v>
                </c:pt>
                <c:pt idx="204">
                  <c:v>1964.0</c:v>
                </c:pt>
                <c:pt idx="205">
                  <c:v>1965.0</c:v>
                </c:pt>
                <c:pt idx="206">
                  <c:v>1966.0</c:v>
                </c:pt>
                <c:pt idx="207">
                  <c:v>1967.0</c:v>
                </c:pt>
                <c:pt idx="208">
                  <c:v>1968.0</c:v>
                </c:pt>
                <c:pt idx="209">
                  <c:v>1969.0</c:v>
                </c:pt>
                <c:pt idx="210">
                  <c:v>1970.0</c:v>
                </c:pt>
                <c:pt idx="211">
                  <c:v>1971.0</c:v>
                </c:pt>
                <c:pt idx="212">
                  <c:v>1972.0</c:v>
                </c:pt>
                <c:pt idx="213">
                  <c:v>1973.0</c:v>
                </c:pt>
                <c:pt idx="214">
                  <c:v>1974.0</c:v>
                </c:pt>
                <c:pt idx="215">
                  <c:v>1975.0</c:v>
                </c:pt>
                <c:pt idx="216">
                  <c:v>1976.0</c:v>
                </c:pt>
                <c:pt idx="217">
                  <c:v>1977.0</c:v>
                </c:pt>
                <c:pt idx="218">
                  <c:v>1978.0</c:v>
                </c:pt>
                <c:pt idx="219">
                  <c:v>1979.0</c:v>
                </c:pt>
                <c:pt idx="220">
                  <c:v>1980.0</c:v>
                </c:pt>
                <c:pt idx="221">
                  <c:v>1981.0</c:v>
                </c:pt>
                <c:pt idx="222">
                  <c:v>1982.0</c:v>
                </c:pt>
                <c:pt idx="223">
                  <c:v>1983.0</c:v>
                </c:pt>
                <c:pt idx="224">
                  <c:v>1984.0</c:v>
                </c:pt>
                <c:pt idx="225">
                  <c:v>1985.0</c:v>
                </c:pt>
                <c:pt idx="226">
                  <c:v>1986.0</c:v>
                </c:pt>
                <c:pt idx="227">
                  <c:v>1987.0</c:v>
                </c:pt>
                <c:pt idx="228">
                  <c:v>1988.0</c:v>
                </c:pt>
                <c:pt idx="229">
                  <c:v>1989.0</c:v>
                </c:pt>
                <c:pt idx="230">
                  <c:v>1990.0</c:v>
                </c:pt>
                <c:pt idx="231">
                  <c:v>1991.0</c:v>
                </c:pt>
                <c:pt idx="232">
                  <c:v>1992.0</c:v>
                </c:pt>
                <c:pt idx="233">
                  <c:v>1993.0</c:v>
                </c:pt>
                <c:pt idx="234">
                  <c:v>1994.0</c:v>
                </c:pt>
                <c:pt idx="235">
                  <c:v>1995.0</c:v>
                </c:pt>
                <c:pt idx="236">
                  <c:v>1996.0</c:v>
                </c:pt>
                <c:pt idx="237">
                  <c:v>1997.0</c:v>
                </c:pt>
                <c:pt idx="238">
                  <c:v>1998.0</c:v>
                </c:pt>
                <c:pt idx="239">
                  <c:v>1999.0</c:v>
                </c:pt>
                <c:pt idx="240">
                  <c:v>2000.0</c:v>
                </c:pt>
                <c:pt idx="241">
                  <c:v>2001.0</c:v>
                </c:pt>
                <c:pt idx="242">
                  <c:v>2002.0</c:v>
                </c:pt>
                <c:pt idx="243">
                  <c:v>2003.0</c:v>
                </c:pt>
                <c:pt idx="244">
                  <c:v>2004.0</c:v>
                </c:pt>
                <c:pt idx="245">
                  <c:v>2005.0</c:v>
                </c:pt>
                <c:pt idx="246">
                  <c:v>2006.0</c:v>
                </c:pt>
                <c:pt idx="247">
                  <c:v>2007.0</c:v>
                </c:pt>
                <c:pt idx="248">
                  <c:v>2008.0</c:v>
                </c:pt>
                <c:pt idx="249">
                  <c:v>2009.0</c:v>
                </c:pt>
                <c:pt idx="250">
                  <c:v>2010.0</c:v>
                </c:pt>
                <c:pt idx="251">
                  <c:v>2011.0</c:v>
                </c:pt>
                <c:pt idx="252">
                  <c:v>2012.0</c:v>
                </c:pt>
                <c:pt idx="253">
                  <c:v>2013.0</c:v>
                </c:pt>
              </c:numCache>
            </c:numRef>
          </c:xVal>
          <c:yVal>
            <c:numRef>
              <c:f>Sheet9!$C$25:$C$277</c:f>
              <c:numCache>
                <c:formatCode>General</c:formatCode>
                <c:ptCount val="253"/>
                <c:pt idx="0">
                  <c:v>-0.0327501923411102</c:v>
                </c:pt>
                <c:pt idx="1">
                  <c:v>-0.165833876322322</c:v>
                </c:pt>
                <c:pt idx="2">
                  <c:v>-0.0800681188799821</c:v>
                </c:pt>
                <c:pt idx="3">
                  <c:v>-0.106192102319801</c:v>
                </c:pt>
                <c:pt idx="4">
                  <c:v>-0.114191739371092</c:v>
                </c:pt>
                <c:pt idx="5">
                  <c:v>-0.106629838388361</c:v>
                </c:pt>
                <c:pt idx="6">
                  <c:v>-0.104455245316236</c:v>
                </c:pt>
                <c:pt idx="7">
                  <c:v>0.0254988633846462</c:v>
                </c:pt>
                <c:pt idx="8">
                  <c:v>-0.0208250179434479</c:v>
                </c:pt>
                <c:pt idx="9">
                  <c:v>-0.0707418783852915</c:v>
                </c:pt>
                <c:pt idx="10">
                  <c:v>-0.158561149049595</c:v>
                </c:pt>
                <c:pt idx="11">
                  <c:v>-0.149733745903832</c:v>
                </c:pt>
                <c:pt idx="12">
                  <c:v>-0.0927165735691417</c:v>
                </c:pt>
                <c:pt idx="13">
                  <c:v>-0.14591701588048</c:v>
                </c:pt>
                <c:pt idx="14">
                  <c:v>-0.110860451458951</c:v>
                </c:pt>
                <c:pt idx="15">
                  <c:v>-0.0905712777489444</c:v>
                </c:pt>
                <c:pt idx="16">
                  <c:v>-0.064166071606234</c:v>
                </c:pt>
                <c:pt idx="17">
                  <c:v>-0.0110426325894739</c:v>
                </c:pt>
                <c:pt idx="18">
                  <c:v>-0.00922808025836197</c:v>
                </c:pt>
                <c:pt idx="19">
                  <c:v>-0.0684375624229254</c:v>
                </c:pt>
                <c:pt idx="20">
                  <c:v>0.0295700256354756</c:v>
                </c:pt>
                <c:pt idx="21">
                  <c:v>-0.0046862551999709</c:v>
                </c:pt>
                <c:pt idx="22">
                  <c:v>0.084909627503432</c:v>
                </c:pt>
                <c:pt idx="23">
                  <c:v>0.0144639404277598</c:v>
                </c:pt>
                <c:pt idx="24">
                  <c:v>0.0579456054419953</c:v>
                </c:pt>
                <c:pt idx="25">
                  <c:v>-0.0395570090039072</c:v>
                </c:pt>
                <c:pt idx="26">
                  <c:v>0.00760872568933735</c:v>
                </c:pt>
                <c:pt idx="27">
                  <c:v>0.00761667669644694</c:v>
                </c:pt>
                <c:pt idx="28">
                  <c:v>-0.0401433074310287</c:v>
                </c:pt>
                <c:pt idx="29">
                  <c:v>-0.0722904179947559</c:v>
                </c:pt>
                <c:pt idx="30">
                  <c:v>0.000769412965132332</c:v>
                </c:pt>
                <c:pt idx="31">
                  <c:v>-0.0758338763223243</c:v>
                </c:pt>
                <c:pt idx="32">
                  <c:v>0.00662012470916018</c:v>
                </c:pt>
                <c:pt idx="33">
                  <c:v>-0.0475548313116665</c:v>
                </c:pt>
                <c:pt idx="34">
                  <c:v>0.00146088922819487</c:v>
                </c:pt>
                <c:pt idx="35">
                  <c:v>0.0278147598411902</c:v>
                </c:pt>
                <c:pt idx="36">
                  <c:v>0.126533355663939</c:v>
                </c:pt>
                <c:pt idx="37">
                  <c:v>0.110962051879273</c:v>
                </c:pt>
                <c:pt idx="38">
                  <c:v>-0.0248727578505399</c:v>
                </c:pt>
                <c:pt idx="39">
                  <c:v>-0.0167325094477988</c:v>
                </c:pt>
                <c:pt idx="40">
                  <c:v>-0.0566591356402881</c:v>
                </c:pt>
                <c:pt idx="41">
                  <c:v>-0.105544010579345</c:v>
                </c:pt>
                <c:pt idx="42">
                  <c:v>-0.202990967975488</c:v>
                </c:pt>
                <c:pt idx="43">
                  <c:v>-0.26382668507707</c:v>
                </c:pt>
                <c:pt idx="44">
                  <c:v>-0.396744089941977</c:v>
                </c:pt>
                <c:pt idx="45">
                  <c:v>-0.340281412005968</c:v>
                </c:pt>
                <c:pt idx="46">
                  <c:v>-0.383678122718512</c:v>
                </c:pt>
                <c:pt idx="47">
                  <c:v>-0.389313034560049</c:v>
                </c:pt>
                <c:pt idx="48">
                  <c:v>-0.359236031265469</c:v>
                </c:pt>
                <c:pt idx="49">
                  <c:v>-0.159159027970889</c:v>
                </c:pt>
                <c:pt idx="50">
                  <c:v>0.0201990165522279</c:v>
                </c:pt>
                <c:pt idx="51">
                  <c:v>0.0232924662840865</c:v>
                </c:pt>
                <c:pt idx="52">
                  <c:v>0.0631616206832817</c:v>
                </c:pt>
                <c:pt idx="53">
                  <c:v>0.0458986591611961</c:v>
                </c:pt>
                <c:pt idx="54">
                  <c:v>0.118463282259228</c:v>
                </c:pt>
                <c:pt idx="55">
                  <c:v>0.174184963145986</c:v>
                </c:pt>
                <c:pt idx="56">
                  <c:v>0.187617107374033</c:v>
                </c:pt>
                <c:pt idx="57">
                  <c:v>0.295014543983989</c:v>
                </c:pt>
                <c:pt idx="58">
                  <c:v>0.37332902251015</c:v>
                </c:pt>
                <c:pt idx="59">
                  <c:v>0.302633916760019</c:v>
                </c:pt>
                <c:pt idx="60">
                  <c:v>0.28430967248322</c:v>
                </c:pt>
                <c:pt idx="61">
                  <c:v>0.218910784078433</c:v>
                </c:pt>
                <c:pt idx="62">
                  <c:v>0.194058439065223</c:v>
                </c:pt>
                <c:pt idx="63">
                  <c:v>0.187106689530934</c:v>
                </c:pt>
                <c:pt idx="64">
                  <c:v>0.319915287072829</c:v>
                </c:pt>
                <c:pt idx="65">
                  <c:v>0.347665505449662</c:v>
                </c:pt>
                <c:pt idx="66">
                  <c:v>0.348844238567471</c:v>
                </c:pt>
                <c:pt idx="67">
                  <c:v>0.373726572865582</c:v>
                </c:pt>
                <c:pt idx="68">
                  <c:v>0.190908209573047</c:v>
                </c:pt>
                <c:pt idx="69">
                  <c:v>0.0411955685395178</c:v>
                </c:pt>
                <c:pt idx="70">
                  <c:v>0.1671294198417</c:v>
                </c:pt>
                <c:pt idx="71">
                  <c:v>0.174518905444549</c:v>
                </c:pt>
                <c:pt idx="72">
                  <c:v>0.0992960619067151</c:v>
                </c:pt>
                <c:pt idx="73">
                  <c:v>0.233237501267302</c:v>
                </c:pt>
                <c:pt idx="74">
                  <c:v>0.295437762104283</c:v>
                </c:pt>
                <c:pt idx="75">
                  <c:v>0.256174437633492</c:v>
                </c:pt>
                <c:pt idx="76">
                  <c:v>0.206324814735582</c:v>
                </c:pt>
                <c:pt idx="77">
                  <c:v>0.173351752820915</c:v>
                </c:pt>
                <c:pt idx="78">
                  <c:v>0.0995014040255917</c:v>
                </c:pt>
                <c:pt idx="79">
                  <c:v>0.175237172183033</c:v>
                </c:pt>
                <c:pt idx="80">
                  <c:v>0.261709615869682</c:v>
                </c:pt>
                <c:pt idx="81">
                  <c:v>0.183543699702083</c:v>
                </c:pt>
                <c:pt idx="82">
                  <c:v>0.149889619307972</c:v>
                </c:pt>
                <c:pt idx="83">
                  <c:v>0.123989386777751</c:v>
                </c:pt>
                <c:pt idx="84">
                  <c:v>-0.0495638373004556</c:v>
                </c:pt>
                <c:pt idx="85">
                  <c:v>-0.036309552682896</c:v>
                </c:pt>
                <c:pt idx="86">
                  <c:v>-0.0442358159266796</c:v>
                </c:pt>
                <c:pt idx="87">
                  <c:v>-0.0234930041338934</c:v>
                </c:pt>
                <c:pt idx="88">
                  <c:v>0.0695888651037872</c:v>
                </c:pt>
                <c:pt idx="89">
                  <c:v>0.066968584955994</c:v>
                </c:pt>
                <c:pt idx="90">
                  <c:v>0.0860753960611191</c:v>
                </c:pt>
                <c:pt idx="91">
                  <c:v>0.134992075028613</c:v>
                </c:pt>
                <c:pt idx="92">
                  <c:v>0.0436531990580704</c:v>
                </c:pt>
                <c:pt idx="93">
                  <c:v>0.0318845380260733</c:v>
                </c:pt>
                <c:pt idx="94">
                  <c:v>-0.073455063841882</c:v>
                </c:pt>
                <c:pt idx="95">
                  <c:v>-0.0189511790755077</c:v>
                </c:pt>
                <c:pt idx="96">
                  <c:v>0.00938896721551074</c:v>
                </c:pt>
                <c:pt idx="97">
                  <c:v>0.00508316559387722</c:v>
                </c:pt>
                <c:pt idx="98">
                  <c:v>0.0279174309006258</c:v>
                </c:pt>
                <c:pt idx="99">
                  <c:v>-0.0843800567651893</c:v>
                </c:pt>
                <c:pt idx="100">
                  <c:v>-0.0483055941115591</c:v>
                </c:pt>
                <c:pt idx="101">
                  <c:v>0.0286541064298387</c:v>
                </c:pt>
                <c:pt idx="102">
                  <c:v>0.0225301229900214</c:v>
                </c:pt>
                <c:pt idx="103">
                  <c:v>0.0538194781743773</c:v>
                </c:pt>
                <c:pt idx="104">
                  <c:v>0.103100519402918</c:v>
                </c:pt>
                <c:pt idx="105">
                  <c:v>0.24195972657712</c:v>
                </c:pt>
                <c:pt idx="106">
                  <c:v>0.202504455225162</c:v>
                </c:pt>
                <c:pt idx="107">
                  <c:v>0.196065630310478</c:v>
                </c:pt>
                <c:pt idx="108">
                  <c:v>0.197610540432874</c:v>
                </c:pt>
                <c:pt idx="109">
                  <c:v>0.107321366722868</c:v>
                </c:pt>
                <c:pt idx="110">
                  <c:v>0.169337631685792</c:v>
                </c:pt>
                <c:pt idx="111">
                  <c:v>0.205667649277462</c:v>
                </c:pt>
                <c:pt idx="112">
                  <c:v>0.125509321168263</c:v>
                </c:pt>
                <c:pt idx="113">
                  <c:v>0.0559054874577498</c:v>
                </c:pt>
                <c:pt idx="114">
                  <c:v>0.126666016008281</c:v>
                </c:pt>
                <c:pt idx="115">
                  <c:v>0.126996759497363</c:v>
                </c:pt>
                <c:pt idx="116">
                  <c:v>0.0866244462292034</c:v>
                </c:pt>
                <c:pt idx="117">
                  <c:v>0.0977890920763311</c:v>
                </c:pt>
                <c:pt idx="118">
                  <c:v>-0.158673585859676</c:v>
                </c:pt>
                <c:pt idx="119">
                  <c:v>-0.147921008316253</c:v>
                </c:pt>
                <c:pt idx="120">
                  <c:v>-0.173516165122244</c:v>
                </c:pt>
                <c:pt idx="121">
                  <c:v>-0.132367421289333</c:v>
                </c:pt>
                <c:pt idx="122">
                  <c:v>-0.196491041780444</c:v>
                </c:pt>
                <c:pt idx="123">
                  <c:v>-0.103118184089224</c:v>
                </c:pt>
                <c:pt idx="124">
                  <c:v>-0.13170411956764</c:v>
                </c:pt>
                <c:pt idx="125">
                  <c:v>-0.195001788707813</c:v>
                </c:pt>
                <c:pt idx="126">
                  <c:v>-0.307257706594553</c:v>
                </c:pt>
                <c:pt idx="127">
                  <c:v>-0.378951179075507</c:v>
                </c:pt>
                <c:pt idx="128">
                  <c:v>-0.395718932735734</c:v>
                </c:pt>
                <c:pt idx="129">
                  <c:v>-0.269602900303026</c:v>
                </c:pt>
                <c:pt idx="130">
                  <c:v>-0.326544884086671</c:v>
                </c:pt>
                <c:pt idx="131">
                  <c:v>-0.345883397108508</c:v>
                </c:pt>
                <c:pt idx="132">
                  <c:v>-0.284833694847972</c:v>
                </c:pt>
                <c:pt idx="133">
                  <c:v>-0.277792669491953</c:v>
                </c:pt>
                <c:pt idx="134">
                  <c:v>-0.389594949295919</c:v>
                </c:pt>
                <c:pt idx="135">
                  <c:v>-0.342645014505162</c:v>
                </c:pt>
                <c:pt idx="136">
                  <c:v>-0.301769542368042</c:v>
                </c:pt>
                <c:pt idx="137">
                  <c:v>-0.166208004334017</c:v>
                </c:pt>
                <c:pt idx="138">
                  <c:v>-0.0469605818774426</c:v>
                </c:pt>
                <c:pt idx="139">
                  <c:v>0.0155349889331173</c:v>
                </c:pt>
                <c:pt idx="140">
                  <c:v>0.00828611468171836</c:v>
                </c:pt>
                <c:pt idx="141">
                  <c:v>0.0168145783668354</c:v>
                </c:pt>
                <c:pt idx="142">
                  <c:v>0.106773008587762</c:v>
                </c:pt>
                <c:pt idx="143">
                  <c:v>0.0256737855410343</c:v>
                </c:pt>
                <c:pt idx="144">
                  <c:v>0.00553317418958876</c:v>
                </c:pt>
                <c:pt idx="145">
                  <c:v>0.0546815550737918</c:v>
                </c:pt>
                <c:pt idx="146">
                  <c:v>0.0375414881454024</c:v>
                </c:pt>
                <c:pt idx="147">
                  <c:v>0.0269631407253943</c:v>
                </c:pt>
                <c:pt idx="148">
                  <c:v>-0.0984914047291525</c:v>
                </c:pt>
                <c:pt idx="149">
                  <c:v>-0.128259702812443</c:v>
                </c:pt>
                <c:pt idx="150">
                  <c:v>-0.062292232738292</c:v>
                </c:pt>
                <c:pt idx="151">
                  <c:v>-0.0038866636468704</c:v>
                </c:pt>
                <c:pt idx="152">
                  <c:v>0.0815678818076755</c:v>
                </c:pt>
                <c:pt idx="153">
                  <c:v>0.104980494534438</c:v>
                </c:pt>
                <c:pt idx="154">
                  <c:v>0.0615085952708476</c:v>
                </c:pt>
                <c:pt idx="155">
                  <c:v>0.0642358679981196</c:v>
                </c:pt>
                <c:pt idx="156">
                  <c:v>0.000153817286088653</c:v>
                </c:pt>
                <c:pt idx="157">
                  <c:v>0.0399221153693769</c:v>
                </c:pt>
                <c:pt idx="158">
                  <c:v>-0.0482517518053331</c:v>
                </c:pt>
                <c:pt idx="159">
                  <c:v>0.0278801826415904</c:v>
                </c:pt>
                <c:pt idx="160">
                  <c:v>0.11444985315708</c:v>
                </c:pt>
                <c:pt idx="161">
                  <c:v>-0.0291290386859888</c:v>
                </c:pt>
                <c:pt idx="162">
                  <c:v>-0.0822286246814201</c:v>
                </c:pt>
                <c:pt idx="163">
                  <c:v>-0.146286822372129</c:v>
                </c:pt>
                <c:pt idx="164">
                  <c:v>-0.203179285369588</c:v>
                </c:pt>
                <c:pt idx="165">
                  <c:v>-0.143460508072485</c:v>
                </c:pt>
                <c:pt idx="166">
                  <c:v>-0.16560148237264</c:v>
                </c:pt>
                <c:pt idx="167">
                  <c:v>-0.111891744928764</c:v>
                </c:pt>
                <c:pt idx="168">
                  <c:v>-0.165619199130388</c:v>
                </c:pt>
                <c:pt idx="169">
                  <c:v>-0.0714460578530911</c:v>
                </c:pt>
                <c:pt idx="170">
                  <c:v>-0.145545825322877</c:v>
                </c:pt>
                <c:pt idx="171">
                  <c:v>-0.248554320753044</c:v>
                </c:pt>
                <c:pt idx="172">
                  <c:v>-0.139322800310691</c:v>
                </c:pt>
                <c:pt idx="173">
                  <c:v>-0.0679264525468515</c:v>
                </c:pt>
                <c:pt idx="174">
                  <c:v>-0.0176867996230321</c:v>
                </c:pt>
                <c:pt idx="175">
                  <c:v>-0.00811658468448506</c:v>
                </c:pt>
                <c:pt idx="176">
                  <c:v>-0.0188355434559444</c:v>
                </c:pt>
                <c:pt idx="177">
                  <c:v>0.0429490195902726</c:v>
                </c:pt>
                <c:pt idx="178">
                  <c:v>0.0415190530544613</c:v>
                </c:pt>
                <c:pt idx="179">
                  <c:v>0.00398100509305621</c:v>
                </c:pt>
                <c:pt idx="180">
                  <c:v>-0.0608456721552919</c:v>
                </c:pt>
                <c:pt idx="181">
                  <c:v>-0.063333291958747</c:v>
                </c:pt>
                <c:pt idx="182">
                  <c:v>-0.0103168455214693</c:v>
                </c:pt>
                <c:pt idx="183">
                  <c:v>-0.0753672736794222</c:v>
                </c:pt>
                <c:pt idx="184">
                  <c:v>-0.0465655382985162</c:v>
                </c:pt>
                <c:pt idx="185">
                  <c:v>-0.0863674551537752</c:v>
                </c:pt>
                <c:pt idx="186">
                  <c:v>-0.0740124956946602</c:v>
                </c:pt>
                <c:pt idx="187">
                  <c:v>-0.0346324128937478</c:v>
                </c:pt>
                <c:pt idx="188">
                  <c:v>0.0243515036176838</c:v>
                </c:pt>
                <c:pt idx="189">
                  <c:v>0.0486414032250995</c:v>
                </c:pt>
                <c:pt idx="190">
                  <c:v>0.0991622788518143</c:v>
                </c:pt>
                <c:pt idx="191">
                  <c:v>0.131501336296711</c:v>
                </c:pt>
                <c:pt idx="192">
                  <c:v>0.199401931775633</c:v>
                </c:pt>
                <c:pt idx="193">
                  <c:v>0.136427055117432</c:v>
                </c:pt>
                <c:pt idx="194">
                  <c:v>0.130245599884322</c:v>
                </c:pt>
                <c:pt idx="195">
                  <c:v>0.0121469212606584</c:v>
                </c:pt>
                <c:pt idx="196">
                  <c:v>0.070617913152482</c:v>
                </c:pt>
                <c:pt idx="197">
                  <c:v>0.0644444089264784</c:v>
                </c:pt>
                <c:pt idx="198">
                  <c:v>0.108510557624294</c:v>
                </c:pt>
                <c:pt idx="199">
                  <c:v>0.0409981774277472</c:v>
                </c:pt>
                <c:pt idx="200">
                  <c:v>0.0531214349701532</c:v>
                </c:pt>
                <c:pt idx="201">
                  <c:v>-0.0340027299440191</c:v>
                </c:pt>
                <c:pt idx="202">
                  <c:v>-0.127821274710907</c:v>
                </c:pt>
                <c:pt idx="203">
                  <c:v>-0.13520894557022</c:v>
                </c:pt>
                <c:pt idx="204">
                  <c:v>-0.162291540705315</c:v>
                </c:pt>
                <c:pt idx="205">
                  <c:v>-0.142101408567679</c:v>
                </c:pt>
                <c:pt idx="206">
                  <c:v>-0.0847632584945526</c:v>
                </c:pt>
                <c:pt idx="207">
                  <c:v>-0.141614151712934</c:v>
                </c:pt>
                <c:pt idx="208">
                  <c:v>-0.147506433236041</c:v>
                </c:pt>
                <c:pt idx="209">
                  <c:v>-0.230952664734772</c:v>
                </c:pt>
                <c:pt idx="210">
                  <c:v>-0.231382449796223</c:v>
                </c:pt>
                <c:pt idx="211">
                  <c:v>-0.283117492056251</c:v>
                </c:pt>
                <c:pt idx="212">
                  <c:v>-0.196506251761688</c:v>
                </c:pt>
                <c:pt idx="213">
                  <c:v>-0.0594890794269975</c:v>
                </c:pt>
                <c:pt idx="214">
                  <c:v>-0.0397623511227856</c:v>
                </c:pt>
                <c:pt idx="215">
                  <c:v>0.0859238962484721</c:v>
                </c:pt>
                <c:pt idx="216">
                  <c:v>0.0782788557075857</c:v>
                </c:pt>
                <c:pt idx="217">
                  <c:v>0.0425846573292219</c:v>
                </c:pt>
                <c:pt idx="218">
                  <c:v>-0.00965535854330745</c:v>
                </c:pt>
                <c:pt idx="219">
                  <c:v>-0.0287303656199977</c:v>
                </c:pt>
                <c:pt idx="220">
                  <c:v>-0.088375769109593</c:v>
                </c:pt>
                <c:pt idx="221">
                  <c:v>-0.0746898846870412</c:v>
                </c:pt>
                <c:pt idx="222">
                  <c:v>-0.045624643360993</c:v>
                </c:pt>
                <c:pt idx="223">
                  <c:v>-0.0282192557439256</c:v>
                </c:pt>
                <c:pt idx="224">
                  <c:v>-0.104574941100452</c:v>
                </c:pt>
                <c:pt idx="225">
                  <c:v>-0.206054428422442</c:v>
                </c:pt>
                <c:pt idx="226">
                  <c:v>-0.345262095843475</c:v>
                </c:pt>
                <c:pt idx="227">
                  <c:v>-0.356874243509806</c:v>
                </c:pt>
                <c:pt idx="228">
                  <c:v>-0.249544044443782</c:v>
                </c:pt>
                <c:pt idx="229">
                  <c:v>-0.112106852798282</c:v>
                </c:pt>
                <c:pt idx="230">
                  <c:v>-0.113677430685536</c:v>
                </c:pt>
                <c:pt idx="231">
                  <c:v>-0.0215859771715703</c:v>
                </c:pt>
                <c:pt idx="232">
                  <c:v>-0.071528505378275</c:v>
                </c:pt>
                <c:pt idx="233">
                  <c:v>-0.0394706706362733</c:v>
                </c:pt>
                <c:pt idx="234">
                  <c:v>-0.010926304936941</c:v>
                </c:pt>
                <c:pt idx="235">
                  <c:v>-0.0118194938318119</c:v>
                </c:pt>
                <c:pt idx="236">
                  <c:v>0.117956755258584</c:v>
                </c:pt>
                <c:pt idx="237">
                  <c:v>0.189749269311907</c:v>
                </c:pt>
                <c:pt idx="238">
                  <c:v>0.278269781989918</c:v>
                </c:pt>
                <c:pt idx="239">
                  <c:v>0.237707336584123</c:v>
                </c:pt>
                <c:pt idx="240">
                  <c:v>0.156566543758323</c:v>
                </c:pt>
                <c:pt idx="241">
                  <c:v>0.243185735059996</c:v>
                </c:pt>
                <c:pt idx="242">
                  <c:v>0.256994514076242</c:v>
                </c:pt>
                <c:pt idx="243">
                  <c:v>0.32505162292083</c:v>
                </c:pt>
                <c:pt idx="244">
                  <c:v>0.294505079529253</c:v>
                </c:pt>
                <c:pt idx="245">
                  <c:v>0.332455195794362</c:v>
                </c:pt>
                <c:pt idx="246">
                  <c:v>0.42808215662879</c:v>
                </c:pt>
                <c:pt idx="247">
                  <c:v>0.389048719331173</c:v>
                </c:pt>
                <c:pt idx="248">
                  <c:v>0.400627248225533</c:v>
                </c:pt>
                <c:pt idx="249">
                  <c:v>0.238634836283937</c:v>
                </c:pt>
                <c:pt idx="250">
                  <c:v>0.27812191166433</c:v>
                </c:pt>
                <c:pt idx="251">
                  <c:v>0.255063895447977</c:v>
                </c:pt>
                <c:pt idx="252">
                  <c:v>0.1614770525978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954752"/>
        <c:axId val="527979408"/>
      </c:scatterChart>
      <c:valAx>
        <c:axId val="52795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27979408"/>
        <c:crosses val="autoZero"/>
        <c:crossBetween val="midCat"/>
      </c:valAx>
      <c:valAx>
        <c:axId val="52797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2795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4E6452-6454-FA49-8388-394A93B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800</Words>
  <Characters>4566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Completed by Kirill Ryzhov on 25 December 2017</vt:lpstr>
      <vt:lpstr>Summary</vt:lpstr>
      <vt:lpstr>Methodology</vt:lpstr>
      <vt:lpstr>Data extraction and preparation</vt:lpstr>
      <vt:lpstr>    Extracting Global Data:</vt:lpstr>
      <vt:lpstr>    Selecting the list of cities in UK:</vt:lpstr>
      <vt:lpstr>    Fetching temperature observations filtering by country, city and year:</vt:lpstr>
      <vt:lpstr>    Alternative method using merging two tables together (trial tests crashed the on</vt:lpstr>
      <vt:lpstr>    Excel</vt:lpstr>
      <vt:lpstr>    Excel Data Analysis: Correlation and Regression</vt:lpstr>
      <vt:lpstr>Discussion:</vt:lpstr>
      <vt:lpstr>Conclusions</vt:lpstr>
    </vt:vector>
  </TitlesOfParts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Waclaw Oikk</dc:creator>
  <cp:keywords/>
  <dc:description/>
  <cp:lastModifiedBy>Waclaw Oikk</cp:lastModifiedBy>
  <cp:revision>3</cp:revision>
  <dcterms:created xsi:type="dcterms:W3CDTF">2017-12-25T17:11:00Z</dcterms:created>
  <dcterms:modified xsi:type="dcterms:W3CDTF">2017-12-26T12:18:00Z</dcterms:modified>
</cp:coreProperties>
</file>