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958590"/>
            <wp:effectExtent l="0" t="0" r="1016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contextualSpacing w:val="0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LOGOWANIE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Jako użytkownik, chcę się zalogować, tak aby korzystać z funkcjonalności systemu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Wysoki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89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8426"/>
      </w:tblGrid>
      <w:tr>
        <w:trPr>
          <w:trHeight w:val="368" w:hRule="atLeast"/>
        </w:trPr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loguje się podając poprawne dane - dostaje dostęp do systemu</w:t>
            </w:r>
          </w:p>
        </w:tc>
      </w:tr>
      <w:tr>
        <w:trPr>
          <w:trHeight w:val="583" w:hRule="atLeast"/>
        </w:trPr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loguje się podając niepoprawne dane - system wyświetla komunikat o złym haśle/loginie</w:t>
            </w:r>
          </w:p>
        </w:tc>
      </w:tr>
    </w:tbl>
    <w:p>
      <w:pPr>
        <w:contextualSpacing w:val="0"/>
      </w:pPr>
    </w:p>
    <w:p>
      <w:pPr>
        <w:contextualSpacing w:val="0"/>
        <w:jc w:val="center"/>
      </w:pPr>
      <w:r>
        <w:drawing>
          <wp:inline distT="0" distB="0" distL="114300" distR="114300">
            <wp:extent cx="5270500" cy="3971925"/>
            <wp:effectExtent l="0" t="0" r="1270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PANEL MODERATORA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Jako moderator, chcę mieć dostęp do panelu moderatora, tak aby moderować posty, produkty i aktualizować mapy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Średni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Po pomyślnym logowaniu na konto z uprawnieniami moderatora, wyświetla się panel moderacyjny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Po nieudanym logowaniu patrz LOGOWANIE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69865" cy="3903345"/>
            <wp:effectExtent l="0" t="0" r="1333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NOWE PRODUKTY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Jako użytkownik, chcę móc odsłuchać informacje o nowych produktach, tak aby dysponować jak najświeższymi informacjami o dostępnym wachlarzu produktów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Średni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odczyt nowych produktów i wysłuchuje ich po kolei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odczyt nowych produktów i przerywa je w dowolnym momencie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przerywa odczyt bez uprzedniego nakazania odczytu, system informuje o niedozwolonej operacji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70500" cy="3947160"/>
            <wp:effectExtent l="0" t="0" r="12700" b="152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SZUKAJ PRODUKTU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wyszukiwać produkty, tak aby mieć możliwość wyboru najlepszego dla mnie produktu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Wysoki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dyktuje zapytanie, system odczytuje wyniki lub informuje o braku produktów dla wybranego zapytania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70500" cy="3959860"/>
            <wp:effectExtent l="0" t="0" r="1270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SZUKAJ KATEGORII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wyszukiwać kategorie, tak aby móc przeglądać produkty w zorganizowany sposób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Średni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dyktuje zapytanie, system odczytuje kategorie pasujące do zapytania lub informuje o braku wyników dla zapytania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prosi o odczytanie wszystkich kategorii i wysłuchuje ich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73040" cy="3958590"/>
            <wp:effectExtent l="0" t="0" r="1016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USUŃ ZAPISANE MIEJSCE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miec możliwość usunięcia zapisanych miejsc, tak aby móc je uporządkować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Średni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odczytać listę zapisanych miejsc i wysluchuje ich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usunąć bieżącą pozycję(podczas wysłuchiwania), zostaje ona usunieta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usunąć wszystkie zapisane pozycje, system usuwa je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usunąć bieżącą pozycję przed/po wysłuchiwaniu, system usuwa ostatnio używaną pozycję</w:t>
            </w:r>
          </w:p>
        </w:tc>
      </w:tr>
    </w:tbl>
    <w:p>
      <w:pPr>
        <w:contextualSpacing w:val="0"/>
      </w:pPr>
    </w:p>
    <w:p>
      <w:pPr>
        <w:contextualSpacing w:val="0"/>
        <w:jc w:val="center"/>
      </w:pPr>
      <w:r>
        <w:drawing>
          <wp:inline distT="0" distB="0" distL="114300" distR="114300">
            <wp:extent cx="5273040" cy="3943985"/>
            <wp:effectExtent l="0" t="0" r="1016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EDYTUJ ZAPISANE MIEJSCE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edytować zapisane miejsce, tak aby nie musieć tworzyć i usuwać nowych miejsc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Średni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odczytać listę zapisanych miejsc i wysłuchuje ich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edytować podczas wysłuchiwania, edytowana jest aktualnie odczytywana pozycja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edycję przed/po wysłuchiwaniu, edytowana jest ostatnio używana pozycja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67325" cy="3935730"/>
            <wp:effectExtent l="0" t="0" r="15875" b="1016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ZMIANA TRASY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zmieniać trasę, tak aby móc wyznaczyć nowe miejsca nie przerywając nawigacji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Wysoki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dyktuje nową trasę, system modyfikuje ją i informuje go o nowej drodze</w:t>
            </w:r>
          </w:p>
        </w:tc>
      </w:tr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nakazuje porzucić trasę, system wyłącza tryb nawigowania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drawing>
          <wp:inline distT="0" distB="0" distL="114300" distR="114300">
            <wp:extent cx="5267960" cy="3942715"/>
            <wp:effectExtent l="0" t="0" r="1524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OCENA TRASY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Użytkownik, chcę oceniać trasy, tak aby móc wybierać w przyszłości te najwyżej oceniane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Niski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Użytkownik dyktuje ocenę, system zapisuje ją i informuje o pomyślnym zapisie</w:t>
            </w:r>
          </w:p>
        </w:tc>
      </w:tr>
    </w:tbl>
    <w:p>
      <w:pPr>
        <w:contextualSpacing w:val="0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964305"/>
            <wp:effectExtent l="0" t="0" r="15240" b="146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contextualSpacing w:val="0"/>
        <w:jc w:val="center"/>
      </w:pPr>
      <w:r>
        <w:t>Karta wymagań</w:t>
      </w:r>
    </w:p>
    <w:tbl>
      <w:tblPr>
        <w:tblStyle w:val="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7065"/>
      </w:tblGrid>
      <w:tr>
        <w:trPr>
          <w:trHeight w:val="480" w:hRule="atLeast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bCs/>
              </w:rPr>
              <w:t>WYLOGOWANIE</w:t>
            </w:r>
          </w:p>
        </w:tc>
      </w:tr>
      <w:tr>
        <w:trPr>
          <w:trHeight w:val="480" w:hRule="atLeast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 xml:space="preserve">Opis: 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Jako Moderator, chcę móc się wylogować, tak aby nikt niepowołany nie korzystał z moich uprawnień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Priorytet: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Wysoki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Oszacowanie: (godz)</w:t>
            </w:r>
          </w:p>
        </w:tc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>Testy akceptacyjne</w:t>
      </w:r>
    </w:p>
    <w:p>
      <w:pPr>
        <w:contextualSpacing w:val="0"/>
      </w:pPr>
    </w:p>
    <w:tbl>
      <w:tblPr>
        <w:tblStyle w:val="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445"/>
      </w:tblGrid>
      <w:t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8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Moderator wylogowuje się, system informuje o pomyślnym wylogowaniu i przekierowuje po chwili na stronę logowania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Trebuchet M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F3A5D"/>
    <w:rsid w:val="2BFEE509"/>
    <w:rsid w:val="527F3A5D"/>
    <w:rsid w:val="69FB4B70"/>
    <w:rsid w:val="7DE793BE"/>
    <w:rsid w:val="9FF78D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table" w:customStyle="1" w:styleId="5">
    <w:name w:val="_Style 12"/>
    <w:basedOn w:val="6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">
    <w:name w:val="Table Normal1"/>
    <w:uiPriority w:val="0"/>
  </w:style>
  <w:style w:type="table" w:customStyle="1" w:styleId="7">
    <w:name w:val="_Style 13"/>
    <w:basedOn w:val="6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2017-01-16T22:52:00Z</dcterms:created>
  <dc:creator>dm</dc:creator>
  <cp:lastModifiedBy>dm</cp:lastModifiedBy>
  <dcterms:modified xsi:type="dcterms:W3CDTF">2017-01-16T23:59:40Z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