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ascii="Arial" w:hAnsi="Arial" w:cs="Arial"/>
          <w:lang w:val="pl-PL"/>
        </w:rPr>
      </w:pPr>
      <w:r>
        <w:rPr>
          <w:rFonts w:hint="default" w:ascii="Arial" w:hAnsi="Arial" w:cs="Arial"/>
          <w:lang w:val="pl-PL"/>
        </w:rPr>
        <w:t>Dokumentacja programu Sandamber</w:t>
      </w:r>
    </w:p>
    <w:p>
      <w:pPr>
        <w:pStyle w:val="3"/>
        <w:bidi w:val="0"/>
        <w:rPr>
          <w:rFonts w:hint="default" w:ascii="Arial" w:hAnsi="Arial" w:cs="Arial"/>
          <w:lang w:val="pl-PL"/>
        </w:rPr>
      </w:pPr>
      <w:r>
        <w:rPr>
          <w:rFonts w:hint="default" w:ascii="Arial" w:hAnsi="Arial" w:cs="Arial"/>
          <w:lang w:val="pl-PL"/>
        </w:rPr>
        <w:t>Jak działa program?</w:t>
      </w:r>
    </w:p>
    <w:p>
      <w:pPr>
        <w:rPr>
          <w:rFonts w:hint="default"/>
          <w:b/>
          <w:bCs/>
          <w:lang w:val="pl-PL"/>
        </w:rPr>
      </w:pPr>
      <w:r>
        <w:rPr>
          <w:rFonts w:hint="default" w:ascii="Arial" w:hAnsi="Arial" w:cs="Arial"/>
          <w:b/>
          <w:bCs/>
          <w:lang w:val="pl-PL"/>
        </w:rPr>
        <w:t>Struktura programu</w:t>
      </w:r>
    </w:p>
    <w:p>
      <w:pPr>
        <w:ind w:firstLine="420" w:firstLineChars="0"/>
        <w:jc w:val="both"/>
        <w:rPr>
          <w:rFonts w:hint="default" w:ascii="Arial" w:hAnsi="Arial" w:cs="Arial"/>
          <w:lang w:val="pl-PL"/>
        </w:rPr>
      </w:pPr>
      <w:r>
        <w:rPr>
          <w:rFonts w:hint="default" w:ascii="Arial" w:hAnsi="Arial" w:cs="Arial"/>
          <w:lang w:val="pl-PL"/>
        </w:rPr>
        <w:t>Aplikacja Sandamber została napisana w środowisku programistycznym Visual Studio z wykorzystaniem platformy CLR .NET Framework. Na działanie każdej z form (każdego z okienek) w aplikacji składają się dwa pliki, nagłówkowy (.h) i plik z kodem źródłowym (.cpp).</w:t>
      </w:r>
    </w:p>
    <w:p>
      <w:pPr>
        <w:jc w:val="both"/>
        <w:rPr>
          <w:rFonts w:hint="default" w:ascii="Arial" w:hAnsi="Arial" w:cs="Arial"/>
          <w:lang w:val="pl-PL"/>
        </w:rPr>
      </w:pPr>
      <w:r>
        <w:rPr>
          <w:rFonts w:hint="default" w:ascii="Arial" w:hAnsi="Arial" w:cs="Arial"/>
          <w:lang w:val="pl-PL"/>
        </w:rPr>
        <w:t>W plikach nagłówkowych znajdują się definicje konstruktora oraz destruktora każdej formy, deklarację wszystkich funkcji używanych do obsługi zdarzeń (np. po naciśnięciu przycisku), deklaracje wszystkich niezbędnych zmiennych oraz kod automatycznie generowany przez Visual Studio związany z wyglądem i atrybutami poszczególnych elementów okna. Natomiast w plikach .cpp znajdują się definicje wyżej wspomnianych funkcji. Oprócz tego projekt wykorzystuje dwa pliki nagłówkowe (</w:t>
      </w:r>
      <w:r>
        <w:rPr>
          <w:rFonts w:hint="default" w:ascii="Arial" w:hAnsi="Arial" w:cs="Arial"/>
          <w:i/>
          <w:iCs/>
          <w:lang w:val="pl-PL"/>
        </w:rPr>
        <w:t>historia.h</w:t>
      </w:r>
      <w:r>
        <w:rPr>
          <w:rFonts w:hint="default" w:ascii="Arial" w:hAnsi="Arial" w:cs="Arial"/>
          <w:lang w:val="pl-PL"/>
        </w:rPr>
        <w:t xml:space="preserve"> i </w:t>
      </w:r>
      <w:r>
        <w:rPr>
          <w:rFonts w:hint="default" w:ascii="Arial" w:hAnsi="Arial" w:cs="Arial"/>
          <w:i/>
          <w:iCs/>
          <w:lang w:val="pl-PL"/>
        </w:rPr>
        <w:t>konto.h</w:t>
      </w:r>
      <w:r>
        <w:rPr>
          <w:rFonts w:hint="default" w:ascii="Arial" w:hAnsi="Arial" w:cs="Arial"/>
          <w:lang w:val="pl-PL"/>
        </w:rPr>
        <w:t>) przechowujące dane o klasach (</w:t>
      </w:r>
      <w:r>
        <w:rPr>
          <w:rFonts w:hint="default" w:ascii="Arial" w:hAnsi="Arial" w:cs="Arial"/>
          <w:i/>
          <w:iCs/>
          <w:lang w:val="pl-PL"/>
        </w:rPr>
        <w:t xml:space="preserve">Historia </w:t>
      </w:r>
      <w:r>
        <w:rPr>
          <w:rFonts w:hint="default" w:ascii="Arial" w:hAnsi="Arial" w:cs="Arial"/>
          <w:i w:val="0"/>
          <w:iCs w:val="0"/>
          <w:lang w:val="pl-PL"/>
        </w:rPr>
        <w:t>i</w:t>
      </w:r>
      <w:r>
        <w:rPr>
          <w:rFonts w:hint="default" w:ascii="Arial" w:hAnsi="Arial" w:cs="Arial"/>
          <w:i/>
          <w:iCs/>
          <w:lang w:val="pl-PL"/>
        </w:rPr>
        <w:t xml:space="preserve"> Konto</w:t>
      </w:r>
      <w:r>
        <w:rPr>
          <w:rFonts w:hint="default" w:ascii="Arial" w:hAnsi="Arial" w:cs="Arial"/>
          <w:lang w:val="pl-PL"/>
        </w:rPr>
        <w:t xml:space="preserve">), w których zadeklarowane zostały wszystkie metody oraz zmienne potrzebne do funkcjonowania programu. Definicje wspomnianych metod znajdują się w plikach z kodem źródłowym o odpowiednich nazwach </w:t>
      </w:r>
      <w:r>
        <w:rPr>
          <w:rFonts w:hint="default" w:ascii="Arial" w:hAnsi="Arial" w:cs="Arial"/>
          <w:i/>
          <w:iCs/>
          <w:lang w:val="pl-PL"/>
        </w:rPr>
        <w:t>(historia.cpp</w:t>
      </w:r>
      <w:r>
        <w:rPr>
          <w:rFonts w:hint="default" w:ascii="Arial" w:hAnsi="Arial" w:cs="Arial"/>
          <w:lang w:val="pl-PL"/>
        </w:rPr>
        <w:t xml:space="preserve"> i </w:t>
      </w:r>
      <w:r>
        <w:rPr>
          <w:rFonts w:hint="default" w:ascii="Arial" w:hAnsi="Arial" w:cs="Arial"/>
          <w:i/>
          <w:iCs/>
          <w:lang w:val="pl-PL"/>
        </w:rPr>
        <w:t>konto.cpp</w:t>
      </w:r>
      <w:r>
        <w:rPr>
          <w:rFonts w:hint="default" w:ascii="Arial" w:hAnsi="Arial" w:cs="Arial"/>
          <w:lang w:val="pl-PL"/>
        </w:rPr>
        <w:t>). Istnieje jeszcze jeden zestaw plików o nazwach (</w:t>
      </w:r>
      <w:r>
        <w:rPr>
          <w:rFonts w:hint="default" w:ascii="Arial" w:hAnsi="Arial" w:cs="Arial"/>
          <w:i/>
          <w:iCs/>
          <w:lang w:val="pl-PL"/>
        </w:rPr>
        <w:t>globalnyWektorKonta.h</w:t>
      </w:r>
      <w:r>
        <w:rPr>
          <w:rFonts w:hint="default" w:ascii="Arial" w:hAnsi="Arial" w:cs="Arial"/>
          <w:lang w:val="pl-PL"/>
        </w:rPr>
        <w:t xml:space="preserve"> i .cpp), który przechowuje kluczowe dla działania programu zmienne, mianowicie wskaźniki na wektory zawierające dane o kontach bankowych i historii przelewów. Do przechowywania danych o kontach i przelewach program wykorzystuje pliki tekstowe o nazwach </w:t>
      </w:r>
      <w:r>
        <w:rPr>
          <w:rFonts w:hint="default" w:ascii="Arial" w:hAnsi="Arial" w:cs="Arial"/>
          <w:i/>
          <w:iCs/>
          <w:lang w:val="pl-PL"/>
        </w:rPr>
        <w:t>konta.txt</w:t>
      </w:r>
      <w:r>
        <w:rPr>
          <w:rFonts w:hint="default" w:ascii="Arial" w:hAnsi="Arial" w:cs="Arial"/>
          <w:lang w:val="pl-PL"/>
        </w:rPr>
        <w:t xml:space="preserve"> i </w:t>
      </w:r>
      <w:r>
        <w:rPr>
          <w:rFonts w:hint="default" w:ascii="Arial" w:hAnsi="Arial" w:cs="Arial"/>
          <w:i/>
          <w:iCs/>
          <w:lang w:val="pl-PL"/>
        </w:rPr>
        <w:t>historia.txt</w:t>
      </w:r>
      <w:r>
        <w:rPr>
          <w:rFonts w:hint="default" w:ascii="Arial" w:hAnsi="Arial" w:cs="Arial"/>
          <w:lang w:val="pl-PL"/>
        </w:rPr>
        <w:t>. Struktura zapisu danych w plikach tekstowych została opisana w plikach z kodem źródłowym klas w formie komentarzy.</w:t>
      </w:r>
    </w:p>
    <w:p>
      <w:pPr>
        <w:jc w:val="both"/>
        <w:rPr>
          <w:rFonts w:hint="default" w:ascii="Arial" w:hAnsi="Arial" w:cs="Arial"/>
          <w:lang w:val="pl-PL"/>
        </w:rPr>
      </w:pPr>
    </w:p>
    <w:p>
      <w:pPr>
        <w:jc w:val="both"/>
        <w:rPr>
          <w:rFonts w:hint="default" w:ascii="Arial" w:hAnsi="Arial" w:cs="Arial"/>
          <w:b/>
          <w:bCs/>
          <w:lang w:val="pl-PL"/>
        </w:rPr>
      </w:pPr>
      <w:r>
        <w:rPr>
          <w:rFonts w:hint="default" w:ascii="Arial" w:hAnsi="Arial" w:cs="Arial"/>
          <w:b/>
          <w:bCs/>
          <w:lang w:val="pl-PL"/>
        </w:rPr>
        <w:t>Klasy programu</w:t>
      </w:r>
    </w:p>
    <w:p>
      <w:pPr>
        <w:ind w:firstLine="420" w:firstLineChars="0"/>
        <w:jc w:val="both"/>
        <w:rPr>
          <w:rFonts w:hint="default" w:ascii="Arial" w:hAnsi="Arial" w:cs="Arial"/>
          <w:b w:val="0"/>
          <w:bCs w:val="0"/>
          <w:lang w:val="pl-PL"/>
        </w:rPr>
      </w:pPr>
      <w:r>
        <w:rPr>
          <w:rFonts w:hint="default" w:ascii="Arial" w:hAnsi="Arial" w:cs="Arial"/>
          <w:b w:val="0"/>
          <w:bCs w:val="0"/>
          <w:lang w:val="pl-PL"/>
        </w:rPr>
        <w:t xml:space="preserve">Aplikacja składa się z dwóch typowych klas o nazwach </w:t>
      </w:r>
      <w:r>
        <w:rPr>
          <w:rFonts w:hint="default" w:ascii="Arial" w:hAnsi="Arial" w:cs="Arial"/>
          <w:b w:val="0"/>
          <w:bCs w:val="0"/>
          <w:i/>
          <w:iCs/>
          <w:lang w:val="pl-PL"/>
        </w:rPr>
        <w:t>Konto</w:t>
      </w:r>
      <w:r>
        <w:rPr>
          <w:rFonts w:hint="default" w:ascii="Arial" w:hAnsi="Arial" w:cs="Arial"/>
          <w:b w:val="0"/>
          <w:bCs w:val="0"/>
          <w:lang w:val="pl-PL"/>
        </w:rPr>
        <w:t xml:space="preserve"> i </w:t>
      </w:r>
      <w:r>
        <w:rPr>
          <w:rFonts w:hint="default" w:ascii="Arial" w:hAnsi="Arial" w:cs="Arial"/>
          <w:b w:val="0"/>
          <w:bCs w:val="0"/>
          <w:i/>
          <w:iCs/>
          <w:lang w:val="pl-PL"/>
        </w:rPr>
        <w:t>Historia</w:t>
      </w:r>
      <w:r>
        <w:rPr>
          <w:rFonts w:hint="default" w:ascii="Arial" w:hAnsi="Arial" w:cs="Arial"/>
          <w:b w:val="0"/>
          <w:bCs w:val="0"/>
          <w:lang w:val="pl-PL"/>
        </w:rPr>
        <w:t xml:space="preserve">. Pierwsza z nich zawiera wszystkie zmienne, przechowujące informacje o każdym z utworzonych kont (imię, nazwisko, numer konta itd.) oraz metody, który działanie zostało opisane w kodzie w formie komentarzy. Klasa Konto posiada również dwa konstruktory. Jeden z nich wykorzystywany jest przy uruchamianiu programu, przyjmuje on jako parametr jedynie liczbę będącą numerem porządkowym konta. Działanie tego konstruktora polega na przypisaniu do odpowiednich zmiennych klasy informacji z pliku tekstowego </w:t>
      </w:r>
      <w:r>
        <w:rPr>
          <w:rFonts w:hint="default" w:ascii="Arial" w:hAnsi="Arial" w:cs="Arial"/>
          <w:b w:val="0"/>
          <w:bCs w:val="0"/>
          <w:i/>
          <w:iCs/>
          <w:lang w:val="pl-PL"/>
        </w:rPr>
        <w:t>konta.txt</w:t>
      </w:r>
      <w:r>
        <w:rPr>
          <w:rFonts w:hint="default" w:ascii="Arial" w:hAnsi="Arial" w:cs="Arial"/>
          <w:b w:val="0"/>
          <w:bCs w:val="0"/>
          <w:lang w:val="pl-PL"/>
        </w:rPr>
        <w:t xml:space="preserve"> o danym koncie. Wykorzystując przeciążenie konstruktora istnieje również drugi konstruktor przyjmujący dodatkowo parametr typu bool. Wykorzystywany on jest podczas tworzenia nowego konta przez użytkownika w aplikacji. W analogiczny sposób działa klasa </w:t>
      </w:r>
      <w:r>
        <w:rPr>
          <w:rFonts w:hint="default" w:ascii="Arial" w:hAnsi="Arial" w:cs="Arial"/>
          <w:b w:val="0"/>
          <w:bCs w:val="0"/>
          <w:i/>
          <w:iCs/>
          <w:lang w:val="pl-PL"/>
        </w:rPr>
        <w:t>Historia</w:t>
      </w:r>
      <w:r>
        <w:rPr>
          <w:rFonts w:hint="default" w:ascii="Arial" w:hAnsi="Arial" w:cs="Arial"/>
          <w:b w:val="0"/>
          <w:bCs w:val="0"/>
          <w:lang w:val="pl-PL"/>
        </w:rPr>
        <w:t xml:space="preserve">, która zawiera zmienne przechowujące informacje o każdym z przelewów (numer porządkowy, tytuł przelewu, numery konta z którego został wykonany przelew oraz na które przelano pieniądze oraz kwotę przelewu). Klasa </w:t>
      </w:r>
      <w:r>
        <w:rPr>
          <w:rFonts w:hint="default" w:ascii="Arial" w:hAnsi="Arial" w:cs="Arial"/>
          <w:b w:val="0"/>
          <w:bCs w:val="0"/>
          <w:i/>
          <w:iCs/>
          <w:lang w:val="pl-PL"/>
        </w:rPr>
        <w:t>Historia</w:t>
      </w:r>
      <w:r>
        <w:rPr>
          <w:rFonts w:hint="default" w:ascii="Arial" w:hAnsi="Arial" w:cs="Arial"/>
          <w:b w:val="0"/>
          <w:bCs w:val="0"/>
          <w:lang w:val="pl-PL"/>
        </w:rPr>
        <w:t xml:space="preserve"> również posiada dwa konstruktory. Pierwszy przyjmuje jedynie jeden parametr liczbowy. Konstruktor ten jest używany podczas otwierania programu, a jego działanie polega na wczytaniu danych o przelewach z pliku tekstowego. Drugi konstruktor używany jest podczas wykonywania przelewu, więc przyjmuje on dodatkowe parametry związane z przelewem.</w:t>
      </w:r>
    </w:p>
    <w:p>
      <w:pPr>
        <w:ind w:firstLine="420" w:firstLineChars="0"/>
        <w:jc w:val="both"/>
        <w:rPr>
          <w:rFonts w:hint="default" w:ascii="Arial" w:hAnsi="Arial" w:cs="Arial"/>
          <w:b w:val="0"/>
          <w:bCs w:val="0"/>
          <w:lang w:val="pl-PL"/>
        </w:rPr>
      </w:pPr>
    </w:p>
    <w:p>
      <w:pPr>
        <w:ind w:firstLine="0" w:firstLineChars="0"/>
        <w:jc w:val="both"/>
        <w:rPr>
          <w:rFonts w:hint="default" w:ascii="Arial" w:hAnsi="Arial" w:cs="Arial"/>
          <w:b/>
          <w:bCs/>
          <w:lang w:val="pl-PL"/>
        </w:rPr>
      </w:pPr>
      <w:r>
        <w:rPr>
          <w:rFonts w:hint="default" w:ascii="Arial" w:hAnsi="Arial" w:cs="Arial"/>
          <w:b/>
          <w:bCs/>
          <w:lang w:val="pl-PL"/>
        </w:rPr>
        <w:t>Wektory obiektów klas</w:t>
      </w:r>
    </w:p>
    <w:p>
      <w:pPr>
        <w:ind w:firstLine="420" w:firstLineChars="0"/>
        <w:jc w:val="both"/>
        <w:rPr>
          <w:rFonts w:hint="default" w:ascii="Arial" w:hAnsi="Arial" w:cs="Arial"/>
          <w:b w:val="0"/>
          <w:bCs w:val="0"/>
          <w:i w:val="0"/>
          <w:iCs w:val="0"/>
          <w:lang w:val="pl-PL"/>
        </w:rPr>
      </w:pPr>
      <w:r>
        <w:rPr>
          <w:rFonts w:hint="default" w:ascii="Arial" w:hAnsi="Arial" w:cs="Arial"/>
          <w:b w:val="0"/>
          <w:bCs w:val="0"/>
          <w:lang w:val="pl-PL"/>
        </w:rPr>
        <w:t xml:space="preserve">Główną zmienną w oparciu o którą funkcjonuje cały program jest wektor przechowujący obiekty typu klasa </w:t>
      </w:r>
      <w:r>
        <w:rPr>
          <w:rFonts w:hint="default" w:ascii="Arial" w:hAnsi="Arial" w:cs="Arial"/>
          <w:b w:val="0"/>
          <w:bCs w:val="0"/>
          <w:i/>
          <w:iCs/>
          <w:lang w:val="pl-PL"/>
        </w:rPr>
        <w:t>Konto</w:t>
      </w:r>
      <w:r>
        <w:rPr>
          <w:rFonts w:hint="default" w:ascii="Arial" w:hAnsi="Arial" w:cs="Arial"/>
          <w:b w:val="0"/>
          <w:bCs w:val="0"/>
          <w:lang w:val="pl-PL"/>
        </w:rPr>
        <w:t xml:space="preserve">. Zadeklarowany jest on w pliku </w:t>
      </w:r>
      <w:r>
        <w:rPr>
          <w:rFonts w:hint="default" w:ascii="Arial" w:hAnsi="Arial" w:cs="Arial"/>
          <w:b w:val="0"/>
          <w:bCs w:val="0"/>
          <w:i/>
          <w:iCs/>
          <w:lang w:val="pl-PL"/>
        </w:rPr>
        <w:t>EkranStartowy.h</w:t>
      </w:r>
      <w:r>
        <w:rPr>
          <w:rFonts w:hint="default" w:ascii="Arial" w:hAnsi="Arial" w:cs="Arial"/>
          <w:b w:val="0"/>
          <w:bCs w:val="0"/>
          <w:lang w:val="pl-PL"/>
        </w:rPr>
        <w:t xml:space="preserve">. Następnie w celu przypisania mu konkretnych danych w konstruktorze formy </w:t>
      </w:r>
      <w:r>
        <w:rPr>
          <w:rFonts w:hint="default" w:ascii="Arial" w:hAnsi="Arial" w:cs="Arial"/>
          <w:b w:val="0"/>
          <w:bCs w:val="0"/>
          <w:i/>
          <w:iCs/>
          <w:lang w:val="pl-PL"/>
        </w:rPr>
        <w:t>EkranStartowy</w:t>
      </w:r>
      <w:r>
        <w:rPr>
          <w:rFonts w:hint="default" w:ascii="Arial" w:hAnsi="Arial" w:cs="Arial"/>
          <w:b w:val="0"/>
          <w:bCs w:val="0"/>
          <w:lang w:val="pl-PL"/>
        </w:rPr>
        <w:t xml:space="preserve"> wywoływana jest funkcja</w:t>
      </w:r>
      <w:r>
        <w:rPr>
          <w:rFonts w:hint="default" w:ascii="Arial" w:hAnsi="Arial" w:cs="Arial"/>
          <w:b w:val="0"/>
          <w:bCs w:val="0"/>
          <w:i/>
          <w:iCs/>
          <w:lang w:val="pl-PL"/>
        </w:rPr>
        <w:t xml:space="preserve"> wczytajDaneZPliku()</w:t>
      </w:r>
      <w:r>
        <w:rPr>
          <w:rFonts w:hint="default" w:ascii="Arial" w:hAnsi="Arial" w:cs="Arial"/>
          <w:b w:val="0"/>
          <w:bCs w:val="0"/>
          <w:lang w:val="pl-PL"/>
        </w:rPr>
        <w:t xml:space="preserve">. Funkcja ta na podstawie ilości linijek w pliku tekstowym określa ilość zapisanych kont oraz tworzy tę ilość razy pomocniczy obiekt typu </w:t>
      </w:r>
      <w:r>
        <w:rPr>
          <w:rFonts w:hint="default" w:ascii="Arial" w:hAnsi="Arial" w:cs="Arial"/>
          <w:b w:val="0"/>
          <w:bCs w:val="0"/>
          <w:i/>
          <w:iCs/>
          <w:lang w:val="pl-PL"/>
        </w:rPr>
        <w:t>Konto</w:t>
      </w:r>
      <w:r>
        <w:rPr>
          <w:rFonts w:hint="default" w:ascii="Arial" w:hAnsi="Arial" w:cs="Arial"/>
          <w:b w:val="0"/>
          <w:bCs w:val="0"/>
          <w:lang w:val="pl-PL"/>
        </w:rPr>
        <w:t xml:space="preserve">, który jednocześnie wywołuje konstruktor opisany powyżej, by następnie dodać ten obiekt do wektora. Aby zmiany wywoływane przez inne formy programu (np. zmiana stanu konta w formie </w:t>
      </w:r>
      <w:r>
        <w:rPr>
          <w:rFonts w:hint="default" w:ascii="Arial" w:hAnsi="Arial" w:cs="Arial"/>
          <w:b w:val="0"/>
          <w:bCs w:val="0"/>
          <w:i/>
          <w:iCs/>
          <w:lang w:val="pl-PL"/>
        </w:rPr>
        <w:t>Wplac</w:t>
      </w:r>
      <w:r>
        <w:rPr>
          <w:rFonts w:hint="default" w:ascii="Arial" w:hAnsi="Arial" w:cs="Arial"/>
          <w:b w:val="0"/>
          <w:bCs w:val="0"/>
          <w:lang w:val="pl-PL"/>
        </w:rPr>
        <w:t xml:space="preserve">) dokonywały zmian na tym samym wektorze który został zadeklarowany w formie </w:t>
      </w:r>
      <w:r>
        <w:rPr>
          <w:rFonts w:hint="default" w:ascii="Arial" w:hAnsi="Arial" w:cs="Arial"/>
          <w:b w:val="0"/>
          <w:bCs w:val="0"/>
          <w:i/>
          <w:iCs/>
          <w:lang w:val="pl-PL"/>
        </w:rPr>
        <w:t>EkranStartowy</w:t>
      </w:r>
      <w:r>
        <w:rPr>
          <w:rFonts w:hint="default" w:ascii="Arial" w:hAnsi="Arial" w:cs="Arial"/>
          <w:b w:val="0"/>
          <w:bCs w:val="0"/>
          <w:lang w:val="pl-PL"/>
        </w:rPr>
        <w:t xml:space="preserve"> program używa zmiennej wskaźnikowej. Zmienna ta (o nazwie </w:t>
      </w:r>
      <w:r>
        <w:rPr>
          <w:rFonts w:hint="default" w:ascii="Arial" w:hAnsi="Arial" w:cs="Arial"/>
          <w:b w:val="0"/>
          <w:bCs w:val="0"/>
          <w:i/>
          <w:iCs/>
          <w:lang w:val="pl-PL"/>
        </w:rPr>
        <w:t>kontaWsk</w:t>
      </w:r>
      <w:r>
        <w:rPr>
          <w:rFonts w:hint="default" w:ascii="Arial" w:hAnsi="Arial" w:cs="Arial"/>
          <w:b w:val="0"/>
          <w:bCs w:val="0"/>
          <w:lang w:val="pl-PL"/>
        </w:rPr>
        <w:t>) została zadeklarowana jako zewnętrzna (</w:t>
      </w:r>
      <w:r>
        <w:rPr>
          <w:rFonts w:hint="default" w:ascii="Arial" w:hAnsi="Arial" w:cs="Arial"/>
          <w:b w:val="0"/>
          <w:bCs w:val="0"/>
          <w:i/>
          <w:iCs/>
          <w:lang w:val="pl-PL"/>
        </w:rPr>
        <w:t>extern</w:t>
      </w:r>
      <w:r>
        <w:rPr>
          <w:rFonts w:hint="default" w:ascii="Arial" w:hAnsi="Arial" w:cs="Arial"/>
          <w:b w:val="0"/>
          <w:bCs w:val="0"/>
          <w:lang w:val="pl-PL"/>
        </w:rPr>
        <w:t xml:space="preserve">) w pliku </w:t>
      </w:r>
      <w:r>
        <w:rPr>
          <w:rFonts w:hint="default" w:ascii="Arial" w:hAnsi="Arial" w:cs="Arial"/>
          <w:b w:val="0"/>
          <w:bCs w:val="0"/>
          <w:i/>
          <w:iCs/>
          <w:lang w:val="pl-PL"/>
        </w:rPr>
        <w:t>globalnyWektorKonta.h</w:t>
      </w:r>
      <w:r>
        <w:rPr>
          <w:rFonts w:hint="default" w:ascii="Arial" w:hAnsi="Arial" w:cs="Arial"/>
          <w:b w:val="0"/>
          <w:bCs w:val="0"/>
          <w:lang w:val="pl-PL"/>
        </w:rPr>
        <w:t xml:space="preserve">, tak aby mogła być dostępna w pliku źródłowym każdej z form. Do zdefiniowania tej zmiennej używana jest funkcja </w:t>
      </w:r>
      <w:r>
        <w:rPr>
          <w:rFonts w:hint="default" w:ascii="Arial" w:hAnsi="Arial" w:cs="Arial"/>
          <w:b w:val="0"/>
          <w:bCs w:val="0"/>
          <w:i/>
          <w:iCs/>
          <w:lang w:val="pl-PL"/>
        </w:rPr>
        <w:t>przypiszAdres()</w:t>
      </w:r>
      <w:r>
        <w:rPr>
          <w:rFonts w:hint="default" w:ascii="Arial" w:hAnsi="Arial" w:cs="Arial"/>
          <w:b w:val="0"/>
          <w:bCs w:val="0"/>
          <w:lang w:val="pl-PL"/>
        </w:rPr>
        <w:t xml:space="preserve">, która przypisuje zmiennej </w:t>
      </w:r>
      <w:r>
        <w:rPr>
          <w:rFonts w:hint="default" w:ascii="Arial" w:hAnsi="Arial" w:cs="Arial"/>
          <w:b w:val="0"/>
          <w:bCs w:val="0"/>
          <w:i/>
          <w:iCs/>
          <w:lang w:val="pl-PL"/>
        </w:rPr>
        <w:t>kontaWsk</w:t>
      </w:r>
      <w:r>
        <w:rPr>
          <w:rFonts w:hint="default" w:ascii="Arial" w:hAnsi="Arial" w:cs="Arial"/>
          <w:b w:val="0"/>
          <w:bCs w:val="0"/>
          <w:lang w:val="pl-PL"/>
        </w:rPr>
        <w:t xml:space="preserve"> adres komórki pamięci w której znajduje się wektor konta. Funkcja ta wywoływana jest w konstruktorze formy </w:t>
      </w:r>
      <w:r>
        <w:rPr>
          <w:rFonts w:hint="default" w:ascii="Arial" w:hAnsi="Arial" w:cs="Arial"/>
          <w:b w:val="0"/>
          <w:bCs w:val="0"/>
          <w:i/>
          <w:iCs/>
          <w:lang w:val="pl-PL"/>
        </w:rPr>
        <w:t>EkranStartowy</w:t>
      </w:r>
      <w:r>
        <w:rPr>
          <w:rFonts w:hint="default" w:ascii="Arial" w:hAnsi="Arial" w:cs="Arial"/>
          <w:b w:val="0"/>
          <w:bCs w:val="0"/>
          <w:lang w:val="pl-PL"/>
        </w:rPr>
        <w:t xml:space="preserve">. Aby dokonać zmiany na wektorze </w:t>
      </w:r>
      <w:r>
        <w:rPr>
          <w:rFonts w:hint="default" w:ascii="Arial" w:hAnsi="Arial" w:cs="Arial"/>
          <w:b w:val="0"/>
          <w:bCs w:val="0"/>
          <w:i/>
          <w:iCs/>
          <w:lang w:val="pl-PL"/>
        </w:rPr>
        <w:t xml:space="preserve">konta </w:t>
      </w:r>
      <w:r>
        <w:rPr>
          <w:rFonts w:hint="default" w:ascii="Arial" w:hAnsi="Arial" w:cs="Arial"/>
          <w:b w:val="0"/>
          <w:bCs w:val="0"/>
          <w:i w:val="0"/>
          <w:iCs w:val="0"/>
          <w:lang w:val="pl-PL"/>
        </w:rPr>
        <w:t xml:space="preserve">w pliku źródłowym formy innej niż </w:t>
      </w:r>
      <w:r>
        <w:rPr>
          <w:rFonts w:hint="default" w:ascii="Arial" w:hAnsi="Arial" w:cs="Arial"/>
          <w:b w:val="0"/>
          <w:bCs w:val="0"/>
          <w:i/>
          <w:iCs/>
          <w:lang w:val="pl-PL"/>
        </w:rPr>
        <w:t>EkranStartowy zostaje utworzona</w:t>
      </w:r>
      <w:r>
        <w:rPr>
          <w:rFonts w:hint="default" w:ascii="Arial" w:hAnsi="Arial" w:cs="Arial"/>
          <w:b w:val="0"/>
          <w:bCs w:val="0"/>
          <w:i w:val="0"/>
          <w:iCs w:val="0"/>
          <w:lang w:val="pl-PL"/>
        </w:rPr>
        <w:t xml:space="preserve"> pomocnicza zmienna (wektor typu </w:t>
      </w:r>
      <w:r>
        <w:rPr>
          <w:rFonts w:hint="default" w:ascii="Arial" w:hAnsi="Arial" w:cs="Arial"/>
          <w:b w:val="0"/>
          <w:bCs w:val="0"/>
          <w:i/>
          <w:iCs/>
          <w:lang w:val="pl-PL"/>
        </w:rPr>
        <w:t>Konto</w:t>
      </w:r>
      <w:r>
        <w:rPr>
          <w:rFonts w:hint="default" w:ascii="Arial" w:hAnsi="Arial" w:cs="Arial"/>
          <w:b w:val="0"/>
          <w:bCs w:val="0"/>
          <w:i w:val="0"/>
          <w:iCs w:val="0"/>
          <w:lang w:val="pl-PL"/>
        </w:rPr>
        <w:t>)</w:t>
      </w:r>
      <w:r>
        <w:rPr>
          <w:rFonts w:hint="default" w:ascii="Arial" w:hAnsi="Arial" w:cs="Arial"/>
          <w:b w:val="0"/>
          <w:bCs w:val="0"/>
          <w:i/>
          <w:iCs/>
          <w:lang w:val="pl-PL"/>
        </w:rPr>
        <w:t xml:space="preserve"> </w:t>
      </w:r>
      <w:r>
        <w:rPr>
          <w:rFonts w:hint="default" w:ascii="Arial" w:hAnsi="Arial" w:cs="Arial"/>
          <w:b w:val="0"/>
          <w:bCs w:val="0"/>
          <w:i w:val="0"/>
          <w:iCs w:val="0"/>
          <w:lang w:val="pl-PL"/>
        </w:rPr>
        <w:t xml:space="preserve">na wskaźniku </w:t>
      </w:r>
      <w:r>
        <w:rPr>
          <w:rFonts w:hint="default" w:ascii="Arial" w:hAnsi="Arial" w:cs="Arial"/>
          <w:b w:val="0"/>
          <w:bCs w:val="0"/>
          <w:i/>
          <w:iCs/>
          <w:lang w:val="pl-PL"/>
        </w:rPr>
        <w:t xml:space="preserve">kontaWsk. </w:t>
      </w:r>
      <w:r>
        <w:rPr>
          <w:rFonts w:hint="default" w:ascii="Arial" w:hAnsi="Arial" w:cs="Arial"/>
          <w:b w:val="0"/>
          <w:bCs w:val="0"/>
          <w:i w:val="0"/>
          <w:iCs w:val="0"/>
          <w:lang w:val="pl-PL"/>
        </w:rPr>
        <w:t xml:space="preserve">Zmieniając wartości na obiektach z wektora pomocniczego program dokonuje zmian również na oryginalnym wektorze konta z formy </w:t>
      </w:r>
      <w:r>
        <w:rPr>
          <w:rFonts w:hint="default" w:ascii="Arial" w:hAnsi="Arial" w:cs="Arial"/>
          <w:b w:val="0"/>
          <w:bCs w:val="0"/>
          <w:i/>
          <w:iCs/>
          <w:lang w:val="pl-PL"/>
        </w:rPr>
        <w:t>EkranStartowy.</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F61CBE"/>
    <w:rsid w:val="611952D1"/>
    <w:rsid w:val="63294E8B"/>
    <w:rsid w:val="66F61CBE"/>
    <w:rsid w:val="7E7D0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Office_11.2.0.9937_F1E327BC-269C-435d-A152-05C5408002CA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2021-01-17T17:51:00Z</dcterms:created>
  <dc:creator>Krzysztof Witkowski</dc:creator>
  <cp:lastModifiedBy>Krzysztof Witkowski</cp:lastModifiedBy>
  <dcterms:modified xsi:type="dcterms:W3CDTF">2021-01-17T20:26:57Z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1045-11.2.0.9937</vt:lpwstr>
  </property>
</Properties>
</file>