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gwek1"/>
        <w:numPr>
          <w:ilvl w:val="0"/>
          <w:numId w:val="2"/>
        </w:numPr>
        <w:spacing w:before="240" w:after="120"/>
        <w:jc w:val="center"/>
        <w:rPr/>
      </w:pPr>
      <w:r>
        <w:rPr>
          <w:b/>
          <w:bCs/>
        </w:rPr>
        <w:t>Faktura nr FV</w:t>
      </w:r>
      <w:r>
        <w:rPr/>
        <w:t xml:space="preserve"> 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right"/>
        <w:rPr>
          <w:b/>
          <w:b/>
        </w:rPr>
      </w:pPr>
      <w:r>
        <w:rPr>
          <w:sz w:val="20"/>
          <w:szCs w:val="20"/>
        </w:rPr>
        <w:tab/>
        <w:tab/>
        <w:tab/>
        <w:tab/>
        <w:tab/>
        <w:tab/>
        <w:tab/>
        <w:tab/>
        <w:t xml:space="preserve">Data wystawienia:  </w:t>
        <w:tab/>
        <w:tab/>
        <w:t xml:space="preserve">        </w:t>
      </w:r>
    </w:p>
    <w:p>
      <w:pPr>
        <w:pStyle w:val="Normal"/>
        <w:pBdr>
          <w:bottom w:val="single" w:sz="8" w:space="2" w:color="000000"/>
        </w:pBdr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4829"/>
      </w:tblGrid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Sprzedawca:</w:t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Nabywca:</w:t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4815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4829" w:type="dxa"/>
            <w:tcBorders/>
            <w:shd w:fill="auto" w:val="clear"/>
          </w:tcPr>
          <w:p>
            <w:pPr>
              <w:pStyle w:val="Zawartotabeli"/>
              <w:widowControl w:val="fals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36" w:type="dxa"/>
        <w:jc w:val="left"/>
        <w:tblInd w:w="0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400"/>
        <w:gridCol w:w="2188"/>
        <w:gridCol w:w="509"/>
        <w:gridCol w:w="515"/>
        <w:gridCol w:w="828"/>
        <w:gridCol w:w="828"/>
        <w:gridCol w:w="825"/>
        <w:gridCol w:w="827"/>
        <w:gridCol w:w="831"/>
        <w:gridCol w:w="1884"/>
      </w:tblGrid>
      <w:tr>
        <w:trPr/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Lp</w:t>
            </w:r>
          </w:p>
        </w:tc>
        <w:tc>
          <w:tcPr>
            <w:tcW w:w="2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Nazwa usługi</w:t>
            </w:r>
            <w:r>
              <w:rPr>
                <w:sz w:val="22"/>
                <w:szCs w:val="22"/>
              </w:rPr>
              <w:t>/towaru</w:t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Jm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Ilość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Cena netto</w:t>
            </w:r>
          </w:p>
        </w:tc>
        <w:tc>
          <w:tcPr>
            <w:tcW w:w="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Stawka VAT</w:t>
            </w:r>
          </w:p>
        </w:tc>
        <w:tc>
          <w:tcPr>
            <w:tcW w:w="8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Wartość Netto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Wartość VAT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Wartość Brutto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Zawartotabeli"/>
              <w:widowControl w:val="false"/>
              <w:jc w:val="center"/>
              <w:textAlignment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Uwagi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924" w:type="dxa"/>
        <w:jc w:val="left"/>
        <w:tblInd w:w="3726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481"/>
        <w:gridCol w:w="1481"/>
        <w:gridCol w:w="1481"/>
        <w:gridCol w:w="1480"/>
      </w:tblGrid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Wartość Netto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Wartość VAT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Wartość Brutto</w:t>
            </w:r>
          </w:p>
        </w:tc>
      </w:tr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zw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Razem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widowControl w:val="false"/>
              <w:suppressLineNumbers/>
              <w:bidi w:val="0"/>
              <w:ind w:left="0" w:right="0" w:hanging="0"/>
              <w:jc w:val="center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0,00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9"/>
        <w:gridCol w:w="3233"/>
        <w:gridCol w:w="2064"/>
        <w:gridCol w:w="2418"/>
      </w:tblGrid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Forma zapłaty: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Razem: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Termin zapłaty: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Płatność otrzymana: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Bank: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Do zapłaty: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1"/>
                <w:szCs w:val="21"/>
              </w:rPr>
            </w:pPr>
            <w:r>
              <w:rPr>
                <w:sz w:val="20"/>
                <w:szCs w:val="20"/>
              </w:rPr>
              <w:t>Nr konta:</w:t>
            </w:r>
          </w:p>
        </w:tc>
        <w:tc>
          <w:tcPr>
            <w:tcW w:w="3233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</w:r>
            <w:bookmarkStart w:id="0" w:name="__DdeLink__212_3921750545"/>
            <w:bookmarkStart w:id="1" w:name="__DdeLink__212_3921750545"/>
            <w:bookmarkEnd w:id="1"/>
          </w:p>
        </w:tc>
        <w:tc>
          <w:tcPr>
            <w:tcW w:w="2064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Słownie do zapłaty:</w:t>
            </w:r>
          </w:p>
        </w:tc>
        <w:tc>
          <w:tcPr>
            <w:tcW w:w="2418" w:type="dxa"/>
            <w:tcBorders/>
            <w:shd w:fill="auto" w:val="clear"/>
          </w:tcPr>
          <w:p>
            <w:pPr>
              <w:pStyle w:val="Zawartotabeli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28"/>
        <w:gridCol w:w="796"/>
        <w:gridCol w:w="4314"/>
      </w:tblGrid>
      <w:tr>
        <w:trPr/>
        <w:tc>
          <w:tcPr>
            <w:tcW w:w="4528" w:type="dxa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6" w:type="dxa"/>
            <w:vMerge w:val="restart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14" w:type="dxa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Osoba upoważniona do wystawienia</w:t>
            </w:r>
          </w:p>
        </w:tc>
        <w:tc>
          <w:tcPr>
            <w:tcW w:w="796" w:type="dxa"/>
            <w:vMerge w:val="continue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314" w:type="dxa"/>
            <w:tcBorders/>
            <w:shd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/>
              <w:t>Osoba upoważniona do odebrania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0"/>
      <w:szCs w:val="24"/>
      <w:lang w:val="pl-PL" w:eastAsia="zh-CN" w:bidi="hi-IN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LibreOffice/7.4.1.2$Linux_X86_64 LibreOffice_project/40$Build-2</Application>
  <AppVersion>15.0000</AppVersion>
  <Pages>1</Pages>
  <Words>56</Words>
  <Characters>328</Characters>
  <CharactersWithSpaces>374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2020-01-23T19:52:22Z</dcterms:created>
  <dc:creator/>
  <dc:description/>
  <dc:language>pl-PL</dc:language>
  <cp:lastModifiedBy/>
  <dcterms:modified xsi:type="dcterms:W3CDTF">2022-09-22T19:27:00Z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