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0"/>
        <w:gridCol w:w="1468"/>
        <w:gridCol w:w="2894"/>
      </w:tblGrid>
      <w:tr w:rsidR="0077588B" w:rsidTr="0077588B">
        <w:trPr>
          <w:trHeight w:val="1399"/>
        </w:trPr>
        <w:tc>
          <w:tcPr>
            <w:tcW w:w="8872" w:type="dxa"/>
            <w:gridSpan w:val="3"/>
          </w:tcPr>
          <w:p w:rsidR="000863B3" w:rsidRPr="000863B3" w:rsidRDefault="000863B3" w:rsidP="000863B3">
            <w:pPr>
              <w:pStyle w:val="Standard"/>
              <w:spacing w:before="113" w:after="113"/>
              <w:jc w:val="center"/>
              <w:rPr>
                <w:rFonts w:ascii="Arial" w:hAnsi="Arial" w:cs="Arial"/>
                <w:b/>
                <w:sz w:val="32"/>
              </w:rPr>
            </w:pPr>
            <w:r w:rsidRPr="000863B3">
              <w:rPr>
                <w:rFonts w:ascii="Arial" w:hAnsi="Arial" w:cs="Arial"/>
                <w:b/>
                <w:sz w:val="32"/>
              </w:rPr>
              <w:t>Politechnika Świętokrzyska w Kielcach</w:t>
            </w:r>
          </w:p>
          <w:p w:rsidR="0077588B" w:rsidRDefault="000863B3" w:rsidP="000863B3">
            <w:pPr>
              <w:jc w:val="center"/>
            </w:pPr>
            <w:r w:rsidRPr="000863B3">
              <w:rPr>
                <w:rFonts w:ascii="Arial" w:hAnsi="Arial" w:cs="Arial"/>
                <w:b/>
                <w:sz w:val="28"/>
              </w:rPr>
              <w:t>Wydział Elektrotechniki, Automatyki i Informatyki</w:t>
            </w:r>
          </w:p>
        </w:tc>
      </w:tr>
      <w:tr w:rsidR="0077588B" w:rsidTr="000863B3">
        <w:trPr>
          <w:trHeight w:val="856"/>
        </w:trPr>
        <w:tc>
          <w:tcPr>
            <w:tcW w:w="8872" w:type="dxa"/>
            <w:gridSpan w:val="3"/>
          </w:tcPr>
          <w:p w:rsidR="0077588B" w:rsidRDefault="000863B3" w:rsidP="000863B3">
            <w:pPr>
              <w:jc w:val="center"/>
            </w:pPr>
            <w:r w:rsidRPr="000863B3">
              <w:rPr>
                <w:sz w:val="28"/>
                <w:szCs w:val="20"/>
              </w:rPr>
              <w:t>Technologie loT rozproszone sieci sensoryczne</w:t>
            </w:r>
          </w:p>
        </w:tc>
      </w:tr>
      <w:tr w:rsidR="0077588B" w:rsidTr="0077588B">
        <w:trPr>
          <w:trHeight w:val="1698"/>
        </w:trPr>
        <w:tc>
          <w:tcPr>
            <w:tcW w:w="5978" w:type="dxa"/>
            <w:gridSpan w:val="2"/>
          </w:tcPr>
          <w:p w:rsidR="000966D8" w:rsidRDefault="000863B3" w:rsidP="0077588B">
            <w:r>
              <w:t>Temat:</w:t>
            </w:r>
          </w:p>
          <w:p w:rsidR="0077588B" w:rsidRPr="000966D8" w:rsidRDefault="004B03A5" w:rsidP="000966D8">
            <w:pPr>
              <w:tabs>
                <w:tab w:val="left" w:pos="1182"/>
              </w:tabs>
            </w:pPr>
            <w:r>
              <w:tab/>
            </w:r>
          </w:p>
        </w:tc>
        <w:tc>
          <w:tcPr>
            <w:tcW w:w="2894" w:type="dxa"/>
            <w:shd w:val="clear" w:color="auto" w:fill="auto"/>
          </w:tcPr>
          <w:p w:rsidR="000863B3" w:rsidRDefault="000863B3" w:rsidP="000863B3">
            <w:pPr>
              <w:pStyle w:val="TableContents"/>
              <w:spacing w:before="57" w:after="57"/>
            </w:pPr>
            <w:r>
              <w:t xml:space="preserve">Autor:  </w:t>
            </w:r>
            <w:r>
              <w:rPr>
                <w:b/>
                <w:bCs/>
              </w:rPr>
              <w:t>Michał Krzysiek</w:t>
            </w:r>
          </w:p>
          <w:p w:rsidR="0077588B" w:rsidRDefault="000863B3" w:rsidP="000863B3">
            <w:r>
              <w:t xml:space="preserve">Grupa: </w:t>
            </w:r>
            <w:r>
              <w:rPr>
                <w:b/>
                <w:bCs/>
              </w:rPr>
              <w:t>3ID15B</w:t>
            </w:r>
          </w:p>
        </w:tc>
      </w:tr>
      <w:tr w:rsidR="0077588B" w:rsidTr="0077588B">
        <w:trPr>
          <w:trHeight w:val="543"/>
        </w:trPr>
        <w:tc>
          <w:tcPr>
            <w:tcW w:w="4510" w:type="dxa"/>
          </w:tcPr>
          <w:p w:rsidR="0077588B" w:rsidRDefault="000863B3" w:rsidP="0077588B">
            <w:r>
              <w:rPr>
                <w:sz w:val="20"/>
                <w:szCs w:val="20"/>
              </w:rPr>
              <w:t xml:space="preserve">Numer laboratorium: </w:t>
            </w:r>
            <w:r w:rsidR="00D67F8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1" w:type="dxa"/>
            <w:gridSpan w:val="2"/>
            <w:shd w:val="clear" w:color="auto" w:fill="auto"/>
          </w:tcPr>
          <w:p w:rsidR="0077588B" w:rsidRDefault="000863B3" w:rsidP="000863B3">
            <w:pPr>
              <w:jc w:val="center"/>
            </w:pPr>
            <w:r>
              <w:rPr>
                <w:sz w:val="20"/>
                <w:szCs w:val="20"/>
              </w:rPr>
              <w:t xml:space="preserve">Data wykonania : </w:t>
            </w:r>
            <w:r>
              <w:rPr>
                <w:b/>
                <w:bCs/>
                <w:sz w:val="20"/>
                <w:szCs w:val="20"/>
              </w:rPr>
              <w:t>18.10.2018</w:t>
            </w:r>
          </w:p>
        </w:tc>
      </w:tr>
    </w:tbl>
    <w:p w:rsidR="009E18EB" w:rsidRDefault="009E18EB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0966D8" w:rsidRDefault="000966D8"/>
    <w:p w:rsidR="004B03A5" w:rsidRDefault="004B03A5">
      <w:r>
        <w:lastRenderedPageBreak/>
        <w:t>1.GitHub Podstawowe komendy</w:t>
      </w:r>
    </w:p>
    <w:p w:rsidR="00273E88" w:rsidRDefault="00273E88"/>
    <w:p w:rsidR="00273E88" w:rsidRDefault="00273E88" w:rsidP="00273E88">
      <w:pPr>
        <w:rPr>
          <w:rFonts w:ascii="Courier New" w:hAnsi="Courier New" w:cs="Courier New"/>
          <w:sz w:val="20"/>
        </w:rPr>
      </w:pPr>
      <w:r w:rsidRPr="00273E88">
        <w:rPr>
          <w:rFonts w:ascii="Courier New" w:hAnsi="Courier New" w:cs="Courier New"/>
          <w:b/>
          <w:bCs/>
          <w:sz w:val="20"/>
        </w:rPr>
        <w:t>Kontrola wersji</w:t>
      </w:r>
      <w:r w:rsidRPr="00273E88">
        <w:rPr>
          <w:rFonts w:ascii="Courier New" w:hAnsi="Courier New" w:cs="Courier New"/>
          <w:sz w:val="20"/>
        </w:rPr>
        <w:t xml:space="preserve"> (ang. Version Control System, Revision Control System) – to system narzędzi pomocnych w zarządzaniu kodem źródłowym. Oprogramowanie śledzi każdą modyfikację kodu źródłowego i odnotowuje rezultaty w specjalnej bazie danych. Kontrola wersji umożliwia dostęp do starszych wersji projektu, jeśli więc zostanie popełniony jakikolwiek błąd, programista może szybko się cofnąć i porównać poprzednie wersje kodu. W ten sposób można usunąć usterkę. To również rodzaj zabezpieczenia przed następstwami awarii komputerów lub utratą danych</w:t>
      </w:r>
    </w:p>
    <w:p w:rsidR="00273E88" w:rsidRDefault="00273E88" w:rsidP="00273E8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Rodzaje kontroliwersji:</w:t>
      </w:r>
    </w:p>
    <w:p w:rsidR="00273E88" w:rsidRPr="00273E88" w:rsidRDefault="00273E88" w:rsidP="00273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pl-PL"/>
        </w:rPr>
      </w:pPr>
      <w:r w:rsidRPr="00273E88">
        <w:rPr>
          <w:rFonts w:ascii="Courier New" w:eastAsia="Times New Roman" w:hAnsi="Courier New" w:cs="Courier New"/>
          <w:b/>
          <w:bCs/>
          <w:sz w:val="20"/>
          <w:szCs w:val="24"/>
          <w:lang w:eastAsia="pl-PL"/>
        </w:rPr>
        <w:t>Lokalne systemy kontroli wersji</w:t>
      </w:r>
    </w:p>
    <w:p w:rsidR="00273E88" w:rsidRPr="00273E88" w:rsidRDefault="00273E88" w:rsidP="00273E8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pl-PL"/>
        </w:rPr>
      </w:pPr>
      <w:r w:rsidRPr="00273E88">
        <w:rPr>
          <w:rFonts w:ascii="Courier New" w:eastAsia="Times New Roman" w:hAnsi="Courier New" w:cs="Courier New"/>
          <w:sz w:val="20"/>
          <w:szCs w:val="24"/>
          <w:lang w:eastAsia="pl-PL"/>
        </w:rPr>
        <w:t>Składają się z prostej bazy danych, na których przechowywane są wszystkie zmiany dokonane na śledzonych plikach. Programy te działają zapisując, w specjalnym formacie na dysku, dane różnicowe (zawierające jedynie różnice pomiędzy plikami) z każdej dokonanej modyfikacji. Używając tych danych program jest w stanie przywołać stan pliku z dowolnego momentu</w:t>
      </w:r>
    </w:p>
    <w:p w:rsidR="00273E88" w:rsidRPr="00273E88" w:rsidRDefault="00273E88" w:rsidP="00273E88">
      <w:pPr>
        <w:rPr>
          <w:rFonts w:ascii="Courier New" w:hAnsi="Courier New" w:cs="Courier New"/>
          <w:sz w:val="16"/>
        </w:rPr>
      </w:pPr>
    </w:p>
    <w:p w:rsidR="00273E88" w:rsidRPr="00273E88" w:rsidRDefault="00273E88" w:rsidP="00273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pl-PL"/>
        </w:rPr>
      </w:pPr>
      <w:r w:rsidRPr="00273E88">
        <w:rPr>
          <w:rFonts w:ascii="Courier New" w:eastAsia="Times New Roman" w:hAnsi="Courier New" w:cs="Courier New"/>
          <w:b/>
          <w:bCs/>
          <w:sz w:val="20"/>
          <w:szCs w:val="24"/>
          <w:lang w:eastAsia="pl-PL"/>
        </w:rPr>
        <w:t>Scentralizowane systemy kontroli wersji</w:t>
      </w:r>
    </w:p>
    <w:p w:rsidR="00273E88" w:rsidRPr="00273E88" w:rsidRDefault="00273E88" w:rsidP="00273E8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pl-PL"/>
        </w:rPr>
      </w:pPr>
      <w:r w:rsidRPr="00273E88">
        <w:rPr>
          <w:rFonts w:ascii="Courier New" w:eastAsia="Times New Roman" w:hAnsi="Courier New" w:cs="Courier New"/>
          <w:sz w:val="20"/>
          <w:szCs w:val="24"/>
          <w:lang w:eastAsia="pl-PL"/>
        </w:rPr>
        <w:t>Systemy takie składają się z serwera, na którym znajdują się wszystkie pliki poddane kontroli wersji, oraz z klientów, którzy mogą się z nimi łączyć by uzyskać dostęp do aktualnych wersji plików. System ten posiada niewątpliwie tą zaletę, że każdy programista może się zorientować co robią jego partnerzy z zespołu. Scentralizowane systemy kontroli wersji są ponadto łatwiejsze w zarządzaniu niż lokalne bazy danych u każdego z klientów. Najistotniejszym problemem przy zastosowaniu tego rozwiązania jest fakt, że w wyniku awarii centralnego serwera tracimy możliwość dostępu do plików</w:t>
      </w:r>
    </w:p>
    <w:p w:rsidR="00273E88" w:rsidRPr="00273E88" w:rsidRDefault="00273E88" w:rsidP="00273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pl-PL"/>
        </w:rPr>
      </w:pPr>
      <w:r w:rsidRPr="00273E88">
        <w:rPr>
          <w:rFonts w:ascii="Courier New" w:eastAsia="Times New Roman" w:hAnsi="Courier New" w:cs="Courier New"/>
          <w:b/>
          <w:bCs/>
          <w:sz w:val="20"/>
          <w:szCs w:val="24"/>
          <w:lang w:eastAsia="pl-PL"/>
        </w:rPr>
        <w:t>Rozproszone systemy kontroli wersji</w:t>
      </w:r>
    </w:p>
    <w:p w:rsidR="00273E88" w:rsidRPr="00273E88" w:rsidRDefault="00273E88" w:rsidP="00273E8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pl-PL"/>
        </w:rPr>
      </w:pPr>
      <w:r w:rsidRPr="00273E88">
        <w:rPr>
          <w:rFonts w:ascii="Courier New" w:eastAsia="Times New Roman" w:hAnsi="Courier New" w:cs="Courier New"/>
          <w:sz w:val="20"/>
          <w:szCs w:val="24"/>
          <w:lang w:eastAsia="pl-PL"/>
        </w:rPr>
        <w:t>W tych systemach klienci dostają oprócz dostępu do najnowszych wersji plików całe repozytorium. W porównaniu do scentralizowanych systemów kontroli wersji, gdy serwer ulegnie awarii, repozytorium każdego klienta może zostać skopiowane na ten serwer w celu przywrócenia go do pracy</w:t>
      </w:r>
    </w:p>
    <w:p w:rsidR="00273E88" w:rsidRPr="00273E88" w:rsidRDefault="00273E88" w:rsidP="00273E88">
      <w:pPr>
        <w:rPr>
          <w:rFonts w:ascii="Courier New" w:hAnsi="Courier New" w:cs="Courier New"/>
          <w:sz w:val="20"/>
        </w:rPr>
      </w:pPr>
    </w:p>
    <w:p w:rsidR="004B03A5" w:rsidRDefault="004B03A5"/>
    <w:p w:rsidR="004B03A5" w:rsidRDefault="004B03A5" w:rsidP="004B03A5">
      <w:pPr>
        <w:rPr>
          <w:rStyle w:val="HTML-kod"/>
          <w:rFonts w:eastAsiaTheme="minorHAnsi"/>
        </w:rPr>
      </w:pPr>
      <w:r>
        <w:t>-</w:t>
      </w:r>
      <w:r>
        <w:rPr>
          <w:rStyle w:val="HTML-kod"/>
          <w:rFonts w:eastAsiaTheme="minorHAnsi"/>
        </w:rPr>
        <w:t xml:space="preserve">git init- utworzenie nowego </w:t>
      </w:r>
      <w:r w:rsidRPr="004B03A5">
        <w:rPr>
          <w:rFonts w:ascii="Courier New" w:hAnsi="Courier New" w:cs="Courier New"/>
          <w:sz w:val="20"/>
        </w:rPr>
        <w:t>repozytorium</w:t>
      </w:r>
    </w:p>
    <w:p w:rsidR="004B03A5" w:rsidRDefault="004B03A5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 xml:space="preserve">-git clone /path/to/repository-utworzenie kopi roboczej lokalnego </w:t>
      </w:r>
      <w:r w:rsidRPr="004B03A5">
        <w:rPr>
          <w:rFonts w:ascii="Courier New" w:hAnsi="Courier New" w:cs="Courier New"/>
          <w:sz w:val="20"/>
        </w:rPr>
        <w:t>repozytorium</w:t>
      </w:r>
    </w:p>
    <w:p w:rsidR="004B03A5" w:rsidRDefault="004B03A5" w:rsidP="004B03A5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-git clone username@host:/path/to/repository-</w:t>
      </w:r>
      <w:r w:rsidRPr="004B03A5">
        <w:rPr>
          <w:rStyle w:val="HTML-kod"/>
          <w:rFonts w:eastAsiaTheme="minorHAnsi"/>
        </w:rPr>
        <w:t xml:space="preserve"> </w:t>
      </w:r>
      <w:r>
        <w:rPr>
          <w:rStyle w:val="HTML-kod"/>
          <w:rFonts w:eastAsiaTheme="minorHAnsi"/>
        </w:rPr>
        <w:t xml:space="preserve">utworzenie kopi roboczej lokalnego </w:t>
      </w:r>
      <w:r w:rsidR="00252001" w:rsidRPr="004B03A5">
        <w:rPr>
          <w:rFonts w:ascii="Courier New" w:hAnsi="Courier New" w:cs="Courier New"/>
          <w:sz w:val="20"/>
        </w:rPr>
        <w:t>repozytorium</w:t>
      </w:r>
      <w:r w:rsidR="00252001">
        <w:rPr>
          <w:rFonts w:ascii="Courier New" w:hAnsi="Courier New" w:cs="Courier New"/>
          <w:sz w:val="20"/>
        </w:rPr>
        <w:t xml:space="preserve"> ptrzy korzystaniu ze zdalnego serwera</w:t>
      </w:r>
    </w:p>
    <w:p w:rsidR="004B03A5" w:rsidRDefault="004B03A5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="00252001" w:rsidRPr="00252001">
        <w:t xml:space="preserve"> </w:t>
      </w:r>
      <w:r w:rsidR="00252001">
        <w:rPr>
          <w:rStyle w:val="HTML-kod"/>
          <w:rFonts w:eastAsiaTheme="minorHAnsi"/>
        </w:rPr>
        <w:t>git add &lt;filename&gt;-dodawanie pliku</w:t>
      </w:r>
    </w:p>
    <w:p w:rsidR="004B03A5" w:rsidRDefault="004B03A5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="00252001" w:rsidRPr="00252001">
        <w:t xml:space="preserve"> </w:t>
      </w:r>
      <w:r w:rsidR="00252001">
        <w:rPr>
          <w:rStyle w:val="HTML-kod"/>
          <w:rFonts w:eastAsiaTheme="minorHAnsi"/>
        </w:rPr>
        <w:t>git commit -m "Commit message"- zatwierdzenie zmian w HEAD</w:t>
      </w:r>
    </w:p>
    <w:p w:rsidR="004B03A5" w:rsidRDefault="004B03A5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lastRenderedPageBreak/>
        <w:t>-</w:t>
      </w:r>
      <w:r w:rsidR="00252001" w:rsidRPr="00252001">
        <w:t xml:space="preserve"> </w:t>
      </w:r>
      <w:r w:rsidR="00252001">
        <w:rPr>
          <w:rStyle w:val="HTML-kod"/>
          <w:rFonts w:eastAsiaTheme="minorHAnsi"/>
        </w:rPr>
        <w:t>git push origin master-wysłanie zmian z HEAD do zdalnego repozytorium</w:t>
      </w:r>
    </w:p>
    <w:p w:rsidR="004B03A5" w:rsidRDefault="004B03A5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="00252001" w:rsidRPr="00252001">
        <w:t xml:space="preserve"> </w:t>
      </w:r>
      <w:r w:rsidR="00252001">
        <w:rPr>
          <w:rStyle w:val="HTML-kod"/>
          <w:rFonts w:eastAsiaTheme="minorHAnsi"/>
        </w:rPr>
        <w:t>git remote add origin &lt;server&gt;-wysyłanie zmian na wskazany serwer</w:t>
      </w:r>
    </w:p>
    <w:p w:rsidR="004B03A5" w:rsidRDefault="004B03A5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="00252001" w:rsidRPr="00252001">
        <w:t xml:space="preserve"> </w:t>
      </w:r>
      <w:r w:rsidR="00252001">
        <w:rPr>
          <w:rStyle w:val="HTML-kod"/>
          <w:rFonts w:eastAsiaTheme="minorHAnsi"/>
        </w:rPr>
        <w:t>git checkout -b feature_x-utworzenie gałęzi projektu wraz z przełączeniem się na nią</w:t>
      </w:r>
    </w:p>
    <w:p w:rsidR="004B03A5" w:rsidRDefault="004B03A5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="00252001" w:rsidRPr="00252001">
        <w:t xml:space="preserve"> </w:t>
      </w:r>
      <w:r w:rsidR="00252001">
        <w:rPr>
          <w:rStyle w:val="HTML-kod"/>
          <w:rFonts w:eastAsiaTheme="minorHAnsi"/>
        </w:rPr>
        <w:t>git checkout master- powrót z gałęzi do gałęzi aktywnej projektu</w:t>
      </w:r>
    </w:p>
    <w:p w:rsidR="004B03A5" w:rsidRDefault="004B03A5">
      <w:r>
        <w:t>-</w:t>
      </w:r>
      <w:r w:rsidR="00252001">
        <w:t xml:space="preserve"> </w:t>
      </w:r>
      <w:r w:rsidR="00252001">
        <w:rPr>
          <w:rStyle w:val="HTML-kod"/>
          <w:rFonts w:eastAsiaTheme="minorHAnsi"/>
        </w:rPr>
        <w:t>git branch -d feature_x- usuwanie gałęzi</w:t>
      </w:r>
    </w:p>
    <w:p w:rsidR="004B03A5" w:rsidRDefault="004B03A5">
      <w:r>
        <w:t>-</w:t>
      </w:r>
      <w:r w:rsidR="00252001" w:rsidRPr="00252001">
        <w:t xml:space="preserve"> </w:t>
      </w:r>
      <w:r w:rsidR="00252001">
        <w:rPr>
          <w:rStyle w:val="HTML-kod"/>
          <w:rFonts w:eastAsiaTheme="minorHAnsi"/>
        </w:rPr>
        <w:t>git pull-aktualizacja lokalnego repozytorium</w:t>
      </w:r>
    </w:p>
    <w:p w:rsidR="004B03A5" w:rsidRDefault="004B03A5">
      <w:pPr>
        <w:rPr>
          <w:rStyle w:val="HTML-kod"/>
          <w:rFonts w:eastAsiaTheme="minorHAnsi"/>
        </w:rPr>
      </w:pPr>
      <w:r>
        <w:t>-</w:t>
      </w:r>
      <w:r w:rsidR="00252001" w:rsidRPr="00252001">
        <w:t xml:space="preserve"> </w:t>
      </w:r>
      <w:r w:rsidR="00252001">
        <w:rPr>
          <w:rStyle w:val="HTML-kod"/>
          <w:rFonts w:eastAsiaTheme="minorHAnsi"/>
        </w:rPr>
        <w:t>git merge &lt;branch&gt;-scalenie gałęzi z gałęzią aktywną</w:t>
      </w:r>
    </w:p>
    <w:p w:rsidR="00252001" w:rsidRDefault="00252001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Pr="00252001">
        <w:t xml:space="preserve"> </w:t>
      </w:r>
      <w:r>
        <w:rPr>
          <w:rStyle w:val="HTML-kod"/>
          <w:rFonts w:eastAsiaTheme="minorHAnsi"/>
        </w:rPr>
        <w:t>git diff &lt;source_branch&gt; &lt;target_branch&gt;-obejrzenie zmian przed scaleniem</w:t>
      </w:r>
    </w:p>
    <w:p w:rsidR="00252001" w:rsidRDefault="00252001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Pr="00252001">
        <w:t xml:space="preserve"> </w:t>
      </w:r>
      <w:r>
        <w:rPr>
          <w:rStyle w:val="HTML-kod"/>
          <w:rFonts w:eastAsiaTheme="minorHAnsi"/>
        </w:rPr>
        <w:t>git log –przeglądanie historii repozytorium</w:t>
      </w:r>
    </w:p>
    <w:p w:rsidR="00252001" w:rsidRDefault="00252001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="007129DC" w:rsidRPr="007129DC">
        <w:t xml:space="preserve"> </w:t>
      </w:r>
      <w:r w:rsidR="007129DC">
        <w:rPr>
          <w:rStyle w:val="HTML-kod"/>
          <w:rFonts w:eastAsiaTheme="minorHAnsi"/>
        </w:rPr>
        <w:t>git log --author=bob –dodanie autora do parametru</w:t>
      </w:r>
    </w:p>
    <w:p w:rsidR="007129DC" w:rsidRDefault="007129DC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Pr="007129DC">
        <w:t xml:space="preserve"> </w:t>
      </w:r>
      <w:r>
        <w:rPr>
          <w:rStyle w:val="HTML-kod"/>
          <w:rFonts w:eastAsiaTheme="minorHAnsi"/>
        </w:rPr>
        <w:t>git log --name-status- zobaczenie tylko plików które zostały zmienione</w:t>
      </w:r>
    </w:p>
    <w:p w:rsidR="00252001" w:rsidRDefault="00252001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="007129DC" w:rsidRPr="007129DC">
        <w:t xml:space="preserve"> </w:t>
      </w:r>
      <w:r w:rsidR="007129DC">
        <w:rPr>
          <w:rStyle w:val="HTML-kod"/>
          <w:rFonts w:eastAsiaTheme="minorHAnsi"/>
        </w:rPr>
        <w:t>git log –help -pomoc</w:t>
      </w:r>
    </w:p>
    <w:p w:rsidR="00252001" w:rsidRDefault="00252001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="007129DC" w:rsidRPr="007129DC">
        <w:t xml:space="preserve"> </w:t>
      </w:r>
      <w:r w:rsidR="007129DC">
        <w:rPr>
          <w:rStyle w:val="HTML-kod"/>
          <w:rFonts w:eastAsiaTheme="minorHAnsi"/>
        </w:rPr>
        <w:t>git checkout -- &lt;filename&gt; - wycofanie ostatnich zmian</w:t>
      </w:r>
    </w:p>
    <w:p w:rsidR="00252001" w:rsidRDefault="00252001">
      <w:p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-</w:t>
      </w:r>
      <w:r w:rsidR="007129DC" w:rsidRPr="007129DC">
        <w:t xml:space="preserve"> </w:t>
      </w:r>
      <w:r w:rsidR="007129DC">
        <w:rPr>
          <w:rStyle w:val="HTML-kod"/>
          <w:rFonts w:eastAsiaTheme="minorHAnsi"/>
        </w:rPr>
        <w:t>gitk –wubdowane gui dla Git</w:t>
      </w:r>
    </w:p>
    <w:p w:rsidR="007129DC" w:rsidRDefault="007129DC">
      <w:r>
        <w:rPr>
          <w:rStyle w:val="HTML-kod"/>
          <w:rFonts w:eastAsiaTheme="minorHAnsi"/>
        </w:rPr>
        <w:t>-</w:t>
      </w:r>
    </w:p>
    <w:p w:rsidR="000966D8" w:rsidRDefault="000966D8"/>
    <w:p w:rsidR="000966D8" w:rsidRDefault="000966D8"/>
    <w:p w:rsidR="004B03A5" w:rsidRDefault="004B03A5"/>
    <w:p w:rsidR="004B03A5" w:rsidRDefault="004B03A5"/>
    <w:p w:rsidR="004B03A5" w:rsidRDefault="004B03A5"/>
    <w:p w:rsidR="004B03A5" w:rsidRDefault="00273E88">
      <w:r>
        <w:t>2.Częśc obserwacyjna</w:t>
      </w:r>
    </w:p>
    <w:p w:rsidR="00273E88" w:rsidRDefault="00273E88">
      <w:r>
        <w:t>-Akumulator jest ładowany przez ogniwa słoneczne, gdy podają na niego promienie słoneczne.</w:t>
      </w:r>
    </w:p>
    <w:p w:rsidR="00273E88" w:rsidRDefault="00273E88">
      <w:r>
        <w:t xml:space="preserve">Na ogniwa padają fotony wytwarzając energie elektryczna później przechodzi ona przez i przez miernik energii do akumulatorów które </w:t>
      </w:r>
      <w:r w:rsidR="00D67F83">
        <w:t>przechowywują</w:t>
      </w:r>
      <w:r>
        <w:t xml:space="preserve"> </w:t>
      </w:r>
      <w:r w:rsidR="00D67F83">
        <w:t>wytworzona energie i oddają ją do urządzeń elektrycznych gdy ogniwa nie dostarczają już energii, aż do rozładowania się akumulatorów.</w:t>
      </w:r>
    </w:p>
    <w:p w:rsidR="004B03A5" w:rsidRDefault="00D67F83">
      <w:r>
        <w:t>Na serwerze po zalogowaniu się możemy sprawdzić aktualną moc ogniw.</w:t>
      </w:r>
    </w:p>
    <w:p w:rsidR="00D67F83" w:rsidRDefault="00D67F83">
      <w:r>
        <w:t>Po odłączeniu ogniw słonecznych serwer nie wykrywał go. Po czasie rozł</w:t>
      </w:r>
      <w:r w:rsidR="00C1689B">
        <w:t xml:space="preserve">adowały się akumulatory </w:t>
      </w:r>
      <w:r>
        <w:t>di</w:t>
      </w:r>
      <w:r w:rsidR="00C1689B">
        <w:t>o</w:t>
      </w:r>
      <w:r>
        <w:t>dy LED zgasły.</w:t>
      </w:r>
    </w:p>
    <w:p w:rsidR="00D67F83" w:rsidRDefault="00406F34">
      <w:r>
        <w:t>Ten system ma głównie możliwości do monitorowania farm OZE.</w:t>
      </w:r>
    </w:p>
    <w:p w:rsidR="00406F34" w:rsidRDefault="00406F34">
      <w:r>
        <w:t>Do prowadzenia statystyk na temat ilości słonecznych dni na każdej farmie położonej w każdym zakątku planety</w:t>
      </w:r>
      <w:r w:rsidR="00E36AEB">
        <w:t>.</w:t>
      </w:r>
    </w:p>
    <w:p w:rsidR="00E36AEB" w:rsidRDefault="00E36AEB">
      <w:r>
        <w:t>Możliwości rozbudowy jest nieskończenie wiele dla tego typu projektów.</w:t>
      </w:r>
      <w:bookmarkStart w:id="0" w:name="_GoBack"/>
      <w:bookmarkEnd w:id="0"/>
    </w:p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p w:rsidR="004B03A5" w:rsidRDefault="004B03A5"/>
    <w:sectPr w:rsidR="004B0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B14"/>
    <w:multiLevelType w:val="multilevel"/>
    <w:tmpl w:val="B39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51C9C"/>
    <w:multiLevelType w:val="multilevel"/>
    <w:tmpl w:val="A03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40E83"/>
    <w:multiLevelType w:val="multilevel"/>
    <w:tmpl w:val="C51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8B"/>
    <w:rsid w:val="000863B3"/>
    <w:rsid w:val="000966D8"/>
    <w:rsid w:val="000B296C"/>
    <w:rsid w:val="00252001"/>
    <w:rsid w:val="00273E88"/>
    <w:rsid w:val="00406F34"/>
    <w:rsid w:val="004B03A5"/>
    <w:rsid w:val="007129DC"/>
    <w:rsid w:val="0077588B"/>
    <w:rsid w:val="009E18EB"/>
    <w:rsid w:val="00C1689B"/>
    <w:rsid w:val="00D67F83"/>
    <w:rsid w:val="00E3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4BBB"/>
  <w15:chartTrackingRefBased/>
  <w15:docId w15:val="{A88BEC49-DF06-4705-B9C9-2C8EB92F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863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863B3"/>
    <w:pPr>
      <w:suppressLineNumbers/>
    </w:pPr>
  </w:style>
  <w:style w:type="character" w:styleId="HTML-kod">
    <w:name w:val="HTML Code"/>
    <w:basedOn w:val="Domylnaczcionkaakapitu"/>
    <w:uiPriority w:val="99"/>
    <w:semiHidden/>
    <w:unhideWhenUsed/>
    <w:rsid w:val="004B03A5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27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595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2018-11-05T17:21:00Z</dcterms:created>
  <dcterms:modified xsi:type="dcterms:W3CDTF">2018-11-05T19:04:00Z</dcterms:modified>
</cp:coreProperties>
</file>