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Autobiographical and Biographical Documents</w:t>
      </w:r>
      <w:bookmarkEnd w:id="1"/>
    </w:p>
    <w:p>
      <w:pPr>
        <w:pStyle w:val="BookSubtitle"/>
      </w:pPr>
      <w:r>
        <w:t xml:space="preserve">The Works of Jonathan Edwards · Volume 40</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on_leaves_and_flowers_fragme">
        <w:r>
          <w:rPr>
            <w:rStyle w:val="Hyperlink"/>
          </w:rPr>
          <w:t xml:space="preserve">On Leaves and Flowers (Fragment) Frag. on Leaves &amp; Flowers edited</w:t>
        </w:r>
      </w:hyperlink>
    </w:p>
    <w:p>
      <w:pPr>
        <w:pStyle w:val="TocEntry"/>
      </w:pPr>
      <w:hyperlink w:history="1" w:anchor="heading_on_marital_duties_fragment_m">
        <w:r>
          <w:rPr>
            <w:rStyle w:val="Hyperlink"/>
          </w:rPr>
          <w:t xml:space="preserve">On Marital Duties (Fragment) Marital Duties (frag.)</w:t>
        </w:r>
      </w:hyperlink>
    </w:p>
    <w:p>
      <w:pPr>
        <w:pStyle w:val="TocEntry"/>
      </w:pPr>
      <w:hyperlink w:history="1" w:anchor="heading_account_book_account_book">
        <w:r>
          <w:rPr>
            <w:rStyle w:val="Hyperlink"/>
          </w:rPr>
          <w:t xml:space="preserve">Account Book Account Book</w:t>
        </w:r>
      </w:hyperlink>
    </w:p>
    <w:p>
      <w:pPr>
        <w:pStyle w:val="TocEntry"/>
      </w:pPr>
      <w:hyperlink w:history="1" w:anchor="heading_account_book_leaf_1753_accou">
        <w:r>
          <w:rPr>
            <w:rStyle w:val="Hyperlink"/>
          </w:rPr>
          <w:t xml:space="preserve">Account Book Leaf (1753) Account Bk. leaf (Huntington)</w:t>
        </w:r>
      </w:hyperlink>
    </w:p>
    <w:p>
      <w:pPr>
        <w:pStyle w:val="TocEntry"/>
      </w:pPr>
      <w:hyperlink w:history="1" w:anchor="heading_account_book_leaf_1745_accou">
        <w:r>
          <w:rPr>
            <w:rStyle w:val="Hyperlink"/>
          </w:rPr>
          <w:t xml:space="preserve">Account Book Leaf, 1745 Account Book leaf (HSF)</w:t>
        </w:r>
      </w:hyperlink>
    </w:p>
    <w:p>
      <w:pPr>
        <w:pStyle w:val="TocEntry"/>
      </w:pPr>
      <w:hyperlink w:history="1" w:anchor="heading_leaf_of_accounts_1733_75_acc">
        <w:r>
          <w:rPr>
            <w:rStyle w:val="Hyperlink"/>
          </w:rPr>
          <w:t xml:space="preserve">Leaf of Accounts, 1733-75 Account Frag. (Forbes)</w:t>
        </w:r>
      </w:hyperlink>
    </w:p>
    <w:p>
      <w:pPr>
        <w:pStyle w:val="TocEntry"/>
      </w:pPr>
      <w:hyperlink w:history="1" w:anchor="heading_leaf_of_accounts_1727_accoun">
        <w:r>
          <w:rPr>
            <w:rStyle w:val="Hyperlink"/>
          </w:rPr>
          <w:t xml:space="preserve">Leaf of Accounts, 1727 Account Frag. 1727 (BRBL)</w:t>
        </w:r>
      </w:hyperlink>
    </w:p>
    <w:p>
      <w:pPr>
        <w:pStyle w:val="TocEntry"/>
      </w:pPr>
      <w:hyperlink w:history="1" w:anchor="heading_leaf_of_accounts_1740_53_acc">
        <w:r>
          <w:rPr>
            <w:rStyle w:val="Hyperlink"/>
          </w:rPr>
          <w:t xml:space="preserve">Leaf of Accounts, 1740-53 Account Leaf (BRBL)</w:t>
        </w:r>
      </w:hyperlink>
    </w:p>
    <w:p>
      <w:pPr>
        <w:pStyle w:val="TocEntry"/>
      </w:pPr>
      <w:hyperlink w:history="1" w:anchor="heading_medical_recipe_c_1745_medica">
        <w:r>
          <w:rPr>
            <w:rStyle w:val="Hyperlink"/>
          </w:rPr>
          <w:t xml:space="preserve">Medical Recipe, [c. 1745] Medical Recipe (c. 1745)</w:t>
        </w:r>
      </w:hyperlink>
    </w:p>
    <w:p>
      <w:pPr>
        <w:pStyle w:val="TocEntry"/>
      </w:pPr>
      <w:hyperlink w:history="1" w:anchor="heading_notes_in_downame_s_logic_not">
        <w:r>
          <w:rPr>
            <w:rStyle w:val="Hyperlink"/>
          </w:rPr>
          <w:t xml:space="preserve">Notes in Downame's "Logic" Notes in Downame's Logic edited</w:t>
        </w:r>
      </w:hyperlink>
    </w:p>
    <w:p>
      <w:pPr>
        <w:pStyle w:val="TocEntry"/>
      </w:pPr>
      <w:hyperlink w:history="1" w:anchor="heading_deposition_on_warham_mather_">
        <w:r>
          <w:rPr>
            <w:rStyle w:val="Hyperlink"/>
          </w:rPr>
          <w:t xml:space="preserve">Deposition on Warham Mather Warham Mather Case</w:t>
        </w:r>
      </w:hyperlink>
    </w:p>
    <w:p>
      <w:pPr>
        <w:pStyle w:val="TocEntry"/>
      </w:pPr>
      <w:hyperlink w:history="1" w:anchor="heading_john_sargeant_valedictory_17">
        <w:r>
          <w:rPr>
            <w:rStyle w:val="Hyperlink"/>
          </w:rPr>
          <w:t xml:space="preserve">John Sargeant Valedictory, 1729 (Excerpt) Sargeant Valedictory 1729</w:t>
        </w:r>
      </w:hyperlink>
    </w:p>
    <w:p>
      <w:pPr>
        <w:pStyle w:val="TocEntry"/>
      </w:pPr>
      <w:hyperlink w:history="1" w:anchor="heading_receipt_for_slave_named_venu">
        <w:r>
          <w:rPr>
            <w:rStyle w:val="Hyperlink"/>
          </w:rPr>
          <w:t xml:space="preserve">Receipt for Slave Named Venus Receipt for Venus</w:t>
        </w:r>
      </w:hyperlink>
    </w:p>
    <w:p>
      <w:pPr>
        <w:pStyle w:val="TocEntry"/>
      </w:pPr>
      <w:hyperlink w:history="1" w:anchor="heading_bernard_bartlett_libel_1735_">
        <w:r>
          <w:rPr>
            <w:rStyle w:val="Hyperlink"/>
          </w:rPr>
          <w:t xml:space="preserve">Bernard Bartlett, Libel (1735) 1735 Libel</w:t>
        </w:r>
      </w:hyperlink>
    </w:p>
    <w:p>
      <w:pPr>
        <w:pStyle w:val="TocEntry"/>
      </w:pPr>
      <w:hyperlink w:history="1" w:anchor="heading_valedictory_oration_valedict">
        <w:r>
          <w:rPr>
            <w:rStyle w:val="Hyperlink"/>
          </w:rPr>
          <w:t xml:space="preserve">Valedictory Oration Valedictory Oration</w:t>
        </w:r>
      </w:hyperlink>
    </w:p>
    <w:p>
      <w:pPr>
        <w:pStyle w:val="TocEntry"/>
      </w:pPr>
      <w:hyperlink w:history="1" w:anchor="heading_epitaph_epitaph">
        <w:r>
          <w:rPr>
            <w:rStyle w:val="Hyperlink"/>
          </w:rPr>
          <w:t xml:space="preserve">Epitaph Epitaph</w:t>
        </w:r>
      </w:hyperlink>
    </w:p>
    <w:p>
      <w:pPr>
        <w:pStyle w:val="TocEntry"/>
      </w:pPr>
      <w:hyperlink w:history="1" w:anchor="heading_m_a_quaestio_m_a_quaestio">
        <w:r>
          <w:rPr>
            <w:rStyle w:val="Hyperlink"/>
          </w:rPr>
          <w:t xml:space="preserve">M.A. Quaestio M.A. Quaestio</w:t>
        </w:r>
      </w:hyperlink>
    </w:p>
    <w:p>
      <w:pPr>
        <w:pStyle w:val="TocEntry"/>
      </w:pPr>
      <w:hyperlink w:history="1" w:anchor="heading_apostrophe_to_sarah_pierpont">
        <w:r>
          <w:rPr>
            <w:rStyle w:val="Hyperlink"/>
          </w:rPr>
          <w:t xml:space="preserve">Apostrophe to Sarah Pierpont Apostrophe to Sarah Pierpont</w:t>
        </w:r>
      </w:hyperlink>
    </w:p>
    <w:p>
      <w:pPr>
        <w:pStyle w:val="TocEntry"/>
      </w:pPr>
      <w:hyperlink w:history="1" w:anchor="heading_resolutions_resolutions_hopk">
        <w:r>
          <w:rPr>
            <w:rStyle w:val="Hyperlink"/>
          </w:rPr>
          <w:t xml:space="preserve">"Resolutions" Resolutions (Hopkins-Dwight)</w:t>
        </w:r>
      </w:hyperlink>
    </w:p>
    <w:p>
      <w:r>
        <w:br w:type="page"/>
      </w:r>
    </w:p>
    <w:p>
      <w:pPr>
        <w:pStyle w:val="Heading1"/>
        <w:pageBreakBefore/>
      </w:pPr>
      <w:bookmarkStart w:name="heading_on_leaves_and_flowers_fragme" w:id="3"/>
      <w:r>
        <w:t xml:space="preserve">On Leaves and Flowers (Fragment) Frag. on Leaves &amp; Flowers edited</w:t>
      </w:r>
      <w:bookmarkEnd w:id="3"/>
    </w:p>
    <w:p>
      <w:pPr>
        <w:pStyle w:val="BodyText"/>
      </w:pPr>
      <w:r>
        <w:t xml:space="preserve">JE</w:t>
      </w:r>
    </w:p>
    <w:p>
      <w:pPr>
        <w:pStyle w:val="BodyText"/>
      </w:pPr>
      <w:r>
        <w:t xml:space="preserve">Frag. on Leaves &amp; Flowers. ANTS. See "Notes on Natural Science," no. 48, in WJE 6:242-46, esp. p. 245, n. 6, for parallel passage, which JE deleted in the original.</w:t>
      </w:r>
    </w:p>
    <w:p>
      <w:pPr>
        <w:pStyle w:val="BodyText"/>
      </w:pPr>
      <w:r>
        <w:t xml:space="preserve">Remember this</w:t>
      </w:r>
    </w:p>
    <w:p>
      <w:pPr>
        <w:pStyle w:val="BodyText"/>
      </w:pPr>
      <w:r>
        <w:t xml:space="preserve">Leaves fruits &amp; flower &amp; fruit not branches but the substance of the trunks to shew</w:t>
      </w:r>
    </w:p>
    <w:p>
      <w:pPr>
        <w:pStyle w:val="BodyText"/>
      </w:pPr>
      <w:r>
        <w:t xml:space="preserve">that there is a threefold substance in the trunk, the leaves the Extremity of the first the</w:t>
      </w:r>
    </w:p>
    <w:p>
      <w:pPr>
        <w:pStyle w:val="BodyText"/>
      </w:pPr>
      <w:r>
        <w:t xml:space="preserve">flowers of the 2’d the fruit of the third and the seeds only a Continuation of</w:t>
      </w:r>
    </w:p>
    <w:p>
      <w:pPr>
        <w:pStyle w:val="BodyText"/>
      </w:pPr>
      <w:r>
        <w:t xml:space="preserve">the branches of the tree</w:t>
      </w:r>
    </w:p>
    <w:p>
      <w:pPr>
        <w:pStyle w:val="BodyText"/>
      </w:pPr>
      <w:r>
        <w:t xml:space="preserve">to Prove About fruit, tis Only the substance of the trunk swoln by the seed how I</w:t>
      </w:r>
    </w:p>
    <w:p>
      <w:pPr>
        <w:pStyle w:val="BodyText"/>
      </w:pPr>
      <w:r>
        <w:t xml:space="preserve">have seen a Green twig swoln Just like an apple Only by the space of [ ]</w:t>
      </w:r>
    </w:p>
    <w:p>
      <w:pPr>
        <w:pStyle w:val="Heading1"/>
        <w:pageBreakBefore/>
      </w:pPr>
      <w:bookmarkStart w:name="heading_on_marital_duties_fragment_m" w:id="4"/>
      <w:r>
        <w:t xml:space="preserve">On Marital Duties (Fragment) Marital Duties (frag.)</w:t>
      </w:r>
      <w:bookmarkEnd w:id="4"/>
    </w:p>
    <w:p>
      <w:pPr>
        <w:pStyle w:val="BodyText"/>
      </w:pPr>
      <w:r>
        <w:t xml:space="preserve">Jonathan Edwards</w:t>
      </w:r>
    </w:p>
    <w:p>
      <w:pPr>
        <w:pStyle w:val="BodyText"/>
      </w:pPr>
      <w:r>
        <w:t xml:space="preserve">On Marital Duties. Fragment. BRBL, in Sermon on Ps. 116:162, Nov. 1749, LL. 1v.-2r. Possibly a response to a question posed in a meeting of the Hampshire Ministerial Association, or at an ecclesiastical council. Hand and ink appear to be late 1730s or early 1740s. Shorn at top, and incomplete at end.</w:t>
      </w:r>
    </w:p>
    <w:p>
      <w:pPr>
        <w:pStyle w:val="BodyText"/>
      </w:pPr>
      <w:r>
        <w:t xml:space="preserve">whereby the [. . .] pose that by putting away [ ] [ ] [. . .] motion in him a bodily action in him [lately]</w:t>
      </w:r>
      <w:r>
        <w:rPr>
          <w:rStyle w:val="FootnoteReference"/>
        </w:rPr>
        <w:footnoteReference w:id="1"/>
      </w:r>
      <w:r>
        <w:t xml:space="preserve"> here &amp; putting her forth &amp; shutting [doors] against her or the like . If he will not suffer her to so live with him if it appears &amp; is evidently if it evident if it be manifest whether by words that he speaks or by Long experience of his practice that he will not suffer her to live with him or which is the same thing by his voluntary behaviour renders it intolerable &amp; useless for her to live with him he in effect puts her away &amp; she in departing from him is to Looked upon no other wise than passive in the affair . If he in words should threaten her &amp; declare that if she did live with him that he would Kill either by poisoning or starving her or any other way . that she was not passive &amp; she should dep on this should depart from would i should we not say that he had put her away &amp; that was Justifiable in departi not passive in departing. And whether the danger that he will thus destroy her appears by what he says in words or what is from rationally Judged from Long experience of his practice voluntary practice how does that alter the Case . it is supposed in the Question that this is what she is indeed threaten'd with or what is Likely to come upon her. : He that is said by experience to have Cast off the fundamental duties of marrige towards his wife may Justly be Looked upon as having put away his wife . such Fundamental duties of marrige I suppose they will be allowed to be that are not only necessary to the speciall more special designs &amp; purposes of marriage but also to the higher purposes of Life &amp; subsistence in the Θ which the Pur to which the more special Purposes of marriage must be supposed Inferiour &amp; subordinate on which all other purposes of this Life of ma whether of marriage or any thing else depend de depend as the so far as they concern that person do depend. If such duties are cast off by an husband the wife is not only not scandalous for departing but tis her duty to depart the Great Law of self Preservation obliges her to it. Tis not Gods manner to Establish one Command on the</w:t>
      </w:r>
    </w:p>
    <w:p>
      <w:pPr>
        <w:pStyle w:val="BodyText"/>
      </w:pPr>
      <w:r>
        <w:t xml:space="preserve">[. . .]</w:t>
      </w:r>
    </w:p>
    <w:p>
      <w:pPr>
        <w:pStyle w:val="ListText"/>
        <w:numPr>
          <w:ilvl w:val="0"/>
          <w:numId w:val="2"/>
        </w:numPr>
      </w:pPr>
      <w:r>
        <w:t xml:space="preserve">Edited version:</w:t>
      </w:r>
    </w:p>
    <w:p>
      <w:pPr>
        <w:pStyle w:val="BodyText"/>
      </w:pPr>
      <w:r>
        <w:t xml:space="preserve">whereby the [. . .]pose that by [. . .] motion, a bodily action in him [lately]</w:t>
      </w:r>
      <w:r>
        <w:rPr>
          <w:rStyle w:val="FootnoteReference"/>
        </w:rPr>
        <w:footnoteReference w:id="2"/>
      </w:r>
      <w:r>
        <w:t xml:space="preserve"> here, and putting her forth, and shutting [doors] against her or the like. If it be manifest, whether by words that he speaks or by long experience of his practice, that he will not suffer her to live with him, or, which is the same thing, by his voluntary behavior renders it intolerable and useless for her to live with him, he in effect puts her away, and she in departing from him is to [be] looked upon no otherwise than passive in the affair. If he in words should threaten her and declare that if she did live with him that he would kill [her], either by poisoning or starving her or any other way, and she on this should depart from [him], should we not say that he had put her away and that [she] was not passive in departing? And whether the danger that he will thus destroy her appears by what he says in words or what is rationally judged from long experience of his voluntary practice, how does that alter the case? It is supposed in the Question that this is what she is indeed threatened with, or what is likely to come upon her, and practice and experience are more certain notifications of anything than words: he that is said by experience to have cast off the fundamental duties of marriage towards his wife, may justly be looked upon as having put away his wife. Such fundamental duties of marriage I suppose they will be allowed to be that are not only necessary to the more special designs and purposes of marriage, but also to the higher purposes of life and subsistence in the world, on which all other purposes of this life, whether of marriage or anything else, so far as they concern that person, do depend. If such duties are cast off by an husband, the wife is not only not scandalous for departing, but ‘tis her duty to depart; the great law of self-preservation obliges her to it. ‘Tis not God's manner to establish one command on the [. . .]</w:t>
      </w:r>
    </w:p>
    <w:p>
      <w:pPr>
        <w:pStyle w:val="Heading1"/>
        <w:pageBreakBefore/>
      </w:pPr>
      <w:bookmarkStart w:name="heading_account_book_account_book" w:id="5"/>
      <w:r>
        <w:t xml:space="preserve">Account Book Account Book</w:t>
      </w:r>
      <w:bookmarkEnd w:id="5"/>
    </w:p>
    <w:p>
      <w:pPr>
        <w:pStyle w:val="BodyText"/>
      </w:pPr>
      <w:r>
        <w:t xml:space="preserve">Jonathan Edwards</w:t>
      </w:r>
    </w:p>
    <w:p>
      <w:pPr>
        <w:pStyle w:val="BodyText"/>
      </w:pPr>
      <w:r>
        <w:t xml:space="preserve">July 1733 Lent to mr Billing of sunderland the Church History of Geneva</w:t>
      </w:r>
    </w:p>
    <w:p>
      <w:pPr>
        <w:pStyle w:val="BodyText"/>
      </w:pPr>
      <w:r>
        <w:t xml:space="preserve">Aug 1733 Lent to mr Allis the second vol of Millars History of the Propagation of Xtianity</w:t>
      </w:r>
    </w:p>
    <w:p>
      <w:pPr>
        <w:pStyle w:val="BodyText"/>
      </w:pPr>
      <w:r>
        <w:t xml:space="preserve">Mr Allis also has in his hands mr Foxcrofts sermon Preparatory to the Choice of a minister</w:t>
      </w:r>
    </w:p>
    <w:p>
      <w:pPr>
        <w:pStyle w:val="BodyText"/>
      </w:pPr>
      <w:r>
        <w:t xml:space="preserve">Lent to John Miller Mr Stoddards Cases of Conscience Respecting the Countrey</w:t>
      </w:r>
    </w:p>
    <w:p>
      <w:pPr>
        <w:pStyle w:val="BodyText"/>
      </w:pPr>
      <w:r>
        <w:t xml:space="preserve">Married Lieut Jospeh King &amp; Mindwell Porter Aug 30 1733.</w:t>
      </w:r>
    </w:p>
    <w:p>
      <w:pPr>
        <w:pStyle w:val="BodyText"/>
      </w:pPr>
      <w:r>
        <w:t xml:space="preserve">Lent to Dan Webs wife sep 1733. book published by Nathaniel stone.</w:t>
      </w:r>
    </w:p>
    <w:p>
      <w:pPr>
        <w:pStyle w:val="BodyText"/>
      </w:pPr>
      <w:r>
        <w:t xml:space="preserve">Lent to Mr Hopkins 2d vol of Prideaux sep. 27. 1733.</w:t>
      </w:r>
    </w:p>
    <w:p>
      <w:pPr>
        <w:pStyle w:val="BodyText"/>
      </w:pPr>
      <w:r>
        <w:t xml:space="preserve">Lent to Elisha Marsh of Hadley Octob. 4 1733 D[ ]ds Rhetorick</w:t>
      </w:r>
    </w:p>
    <w:p>
      <w:pPr>
        <w:pStyle w:val="BodyText"/>
      </w:pPr>
      <w:r>
        <w:t xml:space="preserve">sent a napkin to Hatfield Octob. 1733 to cover some of [ ] Books.</w:t>
      </w:r>
    </w:p>
    <w:p>
      <w:pPr>
        <w:pStyle w:val="BodyText"/>
      </w:pPr>
      <w:r>
        <w:t xml:space="preserve">A Description of a Couple of steer Calves belonging to me Octob. 1733 The biggest mostly Red But whitest under his Belly his taily mostly white but something speckled with Brown &amp; he has [a] spot of white on his Backbone near his Tail some white on the Inside of Each hind leg of his front legs and a small speck of white on [ ] of each of his hind Legs &amp; two little specks [streaks?] of white on his Back bone near his shoulders</w:t>
      </w:r>
    </w:p>
    <w:p>
      <w:pPr>
        <w:pStyle w:val="BodyText"/>
      </w:pPr>
      <w:r>
        <w:t xml:space="preserve">The other [Last] Chiefly of a Darker Colour &amp; Brindle Whitish under his Belly some white on Each Edge of his Tail. White specks on the Insides of Each hind Leg</w:t>
      </w:r>
    </w:p>
    <w:p>
      <w:pPr>
        <w:pStyle w:val="BodyText"/>
      </w:pPr>
      <w:r>
        <w:t xml:space="preserve">An heifer about 3 years old of a Brown or dark red, white over most of her face some white under her chin some Little white under her Body, Just behind her fore legs.</w:t>
      </w:r>
    </w:p>
    <w:p>
      <w:pPr>
        <w:pStyle w:val="BodyText"/>
      </w:pPr>
      <w:r>
        <w:rPr>
          <w:rStyle w:val="FootnoteReference"/>
        </w:rPr>
        <w:footnoteReference w:id="3"/>
      </w:r>
      <w:r>
        <w:t xml:space="preserve"> A steer two year old Red but white fac'd white under his belly a spot of white on his Back Bone near [on] his tail &amp; a small Lock of white Hairs between his shoulders &amp; a spot of white on the Inside of Both his hin'd Legs &amp; a streak of white on the Inside of his Tail</w:t>
      </w:r>
    </w:p>
    <w:p>
      <w:pPr>
        <w:pStyle w:val="BodyText"/>
      </w:pPr>
      <w:r>
        <w:t xml:space="preserve">An Heifer two year old of a Dark Brown and white on her forehead &amp; a speck of white on the Right side of her nose</w:t>
      </w:r>
    </w:p>
    <w:p>
      <w:pPr>
        <w:pStyle w:val="BodyText"/>
      </w:pPr>
      <w:r>
        <w:t xml:space="preserve">Lent to Mr Rawson one of Mr Watts's Catechisms Novem 1733</w:t>
      </w:r>
    </w:p>
    <w:p>
      <w:pPr>
        <w:pStyle w:val="BodyText"/>
      </w:pPr>
      <w:r>
        <w:t xml:space="preserve">Novem 15 1733. Married John summers &amp; Elizabeth Alexander &amp; Calen Pumroy &amp; Thankfull Phelps.</w:t>
      </w:r>
    </w:p>
    <w:p>
      <w:pPr>
        <w:pStyle w:val="BodyText"/>
      </w:pPr>
      <w:r>
        <w:t xml:space="preserve">Novem 22. 1733. Married Jospeh Allen &amp; Elizabeth Parsons</w:t>
      </w:r>
    </w:p>
    <w:p>
      <w:pPr>
        <w:pStyle w:val="BodyText"/>
      </w:pPr>
      <w:r>
        <w:t xml:space="preserve">Decem 26 1733. Married Samll Lancton &amp; sarah Wait</w:t>
      </w:r>
    </w:p>
    <w:p>
      <w:pPr>
        <w:pStyle w:val="BodyText"/>
      </w:pPr>
      <w:r>
        <w:t xml:space="preserve">David Web[ster] Came to our House Jan 11. 1733/4</w:t>
      </w:r>
    </w:p>
    <w:p>
      <w:pPr>
        <w:pStyle w:val="BodyText"/>
      </w:pPr>
      <w:r>
        <w:t xml:space="preserve">Married Benjn Alvord &amp; Ruth Alexander Jan Jan 17. 1733.</w:t>
      </w:r>
    </w:p>
    <w:p>
      <w:pPr>
        <w:pStyle w:val="BodyText"/>
      </w:pPr>
      <w:r>
        <w:t xml:space="preserve">sent down Millars History to my Father Feb. 1733/4</w:t>
      </w:r>
    </w:p>
    <w:p>
      <w:pPr>
        <w:pStyle w:val="BodyText"/>
      </w:pPr>
      <w:r>
        <w:t xml:space="preserve">Married supply Kingsley &amp; Elizabeth strong February 14. 1733/4</w:t>
      </w:r>
    </w:p>
    <w:p>
      <w:pPr>
        <w:pStyle w:val="BodyText"/>
      </w:pPr>
      <w:r>
        <w:t xml:space="preserve">Lent to Jth Rust Mr. Williams's Discourse on Infant Baptism. Feb. 1733/4.</w:t>
      </w:r>
    </w:p>
    <w:p>
      <w:pPr>
        <w:pStyle w:val="BodyText"/>
      </w:pPr>
      <w:r>
        <w:rPr>
          <w:rStyle w:val="FootnoteReference"/>
        </w:rPr>
        <w:footnoteReference w:id="4"/>
      </w:r>
      <w:r>
        <w:t xml:space="preserve"> Directions how to find the Cranberry Place at Hog Island</w:t>
      </w:r>
    </w:p>
    <w:p>
      <w:pPr>
        <w:pStyle w:val="BodyText"/>
      </w:pPr>
      <w:r>
        <w:t xml:space="preserve">After I Get over Wiltons meadow brook and Come to the ascent of the Hill about 20 or thirty Rod beyond the Brook to take the Left hand Path to Go up the Hill and about 10 or 15 Rod beyond the ascent of the Hill there I have mark'd a Pine Tree at the Left hand near a Rod from the Path by Beating off the Bark with a stone to the wood a Round spot Like a mark to shoot at and Laid several stones together at the Root of the Tree. in a Line from that Tree to the Bottom of the Descent from the Peak of mount Tom, is a Tall spruce Tree It may be about 40 Rod out of the Path the spot of Cranberries is about 7 Rod Northeast from that spruce Tree Just under a small White oak Tree the Top of which seems to be dead &amp; broken off which stands on the West side of it &amp; just by it may be two Rod off North west Lies a dry Log the stump being toward the northeast, that End that Lies toward the s. w. Lying up from the Ground</w:t>
      </w:r>
    </w:p>
    <w:p>
      <w:pPr>
        <w:pStyle w:val="BodyText"/>
      </w:pPr>
      <w:r>
        <w:t xml:space="preserve">[4] Receiv'd of my salary of Gideon Lyman Constable March. 1734. 3ll-0-0</w:t>
      </w:r>
    </w:p>
    <w:p>
      <w:pPr>
        <w:pStyle w:val="BodyText"/>
      </w:pPr>
      <w:r>
        <w:t xml:space="preserve">Recieved of Daniel King Constable March 15 1734. 35ll-0-0 of my salary</w:t>
      </w:r>
    </w:p>
    <w:p>
      <w:pPr>
        <w:pStyle w:val="BodyText"/>
      </w:pPr>
      <w:r>
        <w:t xml:space="preserve">Recieved of Daniel King April 15 1734. 15 Pound in 3 Pound Bill of Road Island Last Emission. Which afterw he Changed &amp; gave so much in merchts notes</w:t>
      </w:r>
    </w:p>
    <w:p>
      <w:pPr>
        <w:pStyle w:val="BodyText"/>
      </w:pPr>
      <w:r>
        <w:t xml:space="preserve">Recievd of Gideon Lyman Constable 10ll of my salary on Aprill 22. 1734</w:t>
      </w:r>
    </w:p>
    <w:p>
      <w:pPr>
        <w:pStyle w:val="BodyText"/>
      </w:pPr>
      <w:r>
        <w:t xml:space="preserve">Married sam. Marshal &amp; Deborah Dudley April 25 1734.</w:t>
      </w:r>
    </w:p>
    <w:p>
      <w:pPr>
        <w:pStyle w:val="BodyText"/>
      </w:pPr>
      <w:r>
        <w:t xml:space="preserve">Married Noah sheldon &amp; Mary Bascom May 1 1734.</w:t>
      </w:r>
    </w:p>
    <w:p>
      <w:pPr>
        <w:pStyle w:val="BodyText"/>
      </w:pPr>
      <w:r>
        <w:t xml:space="preserve">Married Jospeh Clark &amp; Mary Wright May 2. 1734.</w:t>
      </w:r>
    </w:p>
    <w:p>
      <w:pPr>
        <w:pStyle w:val="BodyText"/>
      </w:pPr>
      <w:r>
        <w:t xml:space="preserve">May 11 1734 Reciev'd of Gideon Lyman Constable that which together with his other Payments made it up 50ll</w:t>
      </w:r>
    </w:p>
    <w:p>
      <w:pPr>
        <w:pStyle w:val="BodyText"/>
      </w:pPr>
      <w:r>
        <w:t xml:space="preserve">Recieved of Gideon Lyman May 20. 10ll</w:t>
      </w:r>
    </w:p>
    <w:p>
      <w:pPr>
        <w:pStyle w:val="BodyText"/>
      </w:pPr>
      <w:r>
        <w:t xml:space="preserve">Married Ezekiel Bascom of Deerfield &amp; Rebekah Clary of Northampton on May 23. 1734.</w:t>
      </w:r>
    </w:p>
    <w:p>
      <w:pPr>
        <w:pStyle w:val="BodyText"/>
      </w:pPr>
      <w:r>
        <w:t xml:space="preserve">Delivered to Deac. Allen to be Lay'd out at Road Island May 23 1734 9ll-5-0. ----- &amp; 30sh afterwards to buy a Cheese with</w:t>
      </w:r>
    </w:p>
    <w:p>
      <w:pPr>
        <w:pStyle w:val="BodyText"/>
      </w:pPr>
      <w:r>
        <w:t xml:space="preserve">Recievd of Dan King Latter End of May 10. Pound of salary</w:t>
      </w:r>
    </w:p>
    <w:p>
      <w:pPr>
        <w:pStyle w:val="BodyText"/>
      </w:pPr>
      <w:r>
        <w:t xml:space="preserve">Lent 2 vol of Ladies Library to Lyddia Dwight. June 1734</w:t>
      </w:r>
    </w:p>
    <w:p>
      <w:pPr>
        <w:pStyle w:val="BodyText"/>
      </w:pPr>
      <w:r>
        <w:t xml:space="preserve">July 25. 1734. Married Jonathan Clark &amp; Thankfull Edwards</w:t>
      </w:r>
    </w:p>
    <w:p>
      <w:pPr>
        <w:pStyle w:val="BodyText"/>
      </w:pPr>
      <w:r>
        <w:t xml:space="preserve">septem. 1734. Lent to Jonathan strong the Religious Courtship</w:t>
      </w:r>
    </w:p>
    <w:p>
      <w:pPr>
        <w:pStyle w:val="BodyText"/>
      </w:pPr>
      <w:r>
        <w:t xml:space="preserve">[5] septem 5 --- Gideon Lyman made it up 70ll-10-0. of my salary so that there remaind 8s. due to me</w:t>
      </w:r>
    </w:p>
    <w:p>
      <w:pPr>
        <w:pStyle w:val="BodyText"/>
      </w:pPr>
      <w:r>
        <w:t xml:space="preserve">septem 6. Lent to Judah Hutchinson Junr Clarks Evidence of Natural &amp; Reveal'd Religion.</w:t>
      </w:r>
    </w:p>
    <w:p>
      <w:pPr>
        <w:pStyle w:val="BodyText"/>
      </w:pPr>
      <w:r>
        <w:t xml:space="preserve">David Webster went Down the Countrey to the Election on Wednesday &amp; Returned on a saturday the week following.</w:t>
      </w:r>
    </w:p>
    <w:p>
      <w:pPr>
        <w:pStyle w:val="BodyText"/>
      </w:pPr>
      <w:r>
        <w:t xml:space="preserve">David Webster went from our House July 8. 1734.</w:t>
      </w:r>
    </w:p>
    <w:p>
      <w:pPr>
        <w:pStyle w:val="BodyText"/>
      </w:pPr>
      <w:r>
        <w:t xml:space="preserve">Reciev'd of Daniel King Constable. 27ll. 10s-0 sep. 25. 1734</w:t>
      </w:r>
    </w:p>
    <w:p>
      <w:pPr>
        <w:pStyle w:val="BodyText"/>
      </w:pPr>
      <w:r>
        <w:t xml:space="preserve">Payd to Cousin Rebecca Micks 37ll-0-0 sep. 25. 1734.</w:t>
      </w:r>
    </w:p>
    <w:p>
      <w:pPr>
        <w:pStyle w:val="BodyText"/>
      </w:pPr>
      <w:r>
        <w:t xml:space="preserve">Lent Evans on the Xtian Temper to Mr Joseph Ashley 2 vols sept. 1734</w:t>
      </w:r>
    </w:p>
    <w:p>
      <w:pPr>
        <w:pStyle w:val="BodyText"/>
      </w:pPr>
      <w:r>
        <w:t xml:space="preserve">Recievd of Dan. King Constable novem. 2. 2ll-0-0</w:t>
      </w:r>
    </w:p>
    <w:p>
      <w:pPr>
        <w:pStyle w:val="BodyText"/>
      </w:pPr>
      <w:r>
        <w:t xml:space="preserve">Married samuel Hindell &amp; Rebecca Leonard Novem 13. 1734.</w:t>
      </w:r>
    </w:p>
    <w:p>
      <w:pPr>
        <w:pStyle w:val="BodyText"/>
      </w:pPr>
      <w:r>
        <w:t xml:space="preserve">Married Moses Parsons &amp; sarah Jeans &amp; Ichabod strong &amp; Mary Davis novem 28. 1734</w:t>
      </w:r>
    </w:p>
    <w:p>
      <w:pPr>
        <w:pStyle w:val="BodyText"/>
      </w:pPr>
      <w:r>
        <w:t xml:space="preserve">Recieved of Daniel King Constable 11ll Decem 5. 1734</w:t>
      </w:r>
    </w:p>
    <w:p>
      <w:pPr>
        <w:pStyle w:val="BodyText"/>
      </w:pPr>
      <w:r>
        <w:t xml:space="preserve">Lent to Cousin Bec [Rebecca?] Micks Mr Watts's sermons &amp; Last volume of Ladies Library.</w:t>
      </w:r>
    </w:p>
    <w:p>
      <w:pPr>
        <w:pStyle w:val="BodyText"/>
      </w:pPr>
      <w:r>
        <w:t xml:space="preserve">Married Gideon Hall &amp; Thankfull Alexander &amp; Nathaniel Dwight &amp; Hannah Lyman. Jan 2. 1734/5</w:t>
      </w:r>
    </w:p>
    <w:p>
      <w:pPr>
        <w:pStyle w:val="BodyText"/>
      </w:pPr>
      <w:r>
        <w:t xml:space="preserve">Recieved of Dan. King Constable 10ll Jan 10. 1734/5</w:t>
      </w:r>
    </w:p>
    <w:p>
      <w:pPr>
        <w:pStyle w:val="BodyText"/>
      </w:pPr>
      <w:r>
        <w:t xml:space="preserve">Married Jonathan Clap &amp; submit strong Jan 23.</w:t>
      </w:r>
    </w:p>
    <w:p>
      <w:pPr>
        <w:pStyle w:val="BodyText"/>
      </w:pPr>
      <w:r>
        <w:t xml:space="preserve">Recievd of Daniel King Feb. 14. 5ll 10s</w:t>
      </w:r>
    </w:p>
    <w:p>
      <w:pPr>
        <w:pStyle w:val="BodyText"/>
      </w:pPr>
      <w:r>
        <w:rPr>
          <w:rStyle w:val="FootnoteReference"/>
        </w:rPr>
        <w:footnoteReference w:id="5"/>
      </w:r>
      <w:r>
        <w:t xml:space="preserve"> Recieved of Noah Clark, Constable 20ll of my salary March 13. 1735.</w:t>
      </w:r>
    </w:p>
    <w:p>
      <w:pPr>
        <w:pStyle w:val="BodyText"/>
      </w:pPr>
      <w:r>
        <w:t xml:space="preserve">Recievd ten Pound of Noah Wright in the beginning of April</w:t>
      </w:r>
    </w:p>
    <w:p>
      <w:pPr>
        <w:pStyle w:val="BodyText"/>
      </w:pPr>
      <w:r>
        <w:t xml:space="preserve">April 20 [i.e. 10?] Married Israel Rust Jun. &amp; Mary Warner.</w:t>
      </w:r>
    </w:p>
    <w:p>
      <w:pPr>
        <w:pStyle w:val="BodyText"/>
      </w:pPr>
      <w:r>
        <w:t xml:space="preserve">April 17. Married John King &amp; Abigail Root.</w:t>
      </w:r>
    </w:p>
    <w:p>
      <w:pPr>
        <w:pStyle w:val="BodyText"/>
      </w:pPr>
      <w:r>
        <w:t xml:space="preserve">April 23. Reciev'd 20ll of Noah Wright</w:t>
      </w:r>
    </w:p>
    <w:p>
      <w:pPr>
        <w:pStyle w:val="BodyText"/>
      </w:pPr>
      <w:r>
        <w:t xml:space="preserve">Lent Bentlys Confutation of Atheism to Mr. Woodbridge of Ousatunnuck &amp; he to my Father.</w:t>
      </w:r>
    </w:p>
    <w:p>
      <w:pPr>
        <w:pStyle w:val="BodyText"/>
      </w:pPr>
      <w:r>
        <w:t xml:space="preserve">April. sent to springfield to Pay for spinning</w:t>
      </w:r>
    </w:p>
    <w:p>
      <w:pPr>
        <w:pStyle w:val="BodyText"/>
      </w:pPr>
      <w:r>
        <w:t xml:space="preserve">May 6. 1735 married Peter Conner &amp; Ruth Judd.</w:t>
      </w:r>
    </w:p>
    <w:p>
      <w:pPr>
        <w:pStyle w:val="BodyText"/>
      </w:pPr>
      <w:r>
        <w:t xml:space="preserve">Reciev'd of Noah Clark Constable 30ll-1-0. May 9.th 1735</w:t>
      </w:r>
    </w:p>
    <w:p>
      <w:pPr>
        <w:pStyle w:val="BodyText"/>
      </w:pPr>
      <w:r>
        <w:t xml:space="preserve">Recieved of Maj. Pomery 15ll 15s which Reckon'd with the Price of the sequesterd Land which I hired made it up 30ll-0-0 May 9.</w:t>
      </w:r>
    </w:p>
    <w:p>
      <w:pPr>
        <w:pStyle w:val="BodyText"/>
      </w:pPr>
      <w:r>
        <w:t xml:space="preserve">May 16. Married Joshua Loomis &amp; Abigail Lancton</w:t>
      </w:r>
    </w:p>
    <w:p>
      <w:pPr>
        <w:pStyle w:val="BodyText"/>
      </w:pPr>
      <w:r>
        <w:t xml:space="preserve">May 27. Reciev'd of Noah Clark Constable 11l-0-0-</w:t>
      </w:r>
    </w:p>
    <w:p>
      <w:pPr>
        <w:pStyle w:val="BodyText"/>
      </w:pPr>
      <w:r>
        <w:t xml:space="preserve">June 23. Recievd of Noah Clark Constable 20ll-0-0</w:t>
      </w:r>
    </w:p>
    <w:p>
      <w:pPr>
        <w:pStyle w:val="BodyText"/>
      </w:pPr>
      <w:r>
        <w:t xml:space="preserve">Recieved of Noah Wright Constable 10ll in July</w:t>
      </w:r>
    </w:p>
    <w:p>
      <w:pPr>
        <w:pStyle w:val="BodyText"/>
      </w:pPr>
      <w:r>
        <w:t xml:space="preserve">Lent one vol. of the Ladies Library to sister Patty Aug 6. 1735</w:t>
      </w:r>
    </w:p>
    <w:p>
      <w:pPr>
        <w:pStyle w:val="BodyText"/>
      </w:pPr>
      <w:r>
        <w:t xml:space="preserve">Lent 3d vol of Ladies Library to Eliazar jn [sr?] Dwight Aug. 1735.</w:t>
      </w:r>
    </w:p>
    <w:p>
      <w:pPr>
        <w:pStyle w:val="BodyText"/>
      </w:pPr>
      <w:r>
        <w:rPr>
          <w:rStyle w:val="FootnoteReference"/>
        </w:rPr>
        <w:footnoteReference w:id="6"/>
      </w:r>
      <w:r>
        <w:t xml:space="preserve"> Recieved of Noah Wright Constable Aug 29That which together with former 18s That which with former Payments made it up 80ll-0s-0.</w:t>
      </w:r>
    </w:p>
    <w:p>
      <w:pPr>
        <w:pStyle w:val="BodyText"/>
      </w:pPr>
      <w:r>
        <w:t xml:space="preserve">Lent to married Ephraim Danks &amp; Abigail Web</w:t>
      </w:r>
    </w:p>
    <w:p>
      <w:pPr>
        <w:pStyle w:val="BodyText"/>
      </w:pPr>
      <w:r>
        <w:t xml:space="preserve">Lent Watts's Psalms to Increase Clark Decem 1735</w:t>
      </w:r>
    </w:p>
    <w:p>
      <w:pPr>
        <w:pStyle w:val="BodyText"/>
      </w:pPr>
      <w:r>
        <w:t xml:space="preserve">Disposed of four of Mr. Marshfields Books Feb. 1736 Jth strong &amp; Jth Rust Each of them owes for one of them.</w:t>
      </w:r>
    </w:p>
    <w:p>
      <w:pPr>
        <w:pStyle w:val="BodyText"/>
      </w:pPr>
      <w:r>
        <w:t xml:space="preserve">Let Mr. Williams of Hatfield have 1/2 a Doz. of those Books. &amp; mr Ashley two &amp; Ebenezer Pumroy 12. who all said they would be accoutable for them to Mr Marshfield</w:t>
      </w:r>
    </w:p>
    <w:p>
      <w:pPr>
        <w:pStyle w:val="BodyText"/>
      </w:pPr>
      <w:r>
        <w:t xml:space="preserve">Recieved of John Miller Constable 25 Pounds two shillings of my salary March 19. 1736.</w:t>
      </w:r>
    </w:p>
    <w:p>
      <w:pPr>
        <w:pStyle w:val="BodyText"/>
      </w:pPr>
      <w:r>
        <w:t xml:space="preserve">March 19. 1736 Receiv'd of Joseph Lyman Constable 43-3-9 of my salary.</w:t>
      </w:r>
    </w:p>
    <w:p>
      <w:pPr>
        <w:pStyle w:val="BodyText"/>
      </w:pPr>
      <w:r>
        <w:t xml:space="preserve">Married Elias Lyman &amp; Hannah Allen April 8. 1736.</w:t>
      </w:r>
    </w:p>
    <w:p>
      <w:pPr>
        <w:pStyle w:val="BodyText"/>
      </w:pPr>
      <w:r>
        <w:t xml:space="preserve">April. 15. Recieved of John Miller Constable 29ll-19s-9d-</w:t>
      </w:r>
    </w:p>
    <w:p>
      <w:pPr>
        <w:pStyle w:val="BodyText"/>
      </w:pPr>
      <w:r>
        <w:t xml:space="preserve">May 5. married Jonathan Bascom &amp; Mindwell King.</w:t>
      </w:r>
    </w:p>
    <w:p>
      <w:pPr>
        <w:pStyle w:val="BodyText"/>
      </w:pPr>
      <w:r>
        <w:t xml:space="preserve">May 11. Recieved of Joseph Lyman Constable 20ll of my salary. at the same time Recieved of John Miller Constable 26 Pounds.</w:t>
      </w:r>
    </w:p>
    <w:p>
      <w:pPr>
        <w:pStyle w:val="BodyText"/>
      </w:pPr>
      <w:r>
        <w:t xml:space="preserve">May. Lent to young Mr Parsons Clarks Evidence of Natural &amp; Reveald Relig. &amp; 1. Vol of Evans.</w:t>
      </w:r>
    </w:p>
    <w:p>
      <w:pPr>
        <w:pStyle w:val="BodyText"/>
      </w:pPr>
      <w:r>
        <w:t xml:space="preserve">May 27 Married Ezra strong &amp; Miriam Parks [Danks?]</w:t>
      </w:r>
    </w:p>
    <w:p>
      <w:pPr>
        <w:pStyle w:val="BodyText"/>
      </w:pPr>
      <w:r>
        <w:t xml:space="preserve">June 22. Recieved of Jos. Lyman Constable 12ll- of my salary</w:t>
      </w:r>
    </w:p>
    <w:p>
      <w:pPr>
        <w:pStyle w:val="BodyText"/>
      </w:pPr>
      <w:r>
        <w:rPr>
          <w:rStyle w:val="FootnoteReference"/>
        </w:rPr>
        <w:footnoteReference w:id="7"/>
      </w:r>
      <w:r>
        <w:t xml:space="preserve"> June 1736 Lent the first vol. of the Guardian to Mrs. sarah Parsons.</w:t>
      </w:r>
    </w:p>
    <w:p>
      <w:pPr>
        <w:pStyle w:val="BodyText"/>
      </w:pPr>
      <w:r>
        <w:t xml:space="preserve">June 24 married James Downing &amp; Mary Maitlin</w:t>
      </w:r>
    </w:p>
    <w:p>
      <w:pPr>
        <w:pStyle w:val="BodyText"/>
      </w:pPr>
      <w:r>
        <w:t xml:space="preserve">July 7. Recieved of John Miller Constable 8ll</w:t>
      </w:r>
    </w:p>
    <w:p>
      <w:pPr>
        <w:pStyle w:val="BodyText"/>
      </w:pPr>
      <w:r>
        <w:t xml:space="preserve">July Latter End Recievd of John Miller Constable 10ll. 18s. 3d. which Cleard an hundred Pounds from him</w:t>
      </w:r>
    </w:p>
    <w:p>
      <w:pPr>
        <w:pStyle w:val="BodyText"/>
      </w:pPr>
      <w:r>
        <w:t xml:space="preserve">septem. 1736. Lent Relig. Courtship to Mr. Buskingham</w:t>
      </w:r>
    </w:p>
    <w:p>
      <w:pPr>
        <w:pStyle w:val="BodyText"/>
      </w:pPr>
      <w:r>
        <w:t xml:space="preserve">septem I returned a 25 shill. Bill of New Hampshire Money to John Miller Due from him.</w:t>
      </w:r>
    </w:p>
    <w:p>
      <w:pPr>
        <w:pStyle w:val="BodyText"/>
      </w:pPr>
      <w:r>
        <w:t xml:space="preserve">Octob. 1736 Lent Mrs sarah Parsons 2d Vol of Ladies Library</w:t>
      </w:r>
    </w:p>
    <w:p>
      <w:pPr>
        <w:pStyle w:val="BodyText"/>
      </w:pPr>
      <w:r>
        <w:t xml:space="preserve">Novem 4 Married Daniel Pumeroy &amp; Rachel Maudsley[?]</w:t>
      </w:r>
    </w:p>
    <w:p>
      <w:pPr>
        <w:pStyle w:val="BodyText"/>
      </w:pPr>
      <w:r>
        <w:t xml:space="preserve">sent 5 Pound to Boston by Capt Dwight &amp; 5 Pounds more by Mr Patrick Novem 8 1736</w:t>
      </w:r>
    </w:p>
    <w:p>
      <w:pPr>
        <w:pStyle w:val="BodyText"/>
      </w:pPr>
      <w:r>
        <w:t xml:space="preserve">Novem 23. 1736 married Waitstill strong &amp; Esther Root.</w:t>
      </w:r>
    </w:p>
    <w:p>
      <w:pPr>
        <w:pStyle w:val="BodyText"/>
      </w:pPr>
      <w:r>
        <w:t xml:space="preserve">Novem 25 1736 married Caleb strong &amp; Phoebe Lyman.</w:t>
      </w:r>
    </w:p>
    <w:p>
      <w:pPr>
        <w:pStyle w:val="BodyText"/>
      </w:pPr>
      <w:r>
        <w:t xml:space="preserve">Novem 30 1736 married stephen sheldon &amp; Thankfull King.</w:t>
      </w:r>
    </w:p>
    <w:p>
      <w:pPr>
        <w:pStyle w:val="BodyText"/>
      </w:pPr>
      <w:r>
        <w:t xml:space="preserve">Decem 2. Married Aaron Nash &amp; Damaris West &amp; also John Parsons &amp; Hannah Clark.</w:t>
      </w:r>
    </w:p>
    <w:p>
      <w:pPr>
        <w:pStyle w:val="BodyText"/>
      </w:pPr>
      <w:r>
        <w:t xml:space="preserve">Jan 20 1736,7 Married Nathaniel Day &amp; Thankfull Clesson[?]</w:t>
      </w:r>
    </w:p>
    <w:p>
      <w:pPr>
        <w:pStyle w:val="BodyText"/>
      </w:pPr>
      <w:r>
        <w:t xml:space="preserve">March 4. 1737. Recieved of Joshiah Clark Constable 10ll of my salary with 15ll besides paid for me at sunderland</w:t>
      </w:r>
    </w:p>
    <w:p>
      <w:pPr>
        <w:pStyle w:val="BodyText"/>
      </w:pPr>
      <w:r>
        <w:rPr>
          <w:rStyle w:val="FootnoteReference"/>
        </w:rPr>
        <w:footnoteReference w:id="8"/>
      </w:r>
    </w:p>
    <w:p>
      <w:pPr>
        <w:pStyle w:val="BodyText"/>
      </w:pPr>
      <w:r>
        <w:rPr>
          <w:rStyle w:val="FootnoteReference"/>
        </w:rPr>
        <w:footnoteReference w:id="9"/>
      </w:r>
      <w:r>
        <w:t xml:space="preserve"> Jan 1744,5 sent by Deac. strong to Mr Judd. 1L-3s-4d- to buy Hysterick drops &amp; Powders down the Countrey -</w:t>
      </w:r>
    </w:p>
    <w:p>
      <w:pPr>
        <w:pStyle w:val="BodyText"/>
      </w:pPr>
      <w:r>
        <w:t xml:space="preserve">Jan. 1744,5. Lent to Mr Billing Mr Mayhews Bos Grace Defended</w:t>
      </w:r>
    </w:p>
    <w:p>
      <w:pPr>
        <w:pStyle w:val="BodyText"/>
      </w:pPr>
      <w:r>
        <w:t xml:space="preserve">Jan. 24. 1744,5 married Isaac Parsons &amp; Lucy strong</w:t>
      </w:r>
    </w:p>
    <w:p>
      <w:pPr>
        <w:pStyle w:val="BodyText"/>
      </w:pPr>
      <w:r>
        <w:t xml:space="preserve">Jan. 31. 1744,5. married Zadok Lyman &amp; sarah Clark.</w:t>
      </w:r>
    </w:p>
    <w:p>
      <w:pPr>
        <w:pStyle w:val="BodyText"/>
      </w:pPr>
      <w:r>
        <w:t xml:space="preserve">Feb. 1744,5. Lent to Mr Abercromby Burgess's sp. Refining, &amp;c &amp; to Noah Clark Rector Wms seasonable Plea</w:t>
      </w:r>
    </w:p>
    <w:p>
      <w:pPr>
        <w:pStyle w:val="BodyText"/>
      </w:pPr>
      <w:r>
        <w:t xml:space="preserve">Lent a Book of the 39. Articles of the Chh. of England to Mr. Ashley of Deerfield Feb. 1744,5</w:t>
      </w:r>
    </w:p>
    <w:p>
      <w:pPr>
        <w:pStyle w:val="BodyText"/>
      </w:pPr>
      <w:r>
        <w:t xml:space="preserve">March 25. 1745. Receved of William Bartlet Constable nineteen Pounds 9s . 3d . of my Thirty Eight Pounds 9s . 3d. of my salary</w:t>
      </w:r>
    </w:p>
    <w:p>
      <w:pPr>
        <w:pStyle w:val="BodyText"/>
      </w:pPr>
      <w:r>
        <w:t xml:space="preserve">Let Edwards Coles [Cotes?] have a 3L Bill to Change for 42 shillings due to him for cutting wood April 1745</w:t>
      </w:r>
    </w:p>
    <w:p>
      <w:pPr>
        <w:pStyle w:val="BodyText"/>
      </w:pPr>
      <w:r>
        <w:t xml:space="preserve">Recieved of Benjn Alvord Constable March 25. 1745. 16ll .-19s-0. of my salary.</w:t>
      </w:r>
    </w:p>
    <w:p>
      <w:pPr>
        <w:pStyle w:val="BodyText"/>
      </w:pPr>
      <w:r>
        <w:t xml:space="preserve">Recieved of Benjn Alvord Constable laid out in Boston the latter End of April 13 shillings of my salary.</w:t>
      </w:r>
    </w:p>
    <w:p>
      <w:pPr>
        <w:pStyle w:val="BodyText"/>
      </w:pPr>
      <w:r>
        <w:rPr>
          <w:rStyle w:val="FootnoteReference"/>
        </w:rPr>
        <w:footnoteReference w:id="10"/>
      </w:r>
      <w:r>
        <w:t xml:space="preserve"> May 6. 1745. Received of William Bartlet Constable 25L-2s-6d of my salary</w:t>
      </w:r>
    </w:p>
    <w:p>
      <w:pPr>
        <w:pStyle w:val="BodyText"/>
      </w:pPr>
      <w:r>
        <w:t xml:space="preserve">sarah Corse[?] Came to our House May 27. 1745. about noon</w:t>
      </w:r>
    </w:p>
    <w:p>
      <w:pPr>
        <w:pStyle w:val="BodyText"/>
      </w:pPr>
      <w:r>
        <w:t xml:space="preserve">Received of Wm Bartlet Constable May 27. 1745 43-11-8 of my salary.</w:t>
      </w:r>
    </w:p>
    <w:p>
      <w:pPr>
        <w:pStyle w:val="BodyText"/>
      </w:pPr>
      <w:r>
        <w:t xml:space="preserve">Received of Benjn Alvord Constable 26L of my salary May 28. 1745.</w:t>
      </w:r>
    </w:p>
    <w:p>
      <w:pPr>
        <w:pStyle w:val="BodyText"/>
      </w:pPr>
      <w:r>
        <w:t xml:space="preserve">sent to Boston by Capt John Lyman 3ll for Chocolate May 28. 1745 with Letters to Mr Quincy &amp; Bromfield with the money inclosed due to them</w:t>
      </w:r>
    </w:p>
    <w:p>
      <w:pPr>
        <w:pStyle w:val="BodyText"/>
      </w:pPr>
      <w:r>
        <w:t xml:space="preserve">sent to Road Island by Jth Burt Jun 14L-10s-0. for wool &amp; molasses May 28. 1745.</w:t>
      </w:r>
    </w:p>
    <w:p>
      <w:pPr>
        <w:pStyle w:val="BodyText"/>
      </w:pPr>
      <w:r>
        <w:t xml:space="preserve">A Barrel of sugar Per Mr Lyman 24ll-0-4. Paid 15ll to him May 31. 1745</w:t>
      </w:r>
    </w:p>
    <w:p>
      <w:pPr>
        <w:pStyle w:val="BodyText"/>
      </w:pPr>
      <w:r>
        <w:t xml:space="preserve">June 6. Married Aaron Clap &amp; Jemima Bartlet</w:t>
      </w:r>
    </w:p>
    <w:p>
      <w:pPr>
        <w:pStyle w:val="BodyText"/>
      </w:pPr>
      <w:r>
        <w:t xml:space="preserve">June 1745. Received from Benoni Wright of Northfield 6L-10s-0 for 6 of my Books on Religious Affections bound in Calf</w:t>
      </w:r>
    </w:p>
    <w:p>
      <w:pPr>
        <w:pStyle w:val="BodyText"/>
      </w:pPr>
      <w:r>
        <w:rPr>
          <w:rStyle w:val="FootnoteReference"/>
        </w:rPr>
        <w:footnoteReference w:id="11"/>
      </w:r>
    </w:p>
    <w:p>
      <w:pPr>
        <w:pStyle w:val="BodyText"/>
      </w:pPr>
      <w:r>
        <w:rPr>
          <w:rStyle w:val="FootnoteReference"/>
        </w:rPr>
        <w:footnoteReference w:id="12"/>
      </w:r>
      <w:r>
        <w:t xml:space="preserve"> septem 1746 Lent Millars History two volumes to Lyman</w:t>
      </w:r>
    </w:p>
    <w:p>
      <w:pPr>
        <w:pStyle w:val="BodyText"/>
      </w:pPr>
      <w:r>
        <w:t xml:space="preserve">Another soldier went from our House out to the New town on Tuesday after Dinner, the Last Day of septem. &amp; returned next Day before Dinner a Lecture Day.</w:t>
      </w:r>
    </w:p>
    <w:p>
      <w:pPr>
        <w:pStyle w:val="BodyText"/>
      </w:pPr>
      <w:r>
        <w:t xml:space="preserve">Two of the soldiers went to Deerfield &amp; were absent two meals</w:t>
      </w:r>
    </w:p>
    <w:p>
      <w:pPr>
        <w:pStyle w:val="BodyText"/>
      </w:pPr>
      <w:r>
        <w:t xml:space="preserve">delivered to Mr Bellamy 30 Pound to buy sheep Octob. 21. 1746. &amp; Lent to him Manton on James &amp; the 2 Vol. of Ladies Library &amp; one Vol. of Family Instructor</w:t>
      </w:r>
    </w:p>
    <w:p>
      <w:pPr>
        <w:pStyle w:val="BodyText"/>
      </w:pPr>
      <w:r>
        <w:t xml:space="preserve">Lent Mr. searl my Discourse on that Question What is the Power of Ecclesiastical Councils Latter End of Octob. 1746.</w:t>
      </w:r>
    </w:p>
    <w:p>
      <w:pPr>
        <w:pStyle w:val="BodyText"/>
      </w:pPr>
      <w:r>
        <w:t xml:space="preserve">Lent Dr. Wigglesworth on original sin to Job strong. Latter End of Octob 1746.</w:t>
      </w:r>
    </w:p>
    <w:p>
      <w:pPr>
        <w:pStyle w:val="BodyText"/>
      </w:pPr>
      <w:r>
        <w:t xml:space="preserve">The soldiers went from our House Novemb. 3. 1746. Two others came the same Day at night &amp; went away the next Day but one after Dinner &amp; that Evening came, Peter Downer.</w:t>
      </w:r>
    </w:p>
    <w:p>
      <w:pPr>
        <w:pStyle w:val="BodyText"/>
      </w:pPr>
      <w:r>
        <w:t xml:space="preserve">He went away on saturday Novem 8. &amp; Came again the next Wednesday before Dinner.</w:t>
      </w:r>
    </w:p>
    <w:p>
      <w:pPr>
        <w:pStyle w:val="BodyText"/>
      </w:pPr>
      <w:r>
        <w:t xml:space="preserve">Lent Dr Wigglesworth on original sin to Mrs [Mr.?] searl.</w:t>
      </w:r>
    </w:p>
    <w:p>
      <w:pPr>
        <w:pStyle w:val="BodyText"/>
      </w:pPr>
      <w:r>
        <w:t xml:space="preserve">Lent to mr. searl Mr Williams's Answer to Mr. Croswell.</w:t>
      </w:r>
    </w:p>
    <w:p>
      <w:pPr>
        <w:pStyle w:val="BodyText"/>
      </w:pPr>
      <w:r>
        <w:t xml:space="preserve">Lent to Preserved Bartlet Dr. Colman on satans Fiery Darts.</w:t>
      </w:r>
    </w:p>
    <w:p>
      <w:pPr>
        <w:pStyle w:val="BodyText"/>
      </w:pPr>
      <w:r>
        <w:t xml:space="preserve">Lent to Mr Brinsmade Dr Bates on the Divine attributes</w:t>
      </w:r>
    </w:p>
    <w:p>
      <w:pPr>
        <w:pStyle w:val="BodyText"/>
      </w:pPr>
      <w:r>
        <w:rPr>
          <w:rStyle w:val="FootnoteReference"/>
        </w:rPr>
        <w:footnoteReference w:id="13"/>
      </w:r>
      <w:r>
        <w:t xml:space="preserve"> sent to my Father by Mr Jth Hunt Mr Princes sermon on the suppression of the Rebellion &amp; Mr Whitefields &amp; Mr Williamss Answer to Mr Croswell &amp; Mr Willisons sermons against Piper [Popes?] &amp; Britains Remembrancer.</w:t>
      </w:r>
    </w:p>
    <w:p>
      <w:pPr>
        <w:pStyle w:val="BodyText"/>
      </w:pPr>
      <w:r>
        <w:t xml:space="preserve">Lent to sr Brinsmade Mather on the Types. &amp; to sr searl Dr Watts's sermons Jan. 1746,7.</w:t>
      </w:r>
    </w:p>
    <w:p>
      <w:pPr>
        <w:pStyle w:val="BodyText"/>
      </w:pPr>
      <w:r>
        <w:t xml:space="preserve">Lent to Mr Judd Feb. 1747. Dr Johnson on the sovereignty of God</w:t>
      </w:r>
    </w:p>
    <w:p>
      <w:pPr>
        <w:pStyle w:val="BodyText"/>
      </w:pPr>
      <w:r>
        <w:t xml:space="preserve">Lent to Mr Brinsmade Dr Wigglesworth on original sin Feb. 1746,7.</w:t>
      </w:r>
    </w:p>
    <w:p>
      <w:pPr>
        <w:pStyle w:val="BodyText"/>
      </w:pPr>
      <w:r>
        <w:t xml:space="preserve">Lent to Mr Taylor Dr Bates on on the Attributes. &amp; to Mr Brins &amp; to Mr Brinsmade Bentley's Confutation of Atheism Feb. 1746,7.</w:t>
      </w:r>
    </w:p>
    <w:p>
      <w:pPr>
        <w:pStyle w:val="BodyText"/>
      </w:pPr>
      <w:r>
        <w:t xml:space="preserve">Lent to Mr Hopkins of Houssetonock. [---------] Relig Fellowship &amp; 3d vol of Ladies Libary March. 1746/7.</w:t>
      </w:r>
    </w:p>
    <w:p>
      <w:pPr>
        <w:pStyle w:val="BodyText"/>
      </w:pPr>
      <w:r>
        <w:t xml:space="preserve">Lent to Mr Taylor Mather on the Types March. 1746/7.</w:t>
      </w:r>
    </w:p>
    <w:p>
      <w:pPr>
        <w:pStyle w:val="BodyText"/>
      </w:pPr>
      <w:r>
        <w:t xml:space="preserve">Lent to Mr. strong of New-Marlborough Lectures at salters [Morning Exercise][?] against Popery</w:t>
      </w:r>
    </w:p>
    <w:p>
      <w:pPr>
        <w:pStyle w:val="BodyText"/>
      </w:pPr>
      <w:r>
        <w:t xml:space="preserve">Received of Josiah Pomroy Constable 100L of my salary April. 3. 1747</w:t>
      </w:r>
    </w:p>
    <w:p>
      <w:pPr>
        <w:pStyle w:val="BodyText"/>
      </w:pPr>
      <w:r>
        <w:t xml:space="preserve">Lent to Mr. Judd Croswell on Justifying Faith April. 6. 1747.</w:t>
      </w:r>
    </w:p>
    <w:p>
      <w:pPr>
        <w:pStyle w:val="BodyText"/>
      </w:pPr>
      <w:r>
        <w:rPr>
          <w:rStyle w:val="FootnoteReference"/>
        </w:rPr>
        <w:footnoteReference w:id="14"/>
      </w:r>
      <w:r>
        <w:t xml:space="preserve"> Receiv'd of Gad Lyman Constable 35L-&amp; 6 pence of my salary April 13. 1747</w:t>
      </w:r>
    </w:p>
    <w:p>
      <w:pPr>
        <w:pStyle w:val="BodyText"/>
      </w:pPr>
      <w:r>
        <w:t xml:space="preserve">Left 24L in a Letter to Mr Bellamy to be sent by seth Lyman April 13. 1747</w:t>
      </w:r>
    </w:p>
    <w:p>
      <w:pPr>
        <w:pStyle w:val="BodyText"/>
      </w:pPr>
      <w:r>
        <w:t xml:space="preserve">Married samll Edwards Jun &amp; Katherine Clark. May. 7. 1747.</w:t>
      </w:r>
    </w:p>
    <w:p>
      <w:pPr>
        <w:pStyle w:val="BodyText"/>
      </w:pPr>
      <w:r>
        <w:t xml:space="preserve">Lent to Job strong the 2 first vols of Prideaux. May 9. 1747</w:t>
      </w:r>
    </w:p>
    <w:p>
      <w:pPr>
        <w:pStyle w:val="BodyText"/>
      </w:pPr>
      <w:r>
        <w:t xml:space="preserve">sent 18L by Mr John Hunt down to Connecticut for sugar &amp; muslin</w:t>
      </w:r>
    </w:p>
    <w:p>
      <w:pPr>
        <w:pStyle w:val="BodyText"/>
      </w:pPr>
      <w:r>
        <w:t xml:space="preserve">Received of Gad Lyman Constable May 12. 1747. 60 Pound of my salary The same Day at night received 126L-14-7. in notes together with 9-16-5 in money which together with former Payments makes up in all received of him 231L.-11s.-6d.</w:t>
      </w:r>
    </w:p>
    <w:p>
      <w:pPr>
        <w:pStyle w:val="BodyText"/>
      </w:pPr>
      <w:r>
        <w:t xml:space="preserve">sent to Mr Bellamy in April 1747 in a letter to Moses Lyman April. 1747. Returned to Mr Bellamy at Windsor the money I had of him viz 7 Pounds to buy Turretine</w:t>
      </w:r>
    </w:p>
    <w:p>
      <w:pPr>
        <w:pStyle w:val="BodyText"/>
      </w:pPr>
      <w:r>
        <w:t xml:space="preserve">May 13. 1747. Received of maj. Pomroy 41L-16s. 2d. of my salary.</w:t>
      </w:r>
    </w:p>
    <w:p>
      <w:pPr>
        <w:pStyle w:val="BodyText"/>
      </w:pPr>
      <w:r>
        <w:t xml:space="preserve">Married Ebenezer Pomroy the 4th &amp; Mindwell Lyman May 20. 1746.</w:t>
      </w:r>
    </w:p>
    <w:p>
      <w:pPr>
        <w:pStyle w:val="BodyText"/>
      </w:pPr>
      <w:r>
        <w:t xml:space="preserve">May 22. Delivered 50 Pound to Jth Rust to carry to Rhode Island for 40L of wool. 1 L &amp; 1/2 of sugar, 6 Gallons of molasses &amp; 1 Pound of Indigo</w:t>
      </w:r>
    </w:p>
    <w:p>
      <w:pPr>
        <w:pStyle w:val="BodyText"/>
      </w:pPr>
      <w:r>
        <w:rPr>
          <w:rStyle w:val="FootnoteReference"/>
        </w:rPr>
        <w:footnoteReference w:id="15"/>
      </w:r>
      <w:r>
        <w:t xml:space="preserve"> Married Danll Warner &amp; Jemima Wright. June 4. 1747.</w:t>
      </w:r>
    </w:p>
    <w:p>
      <w:pPr>
        <w:pStyle w:val="BodyText"/>
      </w:pPr>
      <w:r>
        <w:t xml:space="preserve">Received of Mr. Rust 22L &amp; 1/2 of wool from the Island June 8. 1747</w:t>
      </w:r>
    </w:p>
    <w:p>
      <w:pPr>
        <w:pStyle w:val="BodyText"/>
      </w:pPr>
      <w:r>
        <w:t xml:space="preserve">Lent Dialogue on Infant Baptism to Zadok Danks. June 11. 1747.</w:t>
      </w:r>
    </w:p>
    <w:p>
      <w:pPr>
        <w:pStyle w:val="BodyText"/>
      </w:pPr>
      <w:r>
        <w:t xml:space="preserve">Lent to Mr. Bellamy June 1747. Mastricht &amp; Turretine 2d vol.</w:t>
      </w:r>
    </w:p>
    <w:p>
      <w:pPr>
        <w:pStyle w:val="BodyText"/>
      </w:pPr>
      <w:r>
        <w:t xml:space="preserve">Lent ot Mr. Judd Mr Fisher [Fishes?] ordination sermon on Mr. Vinal. &amp; the 1st vol. of the Guardian June 30. 1747.</w:t>
      </w:r>
    </w:p>
    <w:p>
      <w:pPr>
        <w:pStyle w:val="BodyText"/>
      </w:pPr>
      <w:r>
        <w:t xml:space="preserve">Lent to Mr Woodbridge of Hatfield Mr. Brainard's Journal. sep. 2. 1747.</w:t>
      </w:r>
    </w:p>
    <w:p>
      <w:pPr>
        <w:pStyle w:val="BodyText"/>
      </w:pPr>
      <w:r>
        <w:t xml:space="preserve">sent to sunderland by Mr. Joseph Ashley for cloth se[p]tem. 5. 1747. 13 Pound old Tenour</w:t>
      </w:r>
    </w:p>
    <w:p>
      <w:pPr>
        <w:pStyle w:val="BodyText"/>
      </w:pPr>
      <w:r>
        <w:t xml:space="preserve">sent 10L-10s- to N. Haven by Nath. Lyman. to sarah to buy Cotton Wool sept. 7. 1747</w:t>
      </w:r>
    </w:p>
    <w:p>
      <w:pPr>
        <w:pStyle w:val="BodyText"/>
      </w:pPr>
      <w:r>
        <w:t xml:space="preserve">Borrowed of my Father the Latter End of August. 1746. 150L old Tenour. when as I was informed money was 52s an ounce. so sarah said it was Changed at Long Island.</w:t>
      </w:r>
    </w:p>
    <w:p>
      <w:pPr>
        <w:pStyle w:val="BodyText"/>
      </w:pPr>
      <w:r>
        <w:t xml:space="preserve">Lent to Job strong Willards Body of Divinity september 17. 1747</w:t>
      </w:r>
    </w:p>
    <w:p>
      <w:pPr>
        <w:pStyle w:val="BodyText"/>
      </w:pPr>
      <w:r>
        <w:t xml:space="preserve">Col. stoddard told me the latter End of septem. 1747. that money when he was last in Boston which was last June that money was 52s. an ounce &amp; that Maj. Williams had since told Him that it was 3L an ounce</w:t>
      </w:r>
    </w:p>
    <w:p>
      <w:pPr>
        <w:pStyle w:val="BodyText"/>
      </w:pPr>
      <w:r>
        <w:rPr>
          <w:rStyle w:val="FootnoteReference"/>
        </w:rPr>
        <w:footnoteReference w:id="16"/>
      </w:r>
      <w:r>
        <w:t xml:space="preserve"> Delivered to saul Alvord 3L &amp; to Major Pomroy June. 5L- to buy Chocolate Octob. 1747.</w:t>
      </w:r>
    </w:p>
    <w:p>
      <w:pPr>
        <w:pStyle w:val="BodyText"/>
      </w:pPr>
      <w:r>
        <w:t xml:space="preserve">Octob. 17. 1747. sent 13L 10s to Boston to Mrs sarah Green to buy things for sarah</w:t>
      </w:r>
    </w:p>
    <w:p>
      <w:pPr>
        <w:pStyle w:val="BodyText"/>
      </w:pPr>
      <w:r>
        <w:t xml:space="preserve">Octob 20 - sent to Boston by Rich Wright for Paper &amp; Chocolate 4L-0-0-</w:t>
      </w:r>
    </w:p>
    <w:p>
      <w:pPr>
        <w:pStyle w:val="BodyText"/>
      </w:pPr>
      <w:r>
        <w:t xml:space="preserve">Octob. 20. Lent to sir [sister?] Lyman my Little Buxtorf &amp; Hebrew Psalter</w:t>
      </w:r>
    </w:p>
    <w:p>
      <w:pPr>
        <w:pStyle w:val="BodyText"/>
      </w:pPr>
      <w:r>
        <w:t xml:space="preserve">Note all the Bills I sent to Boston to Mrs sarah Green were Bills Received of my Father but one 40sill. Bill new Tenour or Eight Pound old Tenour that had Jonathan Clap. written on the Backside at top. with such a Cross [X] above his name &amp; a 20s Bill Road Island New Tenour &amp; 4L old Tenour whereon is written on the backside samll Handly The summ that was sent By Benj. Alvord to Mrs Green at Boston. was 130L old Tenour</w:t>
      </w:r>
    </w:p>
    <w:p>
      <w:pPr>
        <w:pStyle w:val="BodyText"/>
      </w:pPr>
      <w:r>
        <w:t xml:space="preserve">Decem. 3. Married Aaron Baker &amp; Jemima Clark.</w:t>
      </w:r>
    </w:p>
    <w:p>
      <w:pPr>
        <w:pStyle w:val="BodyText"/>
      </w:pPr>
      <w:r>
        <w:t xml:space="preserve">Decem. 9. 1747. Received seven Pounds of Benjamin Alvord of my salary that is to be paid the next spring.</w:t>
      </w:r>
    </w:p>
    <w:p>
      <w:pPr>
        <w:pStyle w:val="BodyText"/>
      </w:pPr>
      <w:r>
        <w:t xml:space="preserve">Decem 10. 1747. Married Josiah Clark Jun &amp; Mary Baker</w:t>
      </w:r>
    </w:p>
    <w:p>
      <w:pPr>
        <w:pStyle w:val="BodyText"/>
      </w:pPr>
      <w:r>
        <w:t xml:space="preserve">Decem. 17. married supply Clap &amp; Lyddia Parsons</w:t>
      </w:r>
    </w:p>
    <w:p>
      <w:pPr>
        <w:pStyle w:val="BodyText"/>
      </w:pPr>
      <w:r>
        <w:rPr>
          <w:rStyle w:val="FootnoteReference"/>
        </w:rPr>
        <w:footnoteReference w:id="17"/>
      </w:r>
      <w:r>
        <w:t xml:space="preserve"> Received of Benjn Alvord Constable of my salary Jan. 1747/48.</w:t>
      </w:r>
    </w:p>
    <w:p>
      <w:pPr>
        <w:pStyle w:val="BodyText"/>
      </w:pPr>
      <w:r>
        <w:t xml:space="preserve">Feb. 12. 1747/8 sent to Boston by Elisha. Pomroy for Rice 10sil</w:t>
      </w:r>
    </w:p>
    <w:p>
      <w:pPr>
        <w:pStyle w:val="BodyText"/>
      </w:pPr>
      <w:r>
        <w:t xml:space="preserve">Feb. 17. 1747/8. Lent to Mr. Parsons of New-swamp Mr. Brainerds Journal.</w:t>
      </w:r>
    </w:p>
    <w:p>
      <w:pPr>
        <w:pStyle w:val="BodyText"/>
      </w:pPr>
      <w:r>
        <w:t xml:space="preserve">Feb. 19. 1747/8. Lent to Mr. Hopkins Luthers sermons</w:t>
      </w:r>
    </w:p>
    <w:p>
      <w:pPr>
        <w:pStyle w:val="BodyText"/>
      </w:pPr>
      <w:r>
        <w:t xml:space="preserve">Feb. 26. 1747,8. Lent to Cousn Cloe Backus. Religious Courtship</w:t>
      </w:r>
    </w:p>
    <w:p>
      <w:pPr>
        <w:pStyle w:val="BodyText"/>
      </w:pPr>
      <w:r>
        <w:t xml:space="preserve">received of my Books on Prayer</w:t>
      </w:r>
    </w:p>
    <w:p>
      <w:pPr>
        <w:pStyle w:val="BodyText"/>
      </w:pPr>
      <w:r>
        <w:t xml:space="preserve">By Mr Hawley --------------------------------------------- 1</w:t>
      </w:r>
    </w:p>
    <w:p>
      <w:pPr>
        <w:pStyle w:val="BodyText"/>
      </w:pPr>
      <w:r>
        <w:t xml:space="preserve">By Elisha Pomroy ----------------------------------------- 18</w:t>
      </w:r>
    </w:p>
    <w:p>
      <w:pPr>
        <w:pStyle w:val="BodyText"/>
      </w:pPr>
      <w:r>
        <w:t xml:space="preserve">sent to Mr. Bromfield ------------------------------------ 5</w:t>
      </w:r>
    </w:p>
    <w:p>
      <w:pPr>
        <w:pStyle w:val="BodyText"/>
      </w:pPr>
      <w:r>
        <w:t xml:space="preserve">To Mr Foxcroft ------------------------------------------- 6</w:t>
      </w:r>
    </w:p>
    <w:p>
      <w:pPr>
        <w:pStyle w:val="BodyText"/>
      </w:pPr>
      <w:r>
        <w:t xml:space="preserve">By Noah Lyman -------------------------------------------- 9.</w:t>
      </w:r>
    </w:p>
    <w:p>
      <w:pPr>
        <w:pStyle w:val="BodyText"/>
      </w:pPr>
      <w:r>
        <w:t xml:space="preserve">Three Bound &amp; 6 Pamphlets</w:t>
      </w:r>
    </w:p>
    <w:p>
      <w:pPr>
        <w:pStyle w:val="BodyText"/>
      </w:pPr>
      <w:r>
        <w:t xml:space="preserve">By Benjamin Alvord Pamplets ------------------------------ 6.</w:t>
      </w:r>
    </w:p>
    <w:p>
      <w:pPr>
        <w:pStyle w:val="BodyText"/>
      </w:pPr>
      <w:r>
        <w:t xml:space="preserve">Received of Benjamin Alvord Constable 3L of my salary paid for me in Boston for Indigo . March 1748.</w:t>
      </w:r>
    </w:p>
    <w:p>
      <w:pPr>
        <w:pStyle w:val="BodyText"/>
      </w:pPr>
      <w:r>
        <w:t xml:space="preserve">The Bargain made with Caleb Pomroy Respecting my Land at Pomroys Meadow April 4. 1748 for this year was that he was to bring me half the Flax in the sheaf rotted [rosted?] &amp; a third of the Produce of the Rest of the Land and leave the Land well fenced according to the former Bargain</w:t>
      </w:r>
    </w:p>
    <w:p>
      <w:pPr>
        <w:pStyle w:val="BodyText"/>
      </w:pPr>
      <w:r>
        <w:rPr>
          <w:rStyle w:val="FootnoteReference"/>
        </w:rPr>
        <w:footnoteReference w:id="18"/>
      </w:r>
    </w:p>
    <w:p>
      <w:pPr>
        <w:pStyle w:val="BodyText"/>
      </w:pPr>
      <w:r>
        <w:rPr>
          <w:rStyle w:val="FootnoteReference"/>
        </w:rPr>
        <w:footnoteReference w:id="19"/>
      </w:r>
      <w:r>
        <w:t xml:space="preserve"> Lent one of Mr. Brainerds Lives to Mr. Hill. Octob. 1749</w:t>
      </w:r>
    </w:p>
    <w:p>
      <w:pPr>
        <w:pStyle w:val="BodyText"/>
      </w:pPr>
      <w:r>
        <w:t xml:space="preserve">Lieut sheldon had 12L to buy some of my Books on the sacramt</w:t>
      </w:r>
    </w:p>
    <w:p>
      <w:pPr>
        <w:pStyle w:val="BodyText"/>
      </w:pPr>
      <w:r>
        <w:t xml:space="preserve">Lent to Mr. Bellamy. History of Antinomianism in New England &amp; Mr. stoddards sermon Controverted sermon &amp; also Mr. Mayhews right to the Lords supper Considerd &amp; gave him order to take my Book on the sacramt at Westfield Oct. 1749</w:t>
      </w:r>
    </w:p>
    <w:p>
      <w:pPr>
        <w:pStyle w:val="BodyText"/>
      </w:pPr>
      <w:r>
        <w:t xml:space="preserve">Lent to sr Vanhorn Taylor on original sin.</w:t>
      </w:r>
    </w:p>
    <w:p>
      <w:pPr>
        <w:pStyle w:val="BodyText"/>
      </w:pPr>
      <w:r>
        <w:t xml:space="preserve">Married simeon Clark of Hadley &amp; &amp; Rebekah strong of this Town Novem. 2. 1749</w:t>
      </w:r>
    </w:p>
    <w:p>
      <w:pPr>
        <w:pStyle w:val="BodyText"/>
      </w:pPr>
      <w:r>
        <w:t xml:space="preserve">Married . Jedidiah Clark &amp; sarah Russel Novem 9. 1749</w:t>
      </w:r>
    </w:p>
    <w:p>
      <w:pPr>
        <w:pStyle w:val="BodyText"/>
      </w:pPr>
      <w:r>
        <w:t xml:space="preserve">sent 5L to Boston by Col. Dwight to buy a Pound of Tea &amp; pay for a Book for Capt. Williams Novem 21. 1749.</w:t>
      </w:r>
    </w:p>
    <w:p>
      <w:pPr>
        <w:pStyle w:val="BodyText"/>
      </w:pPr>
      <w:r>
        <w:t xml:space="preserve">Capt. Moses Lyman &amp; Lieut Kingsley each of Them owes for a quart of Tar which I lent Them</w:t>
      </w:r>
    </w:p>
    <w:p>
      <w:pPr>
        <w:pStyle w:val="BodyText"/>
      </w:pPr>
      <w:r>
        <w:t xml:space="preserve">sent 6L to suffield by my wife latter End of November</w:t>
      </w:r>
    </w:p>
    <w:p>
      <w:pPr>
        <w:pStyle w:val="BodyText"/>
      </w:pPr>
      <w:r>
        <w:rPr>
          <w:rStyle w:val="FootnoteReference"/>
        </w:rPr>
        <w:footnoteReference w:id="20"/>
      </w:r>
      <w:r>
        <w:t xml:space="preserve"> Lent Mr. Vanhorn my Tarwater Book Latter End of Novem.</w:t>
      </w:r>
    </w:p>
    <w:p>
      <w:pPr>
        <w:pStyle w:val="BodyText"/>
      </w:pPr>
      <w:r>
        <w:t xml:space="preserve">Lent my Book on the sacramt to Benj. Alvord Decem. 5.</w:t>
      </w:r>
    </w:p>
    <w:p>
      <w:pPr>
        <w:pStyle w:val="BodyText"/>
      </w:pPr>
      <w:r>
        <w:t xml:space="preserve">Lent to Mrs. Ballantine Mr. Brainerds Life Decem. 1749</w:t>
      </w:r>
    </w:p>
    <w:p>
      <w:pPr>
        <w:pStyle w:val="BodyText"/>
      </w:pPr>
      <w:r>
        <w:t xml:space="preserve">Lent to Mr Allis somers mr Brainerds Journal Decem. 1749</w:t>
      </w:r>
    </w:p>
    <w:p>
      <w:pPr>
        <w:pStyle w:val="BodyText"/>
      </w:pPr>
      <w:r>
        <w:t xml:space="preserve">delivered 3L- to Dan sheldon to buy an ox. Decem. 1749</w:t>
      </w:r>
    </w:p>
    <w:p>
      <w:pPr>
        <w:pStyle w:val="BodyText"/>
      </w:pPr>
      <w:r>
        <w:t xml:space="preserve">Deliverd to sarah 3L. 10s-0. to send to Boston by Benoni Danks for Cruels.</w:t>
      </w:r>
    </w:p>
    <w:p>
      <w:pPr>
        <w:pStyle w:val="BodyText"/>
      </w:pPr>
      <w:r>
        <w:t xml:space="preserve">Decem 13. 1749. Married Benjamin Parsons &amp; Rebekah shelden</w:t>
      </w:r>
    </w:p>
    <w:p>
      <w:pPr>
        <w:pStyle w:val="BodyText"/>
      </w:pPr>
      <w:r>
        <w:t xml:space="preserve">Decem. 14. married John Lyman &amp; Hannah strong. &amp; also selah Wright &amp; Esther Lyman.</w:t>
      </w:r>
    </w:p>
    <w:p>
      <w:pPr>
        <w:pStyle w:val="BodyText"/>
      </w:pPr>
      <w:r>
        <w:t xml:space="preserve">Owe the Town 3L for the fore-mount &amp; 1L-10s, for the backmount - reckoning in all the Timber of the Gates &amp; Posts. &amp; 2L-18s-0 for the Poles. in all 6L-18s-0</w:t>
      </w:r>
    </w:p>
    <w:p>
      <w:pPr>
        <w:pStyle w:val="BodyText"/>
      </w:pPr>
      <w:r>
        <w:rPr>
          <w:rStyle w:val="FootnoteReference"/>
        </w:rPr>
        <w:footnoteReference w:id="21"/>
      </w:r>
    </w:p>
    <w:p>
      <w:pPr>
        <w:pStyle w:val="BodyText"/>
      </w:pPr>
      <w:r>
        <w:rPr>
          <w:rStyle w:val="FootnoteReference"/>
        </w:rPr>
        <w:footnoteReference w:id="22"/>
      </w:r>
      <w:r>
        <w:t xml:space="preserve"> Lent to Mr. Abercrombie The Pulpit guarded June 22. 1750.</w:t>
      </w:r>
    </w:p>
    <w:p>
      <w:pPr>
        <w:pStyle w:val="BodyText"/>
      </w:pPr>
      <w:r>
        <w:t xml:space="preserve">Lent to Mr. Vanhorn the 1st vol. of the History of Popery June 28. 1750.</w:t>
      </w:r>
    </w:p>
    <w:p>
      <w:pPr>
        <w:pStyle w:val="BodyText"/>
      </w:pPr>
      <w:r>
        <w:t xml:space="preserve">July 9 sent to Boston By saul Alvord 56 shill. old Tenour to pay for News-Letters.</w:t>
      </w:r>
    </w:p>
    <w:p>
      <w:pPr>
        <w:pStyle w:val="BodyText"/>
      </w:pPr>
      <w:r>
        <w:t xml:space="preserve">saul Alvord owes Ten shill. old Tenour. money sent to Boston by Him &amp; not laid out July 18. 1750</w:t>
      </w:r>
    </w:p>
    <w:p>
      <w:pPr>
        <w:pStyle w:val="BodyText"/>
      </w:pPr>
      <w:r>
        <w:t xml:space="preserve">Lent Bakers Chronicle to Mr Lyman of suffield</w:t>
      </w:r>
    </w:p>
    <w:p>
      <w:pPr>
        <w:pStyle w:val="BodyText"/>
      </w:pPr>
      <w:r>
        <w:t xml:space="preserve">Lent Col. Dwight the Bp. of Londons Letter to the Cities of London &amp; Westminster</w:t>
      </w:r>
    </w:p>
    <w:p>
      <w:pPr>
        <w:pStyle w:val="BodyText"/>
      </w:pPr>
      <w:r>
        <w:t xml:space="preserve">Lent to Mr. Billing of Cold-spring Dr Guises Ordination sermon on Mr. Gibbons [Giffens?] Aug. 1750.</w:t>
      </w:r>
    </w:p>
    <w:p>
      <w:pPr>
        <w:pStyle w:val="BodyText"/>
      </w:pPr>
      <w:r>
        <w:t xml:space="preserve">Lent to Mr. Judd Mr. Moses Dickinsons Answer to Mr. Beach.</w:t>
      </w:r>
    </w:p>
    <w:p>
      <w:pPr>
        <w:pStyle w:val="BodyText"/>
      </w:pPr>
      <w:r>
        <w:t xml:space="preserve">Mr. Williams of Hadley took three of Mr. Dickinsons Books his own &amp; Mr. Ashley of sun---d &amp; Mr. P----ns's of Hadley &amp; paid for two.</w:t>
      </w:r>
    </w:p>
    <w:p>
      <w:pPr>
        <w:pStyle w:val="BodyText"/>
      </w:pPr>
      <w:r>
        <w:rPr>
          <w:rStyle w:val="FootnoteReference"/>
        </w:rPr>
        <w:footnoteReference w:id="23"/>
      </w:r>
      <w:r>
        <w:t xml:space="preserve"> Lent to Elisha Baker Greenwoods English Grammar. Aug. 28.</w:t>
      </w:r>
    </w:p>
    <w:p>
      <w:pPr>
        <w:pStyle w:val="BodyText"/>
      </w:pPr>
      <w:r>
        <w:t xml:space="preserve">Borrowed of Col. Dwight some Time in Aug. 1750 150L-0-0. Old Tenour on Inter [Interest?] &amp; septem. 4th following 5L-12s-9d lawful money</w:t>
      </w:r>
    </w:p>
    <w:p>
      <w:pPr>
        <w:pStyle w:val="BodyText"/>
      </w:pPr>
      <w:r>
        <w:t xml:space="preserve">Lent Mr. Brainerds Journal to sister Parsons septem. 18. 1750. afterwards the same week Lent it Eleazar Root</w:t>
      </w:r>
    </w:p>
    <w:p>
      <w:pPr>
        <w:pStyle w:val="BodyText"/>
      </w:pPr>
      <w:r>
        <w:t xml:space="preserve">Lent La-Merciers History of Geneva to Josiah Clark Jun. septem. 1750.</w:t>
      </w:r>
    </w:p>
    <w:p>
      <w:pPr>
        <w:pStyle w:val="BodyText"/>
      </w:pPr>
      <w:r>
        <w:t xml:space="preserve">2d vol. of the History of Turky to Mr. Timo Dwight septem 1750.</w:t>
      </w:r>
    </w:p>
    <w:p>
      <w:pPr>
        <w:pStyle w:val="BodyText"/>
      </w:pPr>
      <w:r>
        <w:t xml:space="preserve">sent to Boston by Elisha Pomroy for 7 Pound of Chocolate &amp; 1/2 year of Hatcase [Hatease?] 7L- Province Bills september the Last. 1750.</w:t>
      </w:r>
    </w:p>
    <w:p>
      <w:pPr>
        <w:pStyle w:val="BodyText"/>
      </w:pPr>
      <w:r>
        <w:t xml:space="preserve">Lent Friendly Admonition to the Drinkers of Brandy &amp;c-- to Dr Porters wife Octob. 4. 1750.</w:t>
      </w:r>
    </w:p>
    <w:p>
      <w:pPr>
        <w:pStyle w:val="BodyText"/>
      </w:pPr>
      <w:r>
        <w:t xml:space="preserve">Lent religious Courtship to sister Ellsworth Octob. 5. 1750.</w:t>
      </w:r>
    </w:p>
    <w:p>
      <w:pPr>
        <w:pStyle w:val="BodyText"/>
      </w:pPr>
      <w:r>
        <w:t xml:space="preserve">sent to Hartford By Ithamar strong [ms. dam.] for Freight. Octob. 8. [ms. dam.]</w:t>
      </w:r>
    </w:p>
    <w:p>
      <w:pPr>
        <w:pStyle w:val="BodyText"/>
      </w:pPr>
      <w:r>
        <w:rPr>
          <w:rStyle w:val="FootnoteReference"/>
        </w:rPr>
        <w:footnoteReference w:id="24"/>
      </w:r>
      <w:r>
        <w:t xml:space="preserve"> Lent Tarwater Book to Noah Lyman Novem. 1750.</w:t>
      </w:r>
    </w:p>
    <w:p>
      <w:pPr>
        <w:pStyle w:val="BodyText"/>
      </w:pPr>
      <w:r>
        <w:t xml:space="preserve">sent West &amp; Lyttleton in Defence of Xtianity to my Father Novem. 1750</w:t>
      </w:r>
    </w:p>
    <w:p>
      <w:pPr>
        <w:pStyle w:val="BodyText"/>
      </w:pPr>
      <w:r>
        <w:t xml:space="preserve">see about pay of the man that had my old saddle.</w:t>
      </w:r>
    </w:p>
    <w:p>
      <w:pPr>
        <w:pStyle w:val="BodyText"/>
      </w:pPr>
      <w:r>
        <w:t xml:space="preserve">sent six Pound in a Province Bill Boston for chocolate &amp; Ten by Mr. Brown of Stockbridge Novem 1750.</w:t>
      </w:r>
    </w:p>
    <w:p>
      <w:pPr>
        <w:pStyle w:val="BodyText"/>
      </w:pPr>
      <w:r>
        <w:t xml:space="preserve">Lent The Copy of the survey of my 40 Acres of Land at Pomroys Meadow to Col. Dwight novem 14. 1750.</w:t>
      </w:r>
    </w:p>
    <w:p>
      <w:pPr>
        <w:pStyle w:val="BodyText"/>
      </w:pPr>
      <w:r>
        <w:t xml:space="preserve">My daughter Mary was marri van Mastricht to Mr. Vanhorn Novem. 1750.</w:t>
      </w:r>
    </w:p>
    <w:p>
      <w:pPr>
        <w:pStyle w:val="BodyText"/>
      </w:pPr>
      <w:r>
        <w:t xml:space="preserve">Lent to Mr. Hopkins of sheffield the two first Volumes of Warburtons divine Legation of Moses Jan. 10 1750/51 afterwards the 3d vol.</w:t>
      </w:r>
    </w:p>
    <w:p>
      <w:pPr>
        <w:pStyle w:val="BodyText"/>
      </w:pPr>
      <w:r>
        <w:t xml:space="preserve">Lent Warburtons Divine Legat of Moses to Mr. Bellamy Feb. 1750/51</w:t>
      </w:r>
    </w:p>
    <w:p>
      <w:pPr>
        <w:pStyle w:val="BodyText"/>
      </w:pPr>
      <w:r>
        <w:t xml:space="preserve">Had of Mad.[?] sergeant 16L-9s. 0 province Bills of the old Tenour to change at the Treasury Feb. 1750/51</w:t>
      </w:r>
    </w:p>
    <w:p>
      <w:pPr>
        <w:pStyle w:val="BodyText"/>
      </w:pPr>
      <w:r>
        <w:t xml:space="preserve">Lent my wife lent to Mr Billing Taylor on original sin Feb. 1750/51.</w:t>
      </w:r>
    </w:p>
    <w:p>
      <w:pPr>
        <w:pStyle w:val="BodyText"/>
      </w:pPr>
      <w:r>
        <w:t xml:space="preserve">Received March 2d of Lieut Hunt 163L-ll-8. of what is due to me from the Town of Northampton</w:t>
      </w:r>
    </w:p>
    <w:p>
      <w:pPr>
        <w:pStyle w:val="BodyText"/>
      </w:pPr>
      <w:r>
        <w:rPr>
          <w:rStyle w:val="FootnoteReference"/>
        </w:rPr>
        <w:footnoteReference w:id="25"/>
      </w:r>
      <w:r>
        <w:t xml:space="preserve"> sent 60L- old Tenour to Boston by son Parsons March. 1750/51</w:t>
      </w:r>
    </w:p>
    <w:p>
      <w:pPr>
        <w:pStyle w:val="BodyText"/>
      </w:pPr>
      <w:r>
        <w:t xml:space="preserve">My son Parsons Paid 88-2-10 for the Town which cleard what The Town owed me.</w:t>
      </w:r>
    </w:p>
    <w:p>
      <w:pPr>
        <w:pStyle w:val="BodyText"/>
      </w:pPr>
      <w:r>
        <w:t xml:space="preserve">My Daughter Parsons borrowd 14s March 1750/51.</w:t>
      </w:r>
    </w:p>
    <w:p>
      <w:pPr>
        <w:pStyle w:val="BodyText"/>
      </w:pPr>
      <w:r>
        <w:t xml:space="preserve">March 26. 1751. my son Parsons owes of what he received in Boston 2L-17s-10d old Tenour which comes to about. 7s-8d-1/2 Lawful money.</w:t>
      </w:r>
    </w:p>
    <w:p>
      <w:pPr>
        <w:pStyle w:val="BodyText"/>
      </w:pPr>
      <w:r>
        <w:t xml:space="preserve">After this Received of my son Parsons 15 Dollars</w:t>
      </w:r>
    </w:p>
    <w:p>
      <w:pPr>
        <w:pStyle w:val="BodyText"/>
      </w:pPr>
      <w:r>
        <w:t xml:space="preserve">Lent Mr. Hobarts 2d Address to Mr. Hopkins of sheffield april 1751.</w:t>
      </w:r>
    </w:p>
    <w:p>
      <w:pPr>
        <w:pStyle w:val="BodyText"/>
      </w:pPr>
      <w:r>
        <w:t xml:space="preserve">sent to Madam sergeant of Stockbridge by Mr. Hopkins of sheffield 2L-3s-10 3/4 in Lawful Money as the exchange of 16L-9s old Tenour. April 3. 1741. [sic]</w:t>
      </w:r>
    </w:p>
    <w:p>
      <w:pPr>
        <w:pStyle w:val="BodyText"/>
      </w:pPr>
      <w:r>
        <w:t xml:space="preserve">sent an 8. Pound Bill in N. Hampshire money to N. Hampshire by Col. Dwight April 10. 1751. see next p.</w:t>
      </w:r>
    </w:p>
    <w:p>
      <w:pPr>
        <w:pStyle w:val="BodyText"/>
      </w:pPr>
      <w:r>
        <w:t xml:space="preserve">Lent to Mr. Bellamy . Treatise on the soul of man 2 vols &amp; 2 first vols of Lardner mr Whitefields further account of Gods Dealings with Him . Bp of Londons Letter</w:t>
      </w:r>
    </w:p>
    <w:p>
      <w:pPr>
        <w:pStyle w:val="BodyText"/>
      </w:pPr>
      <w:r>
        <w:rPr>
          <w:rStyle w:val="FootnoteReference"/>
        </w:rPr>
        <w:footnoteReference w:id="26"/>
      </w:r>
    </w:p>
    <w:p>
      <w:pPr>
        <w:pStyle w:val="BodyText"/>
      </w:pPr>
      <w:r>
        <w:rPr>
          <w:rStyle w:val="FootnoteReference"/>
        </w:rPr>
        <w:footnoteReference w:id="27"/>
      </w:r>
      <w:r>
        <w:t xml:space="preserve"> Lent to Col. Eph. Williams scots Magazine Aug. 15. 1751.</w:t>
      </w:r>
    </w:p>
    <w:p>
      <w:pPr>
        <w:pStyle w:val="BodyText"/>
      </w:pPr>
      <w:r>
        <w:t xml:space="preserve">Paid two Dollars to Elias Willard for Boards. Aug 21. 1751.</w:t>
      </w:r>
    </w:p>
    <w:p>
      <w:pPr>
        <w:pStyle w:val="BodyText"/>
      </w:pPr>
      <w:r>
        <w:t xml:space="preserve">Married Joseph Quunnaukaunt &amp; Auwat Auwuntuck. Aug 22 1751.</w:t>
      </w:r>
    </w:p>
    <w:p>
      <w:pPr>
        <w:pStyle w:val="BodyText"/>
      </w:pPr>
      <w:r>
        <w:t xml:space="preserve">owe Mr. Jones for Rum But he has in his Hands -- 1/2 a Dollar</w:t>
      </w:r>
    </w:p>
    <w:p>
      <w:pPr>
        <w:pStyle w:val="BodyText"/>
      </w:pPr>
      <w:r>
        <w:t xml:space="preserve">Paid 10 Dollars to Boccas[?] for His House &amp; Land the week of the Instalment . afterwards in Aug. 27. Paid Him 1 Dollar more in the Presence of samuel &amp; Josiah Jones.</w:t>
      </w:r>
    </w:p>
    <w:p>
      <w:pPr>
        <w:pStyle w:val="BodyText"/>
      </w:pPr>
      <w:r>
        <w:t xml:space="preserve">Paid 2. Dollars to Cheeksannkun[?] for Hay. Aug. 31. 51 2 More are Due for some of that Hay to Chamberlayne.</w:t>
      </w:r>
    </w:p>
    <w:p>
      <w:pPr>
        <w:pStyle w:val="BodyText"/>
      </w:pPr>
      <w:r>
        <w:t xml:space="preserve">Left in my Trunk at Stockbridge 7. Dollars when went to N. Hampton sept 1751.</w:t>
      </w:r>
    </w:p>
    <w:p>
      <w:pPr>
        <w:pStyle w:val="BodyText"/>
      </w:pPr>
      <w:r>
        <w:t xml:space="preserve">Lent to my Father Mr. Bellamy's Book septem. 1751.</w:t>
      </w:r>
    </w:p>
    <w:p>
      <w:pPr>
        <w:pStyle w:val="BodyText"/>
      </w:pPr>
      <w:r>
        <w:t xml:space="preserve">carried to Mr. Lyman of suffield 2 Great Bibles &amp; 6. small ones septem 1751.</w:t>
      </w:r>
    </w:p>
    <w:p>
      <w:pPr>
        <w:pStyle w:val="BodyText"/>
      </w:pPr>
      <w:r>
        <w:t xml:space="preserve">Maj Lyman to [?] two pieces [?] of fife- [?] Check at 9s. old Tenour . see further p 69</w:t>
      </w:r>
    </w:p>
    <w:p>
      <w:pPr>
        <w:pStyle w:val="BodyText"/>
      </w:pPr>
      <w:r>
        <w:rPr>
          <w:rStyle w:val="FootnoteReference"/>
        </w:rPr>
        <w:footnoteReference w:id="28"/>
      </w:r>
      <w:r>
        <w:t xml:space="preserve"> Mad sergt is Dr. 16. shill for 1 yard of fine Check. septem 1751.</w:t>
      </w:r>
    </w:p>
    <w:p>
      <w:pPr>
        <w:pStyle w:val="BodyText"/>
      </w:pPr>
      <w:r>
        <w:t xml:space="preserve">Mad. sergeant is Dr for a Bible for Electa 26. shillings old Tenour. sept. 1751. &amp; 16. shill. for a yard of fine Check</w:t>
      </w:r>
    </w:p>
    <w:p>
      <w:pPr>
        <w:pStyle w:val="BodyText"/>
      </w:pPr>
      <w:r>
        <w:t xml:space="preserve">Went from Mad. sergents to Northampton Monday. septem. 2. &amp; returnd on Friday septem 20. 1751.</w:t>
      </w:r>
    </w:p>
    <w:p>
      <w:pPr>
        <w:pStyle w:val="BodyText"/>
      </w:pPr>
      <w:r>
        <w:t xml:space="preserve">Mr. Timo Woodbridge owes in Change 1 shil. Lawful money . septem. 21 1751.</w:t>
      </w:r>
    </w:p>
    <w:p>
      <w:pPr>
        <w:pStyle w:val="BodyText"/>
      </w:pPr>
      <w:r>
        <w:t xml:space="preserve">Mr. Timo Woodbridge is Dr. 33s. o. T for two Bibles. having already recieved from him in change 15s - old. T.</w:t>
      </w:r>
    </w:p>
    <w:p>
      <w:pPr>
        <w:pStyle w:val="BodyText"/>
      </w:pPr>
      <w:r>
        <w:t xml:space="preserve">sam. Jones Dr. for a Bible 26.s sept 21.</w:t>
      </w:r>
    </w:p>
    <w:p>
      <w:pPr>
        <w:pStyle w:val="BodyText"/>
      </w:pPr>
      <w:r>
        <w:t xml:space="preserve">Mr. Jones Dr. for a Bible. 24s sept. 23.</w:t>
      </w:r>
    </w:p>
    <w:p>
      <w:pPr>
        <w:pStyle w:val="BodyText"/>
      </w:pPr>
      <w:r>
        <w:t xml:space="preserve">Mr. Brown for a Bible. 24s sept. 23.</w:t>
      </w:r>
    </w:p>
    <w:p>
      <w:pPr>
        <w:pStyle w:val="BodyText"/>
      </w:pPr>
      <w:r>
        <w:t xml:space="preserve">Lent to Mr. Hopkins of sheffield the Nature of the human soul.</w:t>
      </w:r>
    </w:p>
    <w:p>
      <w:pPr>
        <w:pStyle w:val="BodyText"/>
      </w:pPr>
      <w:r>
        <w:t xml:space="preserve">My wife received of Mr Oliver 15L lawful money of my salary Aug. 1751.</w:t>
      </w:r>
    </w:p>
    <w:p>
      <w:pPr>
        <w:pStyle w:val="BodyText"/>
      </w:pPr>
      <w:r>
        <w:t xml:space="preserve">Due to Mad. sergeant, of what my Wife received of her in Boston 1L-7-1/2 Lawful money.</w:t>
      </w:r>
    </w:p>
    <w:p>
      <w:pPr>
        <w:pStyle w:val="BodyText"/>
      </w:pPr>
      <w:r>
        <w:t xml:space="preserve">Mr. Jos. Woodbridge owes for a Bible 26s- sept. 51.</w:t>
      </w:r>
    </w:p>
    <w:p>
      <w:pPr>
        <w:pStyle w:val="BodyText"/>
      </w:pPr>
      <w:r>
        <w:t xml:space="preserve">Owe Col. Williams for 6. Bushels of winter apples.</w:t>
      </w:r>
    </w:p>
    <w:p>
      <w:pPr>
        <w:pStyle w:val="BodyText"/>
      </w:pPr>
      <w:r>
        <w:rPr>
          <w:rStyle w:val="FootnoteReference"/>
        </w:rPr>
        <w:footnoteReference w:id="29"/>
      </w:r>
      <w:r>
        <w:t xml:space="preserve"> My Horse Left Mrs sergeants Pasture on Tuesday morning Octob. 2. 1751</w:t>
      </w:r>
    </w:p>
    <w:p>
      <w:pPr>
        <w:pStyle w:val="BodyText"/>
      </w:pPr>
      <w:r>
        <w:t xml:space="preserve">Paid 17. more Dollars to Boccas Octob. 4. 1751. at the school-House afterwards Paid no[?] two more to Pixley[?]</w:t>
      </w:r>
    </w:p>
    <w:p>
      <w:pPr>
        <w:pStyle w:val="BodyText"/>
      </w:pPr>
      <w:r>
        <w:t xml:space="preserve">Owe Col. Williams for 6 Bush. of Apples</w:t>
      </w:r>
    </w:p>
    <w:p>
      <w:pPr>
        <w:pStyle w:val="BodyText"/>
      </w:pPr>
      <w:r>
        <w:t xml:space="preserve">owe Mad. sergeant for half a Bushel of Oats.</w:t>
      </w:r>
    </w:p>
    <w:p>
      <w:pPr>
        <w:pStyle w:val="BodyText"/>
      </w:pPr>
      <w:r>
        <w:t xml:space="preserve">Paid to Mr. Winchell for Brick 10 Dollars Octob. 5 1751</w:t>
      </w:r>
    </w:p>
    <w:p>
      <w:pPr>
        <w:pStyle w:val="BodyText"/>
      </w:pPr>
      <w:r>
        <w:t xml:space="preserve">Paid the Rest &amp; Cleard with Him by 10 Dollars more Aug.</w:t>
      </w:r>
    </w:p>
    <w:p>
      <w:pPr>
        <w:pStyle w:val="BodyText"/>
      </w:pPr>
      <w:r>
        <w:t xml:space="preserve">1752</w:t>
      </w:r>
    </w:p>
    <w:p>
      <w:pPr>
        <w:pStyle w:val="BodyText"/>
      </w:pPr>
      <w:r>
        <w:t xml:space="preserve">sam Jones owes for a Raisor. 14 shil. Octob: 5. 1751</w:t>
      </w:r>
    </w:p>
    <w:p>
      <w:pPr>
        <w:pStyle w:val="BodyText"/>
      </w:pPr>
      <w:r>
        <w:t xml:space="preserve">Chamberlain had a half-Dollar to Change to take out of it 2s Lawful money in the Beginning of October</w:t>
      </w:r>
    </w:p>
    <w:p>
      <w:pPr>
        <w:pStyle w:val="BodyText"/>
      </w:pPr>
      <w:r>
        <w:t xml:space="preserve">Col. Dwight Lent me 10 Dollars Octob. 14. 1751.</w:t>
      </w:r>
    </w:p>
    <w:p>
      <w:pPr>
        <w:pStyle w:val="BodyText"/>
      </w:pPr>
      <w:r>
        <w:t xml:space="preserve">Mr. Brewer of N. I. is Dr. to 1 Great Bible &amp; 3 small Bibles 10L-0s-0d</w:t>
      </w:r>
    </w:p>
    <w:p>
      <w:pPr>
        <w:pStyle w:val="BodyText"/>
      </w:pPr>
      <w:r>
        <w:t xml:space="preserve">Things that my wife got for Mr. Jos. Woodbridge at Elisha Pomroys &amp; their Prices according to my Wifes memory</w:t>
      </w:r>
    </w:p>
    <w:p>
      <w:pPr>
        <w:pStyle w:val="BodyText"/>
      </w:pPr>
      <w:r>
        <w:t xml:space="preserve">5 y 1/2 of Tammy at. 22s-6d</w:t>
      </w:r>
    </w:p>
    <w:p>
      <w:pPr>
        <w:pStyle w:val="ListText"/>
        <w:numPr>
          <w:ilvl w:val="0"/>
          <w:numId w:val="3"/>
        </w:numPr>
      </w:pPr>
      <w:r>
        <w:t xml:space="preserve">y of Russel at 23s -</w:t>
      </w:r>
    </w:p>
    <w:p>
      <w:pPr>
        <w:pStyle w:val="BodyText"/>
      </w:pPr>
      <w:r>
        <w:t xml:space="preserve">Pins . 5s</w:t>
      </w:r>
    </w:p>
    <w:p>
      <w:pPr>
        <w:pStyle w:val="BodyText"/>
      </w:pPr>
      <w:r>
        <w:t xml:space="preserve">A cap for Jo - Allyn . 17s.</w:t>
      </w:r>
    </w:p>
    <w:p>
      <w:pPr>
        <w:pStyle w:val="BodyText"/>
      </w:pPr>
      <w:r>
        <w:rPr>
          <w:rStyle w:val="FootnoteReference"/>
        </w:rPr>
        <w:footnoteReference w:id="30"/>
      </w:r>
      <w:r>
        <w:t xml:space="preserve"> solomon Deming is Dr. for a Bible. 1L-10s-0d. Octob 19. 1751</w:t>
      </w:r>
    </w:p>
    <w:p>
      <w:pPr>
        <w:pStyle w:val="BodyText"/>
      </w:pPr>
      <w:r>
        <w:t xml:space="preserve">I returned to Stockbridge and came hither with my Family Octob. 18. 1751.</w:t>
      </w:r>
    </w:p>
    <w:p>
      <w:pPr>
        <w:pStyle w:val="BodyText"/>
      </w:pPr>
      <w:r>
        <w:t xml:space="preserve">Mr. David Pixley is Dr Octob. 21. 1751</w:t>
      </w:r>
    </w:p>
    <w:p>
      <w:pPr>
        <w:pStyle w:val="BodyText"/>
      </w:pPr>
      <w:r>
        <w:t xml:space="preserve">To a great Bible. 6L-5s-0</w:t>
      </w:r>
    </w:p>
    <w:p>
      <w:pPr>
        <w:pStyle w:val="BodyText"/>
      </w:pPr>
      <w:r>
        <w:t xml:space="preserve">To a small Bible. 1-10-0.</w:t>
      </w:r>
    </w:p>
    <w:p>
      <w:pPr>
        <w:pStyle w:val="BodyText"/>
      </w:pPr>
      <w:r>
        <w:t xml:space="preserve">Dudley Deming is Dr. to a Bible without singing Psalms 1.L-8-0</w:t>
      </w:r>
    </w:p>
    <w:p>
      <w:pPr>
        <w:pStyle w:val="BodyText"/>
      </w:pPr>
      <w:r>
        <w:t xml:space="preserve">Mr. Chadwick of N. 1. is Dr. for 4 y. &amp; 3/4. of wollen Check. at 20s. -- 4L-15-0.</w:t>
      </w:r>
    </w:p>
    <w:p>
      <w:pPr>
        <w:pStyle w:val="BodyText"/>
      </w:pPr>
      <w:r>
        <w:t xml:space="preserve">Mr Davis of N. 1. is Dr.</w:t>
      </w:r>
    </w:p>
    <w:p>
      <w:pPr>
        <w:pStyle w:val="BodyText"/>
      </w:pPr>
      <w:r>
        <w:t xml:space="preserve">To a great Bible -- 6L.-5s,-0.</w:t>
      </w:r>
    </w:p>
    <w:p>
      <w:pPr>
        <w:pStyle w:val="BodyText"/>
      </w:pPr>
      <w:r>
        <w:t xml:space="preserve">Mr. Garfield of N. 1.</w:t>
      </w:r>
    </w:p>
    <w:p>
      <w:pPr>
        <w:pStyle w:val="BodyText"/>
      </w:pPr>
      <w:r>
        <w:t xml:space="preserve">To Case --------------- 2-5-0</w:t>
      </w:r>
    </w:p>
    <w:p>
      <w:pPr>
        <w:pStyle w:val="BodyText"/>
      </w:pPr>
      <w:r>
        <w:t xml:space="preserve">Mr. Willard is Dr. to a great Bible ---------- 6-5-0</w:t>
      </w:r>
    </w:p>
    <w:p>
      <w:pPr>
        <w:pStyle w:val="BodyText"/>
      </w:pPr>
      <w:r>
        <w:t xml:space="preserve">Hezekiah Deming is Dr To a small Bible without singing Psalms . 1-8-0</w:t>
      </w:r>
    </w:p>
    <w:p>
      <w:pPr>
        <w:pStyle w:val="BodyText"/>
      </w:pPr>
      <w:r>
        <w:t xml:space="preserve">Mr. John Taylor is Dr. To a great Bible Octob. 1751 ------------- 6-5-0</w:t>
      </w:r>
    </w:p>
    <w:p>
      <w:pPr>
        <w:pStyle w:val="BodyText"/>
      </w:pPr>
      <w:r>
        <w:t xml:space="preserve">Mr. Rutherford is Dr. to a great Bible Octob. 1751 -------------- 6-5-0.</w:t>
      </w:r>
    </w:p>
    <w:p>
      <w:pPr>
        <w:pStyle w:val="BodyText"/>
      </w:pPr>
      <w:r>
        <w:rPr>
          <w:rStyle w:val="FootnoteReference"/>
        </w:rPr>
        <w:footnoteReference w:id="31"/>
      </w:r>
      <w:r>
        <w:t xml:space="preserve"> Note when Deming worked at my well He &amp; the other men fr used to dine at our House Board at our House in Part</w:t>
      </w:r>
    </w:p>
    <w:p>
      <w:pPr>
        <w:pStyle w:val="BodyText"/>
      </w:pPr>
      <w:r>
        <w:t xml:space="preserve">Mr. Jos. Woodbridge is Dr To 1/2 y of Course Check 6s.- Octob. 1751</w:t>
      </w:r>
    </w:p>
    <w:p>
      <w:pPr>
        <w:pStyle w:val="BodyText"/>
      </w:pPr>
      <w:r>
        <w:t xml:space="preserve">Josiah [Elisha] Willard is Dr. for a Dollar paid to him. Novem. 10. 1751</w:t>
      </w:r>
    </w:p>
    <w:p>
      <w:pPr>
        <w:pStyle w:val="BodyText"/>
      </w:pPr>
      <w:r>
        <w:t xml:space="preserve">Mr. Jones is Dr for some oil to make Putty Novem 10. 1751.</w:t>
      </w:r>
    </w:p>
    <w:p>
      <w:pPr>
        <w:pStyle w:val="BodyText"/>
      </w:pPr>
      <w:r>
        <w:t xml:space="preserve">Mr. Tim Woodbridge for some Rum &amp; for some deck nails</w:t>
      </w:r>
    </w:p>
    <w:p>
      <w:pPr>
        <w:pStyle w:val="BodyText"/>
      </w:pPr>
      <w:r>
        <w:t xml:space="preserve">Ben Ashley for some Lath nails</w:t>
      </w:r>
    </w:p>
    <w:p>
      <w:pPr>
        <w:pStyle w:val="BodyText"/>
      </w:pPr>
      <w:r>
        <w:t xml:space="preserve">sent by Rutherfoard to Root of sheffield for the Use of his Rope -- 20s-0-0 old Tenour</w:t>
      </w:r>
    </w:p>
    <w:p>
      <w:pPr>
        <w:pStyle w:val="BodyText"/>
      </w:pPr>
      <w:r>
        <w:t xml:space="preserve">Lent Herveys Meditations to Capt. Kellogs Daughter. Novem. 29. 1751.</w:t>
      </w:r>
    </w:p>
    <w:p>
      <w:pPr>
        <w:pStyle w:val="BodyText"/>
      </w:pPr>
      <w:r>
        <w:t xml:space="preserve">Lent Let an Indian have a Dollar who went to Kinderhook to meet the Indians coming from Onahquauya[?]</w:t>
      </w:r>
    </w:p>
    <w:p>
      <w:pPr>
        <w:pStyle w:val="BodyText"/>
      </w:pPr>
      <w:r>
        <w:t xml:space="preserve">Lent to Mrs Jones my Book on religious affections Decem. 1751. of Discourses on various Important subjects. Decem. 1751</w:t>
      </w:r>
    </w:p>
    <w:p>
      <w:pPr>
        <w:pStyle w:val="BodyText"/>
      </w:pPr>
      <w:r>
        <w:rPr>
          <w:rStyle w:val="FootnoteReference"/>
        </w:rPr>
        <w:footnoteReference w:id="32"/>
      </w:r>
      <w:r>
        <w:t xml:space="preserve"> Married Cornelius Nouwukkeese &amp; Elizabeth Uhwameen Jan 2. 1752</w:t>
      </w:r>
    </w:p>
    <w:p>
      <w:pPr>
        <w:pStyle w:val="BodyText"/>
      </w:pPr>
      <w:r>
        <w:t xml:space="preserve">Lent Carderies[?] Colloquies to Mr. Hopkins of sheffield Jan. 1752.</w:t>
      </w:r>
    </w:p>
    <w:p>
      <w:pPr>
        <w:pStyle w:val="BodyText"/>
      </w:pPr>
      <w:r>
        <w:t xml:space="preserve">&amp; also 2 first vols. of Lardner</w:t>
      </w:r>
    </w:p>
    <w:p>
      <w:pPr>
        <w:pStyle w:val="BodyText"/>
      </w:pPr>
      <w:r>
        <w:t xml:space="preserve">Lent at the same Time Chubb. &amp; 7 Last vol's of Lardner to Mr. Bellamy</w:t>
      </w:r>
    </w:p>
    <w:p>
      <w:pPr>
        <w:pStyle w:val="BodyText"/>
      </w:pPr>
      <w:r>
        <w:t xml:space="preserve">&amp; the first vol. of nature of Hum. soul to Mr. searl.</w:t>
      </w:r>
    </w:p>
    <w:p>
      <w:pPr>
        <w:pStyle w:val="BodyText"/>
      </w:pPr>
      <w:r>
        <w:t xml:space="preserve">The Onohquanga Indians had 19. y of the Course Check. at 10s-6d p[er] yard Jan. 1752.</w:t>
      </w:r>
    </w:p>
    <w:p>
      <w:pPr>
        <w:pStyle w:val="BodyText"/>
      </w:pPr>
      <w:r>
        <w:t xml:space="preserve">Lent Mrs Willard 2 vol. of Mr. Robes sermons &amp; 1 vol. of Family Instructor</w:t>
      </w:r>
    </w:p>
    <w:p>
      <w:pPr>
        <w:pStyle w:val="BodyText"/>
      </w:pPr>
      <w:r>
        <w:t xml:space="preserve">My Farewell sermon to Mr Bush Jan. 1752.</w:t>
      </w:r>
    </w:p>
    <w:p>
      <w:pPr>
        <w:pStyle w:val="BodyText"/>
      </w:pPr>
      <w:r>
        <w:t xml:space="preserve">Gave to Jonath. Leavitt an order on Col. Dwight of Northampton for 48L-14-10 in Connecticut Bills old Tenour Jan. 18. 1752.</w:t>
      </w:r>
    </w:p>
    <w:p>
      <w:pPr>
        <w:pStyle w:val="BodyText"/>
      </w:pPr>
      <w:r>
        <w:t xml:space="preserve">Received of Capt Ashley of sheffield six Dollars on the Countreys[?] Account</w:t>
      </w:r>
    </w:p>
    <w:p>
      <w:pPr>
        <w:pStyle w:val="BodyText"/>
      </w:pPr>
      <w:r>
        <w:t xml:space="preserve">There remains Due -- 1-7-0 old Tenour</w:t>
      </w:r>
    </w:p>
    <w:p>
      <w:pPr>
        <w:pStyle w:val="BodyText"/>
      </w:pPr>
      <w:r>
        <w:t xml:space="preserve">To [ ] The Check -- 12-12-0</w:t>
      </w:r>
    </w:p>
    <w:p>
      <w:pPr>
        <w:pStyle w:val="BodyText"/>
      </w:pPr>
      <w:r>
        <w:t xml:space="preserve">A dollar sent to Kinderhook 2-5-0</w:t>
      </w:r>
    </w:p>
    <w:p>
      <w:pPr>
        <w:pStyle w:val="BodyText"/>
      </w:pPr>
      <w:r>
        <w:t xml:space="preserve">14-17-0</w:t>
      </w:r>
    </w:p>
    <w:p>
      <w:pPr>
        <w:pStyle w:val="BodyText"/>
      </w:pPr>
      <w:r>
        <w:t xml:space="preserve">6 Dollards Recived 13-10-0</w:t>
      </w:r>
    </w:p>
    <w:p>
      <w:pPr>
        <w:pStyle w:val="BodyText"/>
      </w:pPr>
      <w:r>
        <w:t xml:space="preserve">Remains ----- 1-7-0</w:t>
      </w:r>
    </w:p>
    <w:p>
      <w:pPr>
        <w:pStyle w:val="BodyText"/>
      </w:pPr>
      <w:r>
        <w:t xml:space="preserve">Borrowed of Mr. Brown to pay for Indians Land 22 Dollars &amp; paid my self as much as came to eight Dollars in York Bills &amp; pennies</w:t>
      </w:r>
    </w:p>
    <w:p>
      <w:pPr>
        <w:pStyle w:val="BodyText"/>
      </w:pPr>
      <w:r>
        <w:t xml:space="preserve">in June 1752. paid the 22 dollars</w:t>
      </w:r>
    </w:p>
    <w:p>
      <w:pPr>
        <w:pStyle w:val="BodyText"/>
      </w:pPr>
      <w:r>
        <w:rPr>
          <w:rStyle w:val="FootnoteReference"/>
        </w:rPr>
        <w:footnoteReference w:id="33"/>
      </w:r>
      <w:r>
        <w:t xml:space="preserve"> Lent to Mrs Woodbridge Mr. Brainerds Life Feb. 1752.</w:t>
      </w:r>
    </w:p>
    <w:p>
      <w:pPr>
        <w:pStyle w:val="BodyText"/>
      </w:pPr>
      <w:r>
        <w:t xml:space="preserve">in June 1752 paid the 22 Dollars.</w:t>
      </w:r>
    </w:p>
    <w:p>
      <w:pPr>
        <w:pStyle w:val="BodyText"/>
      </w:pPr>
      <w:r>
        <w:t xml:space="preserve">Lent to Josiah Williams Mr Princes sermon on the Death of the Prince of Wales</w:t>
      </w:r>
    </w:p>
    <w:p>
      <w:pPr>
        <w:pStyle w:val="BodyText"/>
      </w:pPr>
      <w:r>
        <w:t xml:space="preserve">Received of of Col. Dwight of N. Hampton 10 Dollars the latter End of Feb. 1752. for which I gave a note on Interest. to take place after six months.</w:t>
      </w:r>
    </w:p>
    <w:p>
      <w:pPr>
        <w:pStyle w:val="BodyText"/>
      </w:pPr>
      <w:r>
        <w:t xml:space="preserve">Lent to Mrs. Willard Feb. 29. 2 vol. of Family Instructor.</w:t>
      </w:r>
    </w:p>
    <w:p>
      <w:pPr>
        <w:pStyle w:val="BodyText"/>
      </w:pPr>
      <w:r>
        <w:t xml:space="preserve">Had a shoat of Mr. Jones weighing 107. Pound &amp; another of Mr Timo Woodbridge weighing 55. Pound. March . 1752.</w:t>
      </w:r>
    </w:p>
    <w:p>
      <w:pPr>
        <w:pStyle w:val="BodyText"/>
      </w:pPr>
      <w:r>
        <w:t xml:space="preserve">Thus put into account Book</w:t>
      </w:r>
    </w:p>
    <w:p>
      <w:pPr>
        <w:pStyle w:val="BodyText"/>
      </w:pPr>
      <w:r>
        <w:t xml:space="preserve">Had of Josiah Jones Jun. April 1752 341-1/2 Foot of spruce Boards &amp; 538 1/2 Foot of Pitch Pine</w:t>
      </w:r>
    </w:p>
    <w:p>
      <w:pPr>
        <w:pStyle w:val="BodyText"/>
      </w:pPr>
      <w:r>
        <w:t xml:space="preserve">If I have Calculated right 15L Lawful money which my wife had of Mr. Oliver comes is 11L-5s-0 sterling &amp; 20 Pound york money which I had of Mr. Oliver last Fall the same viz 11L-5s-0d which together makes 22L-10s-0 which bing added to the 20L sterling I had Last June . Comes to 42L-10s-0- sterl. so that there remains of my salary 27L-10s-0d sterling</w:t>
      </w:r>
    </w:p>
    <w:p>
      <w:pPr>
        <w:pStyle w:val="BodyText"/>
      </w:pPr>
      <w:r>
        <w:rPr>
          <w:rStyle w:val="FootnoteReference"/>
        </w:rPr>
        <w:footnoteReference w:id="34"/>
      </w:r>
      <w:r>
        <w:t xml:space="preserve"> Borrowed of Mr. Jo Woodbridge 159. 12 Penny Nails May. 1752.</w:t>
      </w:r>
    </w:p>
    <w:p>
      <w:pPr>
        <w:pStyle w:val="BodyText"/>
      </w:pPr>
      <w:r>
        <w:t xml:space="preserve">Returned so many 10 Penny nails June 5. &amp; 50 Lath nails.</w:t>
      </w:r>
    </w:p>
    <w:p>
      <w:pPr>
        <w:pStyle w:val="BodyText"/>
      </w:pPr>
      <w:r>
        <w:t xml:space="preserve">The Boards that were brought last from N. 1. May. 1752 were measured here at 880 Foot</w:t>
      </w:r>
    </w:p>
    <w:p>
      <w:pPr>
        <w:pStyle w:val="BodyText"/>
      </w:pPr>
      <w:r>
        <w:t xml:space="preserve">June 4. 1752. Married Jacob Cooper &amp; Jemima Woodbridge.</w:t>
      </w:r>
    </w:p>
    <w:p>
      <w:pPr>
        <w:pStyle w:val="BodyText"/>
      </w:pPr>
      <w:r>
        <w:t xml:space="preserve">Lent to Mr. Hopkins of sheffield The 3, 4, 5, &amp; 6. Vols of Lardner. &amp; the 2 Volume of Herveys Meditations.</w:t>
      </w:r>
    </w:p>
    <w:p>
      <w:pPr>
        <w:pStyle w:val="BodyText"/>
      </w:pPr>
      <w:r>
        <w:t xml:space="preserve">Lent to Mr. Billing June 26. Mr somes[?] sermon about Reformation. &amp; Mr. Hartleys sermon at Northampton</w:t>
      </w:r>
    </w:p>
    <w:p>
      <w:pPr>
        <w:pStyle w:val="BodyText"/>
      </w:pPr>
      <w:r>
        <w:t xml:space="preserve">Lent my Gun to Abner Pomroy Mr. Parsons's man July. 2. 1752.</w:t>
      </w:r>
    </w:p>
    <w:p>
      <w:pPr>
        <w:pStyle w:val="BodyText"/>
      </w:pPr>
      <w:r>
        <w:t xml:space="preserve">cleard all accounts with N. 1. People for bring my Goods from Northampton excepting Mr. Brewer. With Mr. Chadwick. July. 6. 1752. &amp; over paid him 20 shilling which He was to pay Mr. Jackson towards his bringing my Boards from M. 1 in the spring</w:t>
      </w:r>
    </w:p>
    <w:p>
      <w:pPr>
        <w:pStyle w:val="BodyText"/>
      </w:pPr>
      <w:r>
        <w:t xml:space="preserve">July 15. 52. Lent to Mr. Hopkins of sheffield Schmidius's Greek Concordance the three last vols of Lardner &amp; sherlock on Prophecies. History of the Turks &amp; the ministers answer to Mr. Hobby.</w:t>
      </w:r>
    </w:p>
    <w:p>
      <w:pPr>
        <w:pStyle w:val="BodyText"/>
      </w:pPr>
      <w:r>
        <w:rPr>
          <w:rStyle w:val="FootnoteReference"/>
        </w:rPr>
        <w:footnoteReference w:id="35"/>
      </w:r>
    </w:p>
    <w:p>
      <w:pPr>
        <w:pStyle w:val="BodyText"/>
      </w:pPr>
      <w:r>
        <w:rPr>
          <w:rStyle w:val="FootnoteReference"/>
        </w:rPr>
        <w:footnoteReference w:id="36"/>
      </w:r>
      <w:r>
        <w:t xml:space="preserve"> Lent to Mr. Lee of salisbury. Two scots Magazines &amp; Mr. Erskines Letter giving an Account of the Moravians Octob. 24. 1753</w:t>
      </w:r>
    </w:p>
    <w:p>
      <w:pPr>
        <w:pStyle w:val="BodyText"/>
      </w:pPr>
      <w:r>
        <w:t xml:space="preserve">Lent to Mr. Cotton smith five Books of Commentaries on SS. one on the Prophets one on Ephesians Manton on James &amp; two vols of Owen on Hebrews Novem 4. 1753</w:t>
      </w:r>
    </w:p>
    <w:p>
      <w:pPr>
        <w:pStyle w:val="BodyText"/>
      </w:pPr>
      <w:r>
        <w:t xml:space="preserve">Lent to Mr. Hopkins [Howels] the History of the World Novem. Latter End. 1753</w:t>
      </w:r>
    </w:p>
    <w:p>
      <w:pPr>
        <w:pStyle w:val="BodyText"/>
      </w:pPr>
      <w:r>
        <w:t xml:space="preserve">Feb. 13. 1754. Married Muttahkaummen &amp; Mary Munnewaunnummuh &amp; also Yokun Iotewunheen &amp; Mary Kunnuhkeemeen</w:t>
      </w:r>
    </w:p>
    <w:p>
      <w:pPr>
        <w:pStyle w:val="BodyText"/>
      </w:pPr>
      <w:r>
        <w:t xml:space="preserve">Lent to mr. smith Taylor on original sin doddridge on Acts &amp; dickinson on the 5 Points. May 8 1754</w:t>
      </w:r>
    </w:p>
    <w:p>
      <w:pPr>
        <w:pStyle w:val="BodyText"/>
      </w:pPr>
      <w:r>
        <w:t xml:space="preserve">Lent to Timmy[?] . Locks two vols Prideaux's History 4 vols The Guardian two vol. First vol. of Ladies Library watts Commonwealth, and a Latin Book containing the sayings of antient writers on all moral subjects</w:t>
      </w:r>
    </w:p>
    <w:p>
      <w:pPr>
        <w:pStyle w:val="BodyText"/>
      </w:pPr>
      <w:r>
        <w:t xml:space="preserve">Lent to mr Hopkins van mastrict June 13. 54.</w:t>
      </w:r>
    </w:p>
    <w:p>
      <w:pPr>
        <w:pStyle w:val="BodyText"/>
      </w:pPr>
      <w:r>
        <w:t xml:space="preserve">Lent some of my notes to mr. Bellamy June 14. 1754.</w:t>
      </w:r>
    </w:p>
    <w:p>
      <w:pPr>
        <w:pStyle w:val="BodyText"/>
      </w:pPr>
      <w:r>
        <w:rPr>
          <w:rStyle w:val="FootnoteReference"/>
        </w:rPr>
        <w:footnoteReference w:id="37"/>
      </w:r>
      <w:r>
        <w:t xml:space="preserve"> Hounis[?] was paid 14 dollars on the 17 day of June wh 1754. which was what was due of his salary to that day</w:t>
      </w:r>
    </w:p>
    <w:p>
      <w:pPr>
        <w:pStyle w:val="BodyText"/>
      </w:pPr>
      <w:r>
        <w:t xml:space="preserve">mr Lent Pamela 4. vols to mr. Hopkins . sept. 19. 1754</w:t>
      </w:r>
    </w:p>
    <w:p>
      <w:pPr>
        <w:pStyle w:val="BodyText"/>
      </w:pPr>
      <w:r>
        <w:t xml:space="preserve">Married Johãnnes Wattauwaumpeck &amp; Quaunnpeenmauss sept. 30. 1754</w:t>
      </w:r>
    </w:p>
    <w:p>
      <w:pPr>
        <w:pStyle w:val="BodyText"/>
      </w:pPr>
      <w:r>
        <w:t xml:space="preserve">Lent mrs. on the new Birth to sergt Bird Oct. 7. 54.</w:t>
      </w:r>
    </w:p>
    <w:p>
      <w:pPr>
        <w:pStyle w:val="BodyText"/>
      </w:pPr>
      <w:r>
        <w:t xml:space="preserve">Married oliver warner &amp; anna Jones Novem [--]. 19. 1754.</w:t>
      </w:r>
    </w:p>
    <w:p>
      <w:pPr>
        <w:pStyle w:val="BodyText"/>
      </w:pPr>
      <w:r>
        <w:t xml:space="preserve">Lent to mr. Hopkins whitby on the 5 Points Decem. 17. 1754</w:t>
      </w:r>
    </w:p>
    <w:p>
      <w:pPr>
        <w:pStyle w:val="BodyText"/>
      </w:pPr>
      <w:r>
        <w:t xml:space="preserve">Lent Anthony Burgesses sp Refining to Daughter Parsons. decem. 1754</w:t>
      </w:r>
    </w:p>
    <w:p>
      <w:pPr>
        <w:pStyle w:val="BodyText"/>
      </w:pPr>
      <w:r>
        <w:t xml:space="preserve">To daughter Parsons one of mr Brainerds Lives Decem. 1754</w:t>
      </w:r>
    </w:p>
    <w:p>
      <w:pPr>
        <w:pStyle w:val="BodyText"/>
      </w:pPr>
      <w:r>
        <w:t xml:space="preserve">10 vol. of monthly Reviews to Mr. Hopkins</w:t>
      </w:r>
    </w:p>
    <w:p>
      <w:pPr>
        <w:pStyle w:val="BodyText"/>
      </w:pPr>
      <w:r>
        <w:t xml:space="preserve">Lent the 1 vol. of Pamela to mrs Isabel W-------ge Feb 55</w:t>
      </w:r>
    </w:p>
    <w:p>
      <w:pPr>
        <w:pStyle w:val="BodyText"/>
      </w:pPr>
      <w:r>
        <w:t xml:space="preserve">Lent to mr strong of N. Marlborough Taylor on Romans Feb. 1755.</w:t>
      </w:r>
    </w:p>
    <w:p>
      <w:pPr>
        <w:pStyle w:val="BodyText"/>
      </w:pPr>
      <w:r>
        <w:rPr>
          <w:rStyle w:val="FootnoteReference"/>
        </w:rPr>
        <w:footnoteReference w:id="38"/>
      </w:r>
    </w:p>
    <w:p>
      <w:pPr>
        <w:pStyle w:val="BodyText"/>
      </w:pPr>
      <w:r>
        <w:rPr>
          <w:rStyle w:val="FootnoteReference"/>
        </w:rPr>
        <w:footnoteReference w:id="39"/>
      </w:r>
      <w:r>
        <w:t xml:space="preserve"> Lent a couple of Magazines to Mr. Cotton smith Feb. 1755</w:t>
      </w:r>
    </w:p>
    <w:p>
      <w:pPr>
        <w:pStyle w:val="BodyText"/>
      </w:pPr>
      <w:r>
        <w:t xml:space="preserve">Have received of the Print of my Books 1. mr. Burr. 2 Mr. Brown &amp; 2 Jo. Barnard. 6 By Wilson. 2 By Mr. J. W--ge.</w:t>
      </w:r>
    </w:p>
    <w:p>
      <w:pPr>
        <w:pStyle w:val="BodyText"/>
      </w:pPr>
      <w:r>
        <w:t xml:space="preserve">Lent to Mr. Hopkins. March 13. 1755Warburtons sermons &amp; the two first vols of Lardner &amp; 6 Books of Notes.</w:t>
      </w:r>
    </w:p>
    <w:p>
      <w:pPr>
        <w:pStyle w:val="BodyText"/>
      </w:pPr>
      <w:r>
        <w:t xml:space="preserve">The Notes returned all but one Book</w:t>
      </w:r>
    </w:p>
    <w:p>
      <w:pPr>
        <w:pStyle w:val="BodyText"/>
      </w:pPr>
      <w:r>
        <w:t xml:space="preserve">Lent to Mr. Ferrand Mather on the Types. March. 1755.</w:t>
      </w:r>
    </w:p>
    <w:p>
      <w:pPr>
        <w:pStyle w:val="BodyText"/>
      </w:pPr>
      <w:r>
        <w:t xml:space="preserve">Lent to Mr. Bellamy 1. Vol. of Turretine March. 1755</w:t>
      </w:r>
    </w:p>
    <w:p>
      <w:pPr>
        <w:pStyle w:val="BodyText"/>
      </w:pPr>
      <w:r>
        <w:t xml:space="preserve">Lent to Mr. Hopkins Common Place [Book] to the SS. March 1755.</w:t>
      </w:r>
    </w:p>
    <w:p>
      <w:pPr>
        <w:pStyle w:val="BodyText"/>
      </w:pPr>
      <w:r>
        <w:t xml:space="preserve">Lent to Timmy Youngs Night Thoughts April. 55.</w:t>
      </w:r>
    </w:p>
    <w:p>
      <w:pPr>
        <w:pStyle w:val="BodyText"/>
      </w:pPr>
      <w:r>
        <w:t xml:space="preserve">sent to Northampton to D. Dwight Mrs [ ] Life.</w:t>
      </w:r>
    </w:p>
    <w:p>
      <w:pPr>
        <w:pStyle w:val="BodyText"/>
      </w:pPr>
      <w:r>
        <w:t xml:space="preserve">Lent to Mrs Isabel W---dge 1 vol of the History of the Turks June 24. 55.</w:t>
      </w:r>
    </w:p>
    <w:p>
      <w:pPr>
        <w:pStyle w:val="BodyText"/>
      </w:pPr>
      <w:r>
        <w:t xml:space="preserve">Lent to Lieut Blaksley Erskines sermons. July 2. 1755.</w:t>
      </w:r>
    </w:p>
    <w:p>
      <w:pPr>
        <w:pStyle w:val="BodyText"/>
      </w:pPr>
      <w:r>
        <w:t xml:space="preserve">Lent to Mr Hopkins July 23. 2d vol. of of Warburtons sermons &amp; 2 Vols of Mr Gillies's Historical Collection</w:t>
      </w:r>
    </w:p>
    <w:p>
      <w:pPr>
        <w:pStyle w:val="BodyText"/>
      </w:pPr>
      <w:r>
        <w:t xml:space="preserve">Lent 1st vol. of History of Martyrs Epitomized to steel a soldier. Aug. 26. 55.</w:t>
      </w:r>
    </w:p>
    <w:p>
      <w:pPr>
        <w:pStyle w:val="BodyText"/>
      </w:pPr>
      <w:r>
        <w:rPr>
          <w:rStyle w:val="FootnoteReference"/>
        </w:rPr>
        <w:footnoteReference w:id="40"/>
      </w:r>
      <w:r>
        <w:t xml:space="preserve"> Lent Pamela &amp; Princes Xtian History to Mr Hopkins Aug. 30. 55</w:t>
      </w:r>
    </w:p>
    <w:p>
      <w:pPr>
        <w:pStyle w:val="BodyText"/>
      </w:pPr>
      <w:r>
        <w:t xml:space="preserve">and some Notes</w:t>
      </w:r>
    </w:p>
    <w:p>
      <w:pPr>
        <w:pStyle w:val="BodyText"/>
      </w:pPr>
      <w:r>
        <w:t xml:space="preserve">Lent Warburtons sermons to Mr. Bellmay Aug. 17 sept. 1. 1755.</w:t>
      </w:r>
    </w:p>
    <w:p>
      <w:pPr>
        <w:pStyle w:val="BodyText"/>
      </w:pPr>
      <w:r>
        <w:t xml:space="preserve">Lent Mr. Blairs sermons to sam Brown Octob. 31. 1755.</w:t>
      </w:r>
    </w:p>
    <w:p>
      <w:pPr>
        <w:pStyle w:val="BodyText"/>
      </w:pPr>
      <w:r>
        <w:t xml:space="preserve">Lent Hervey's Dialogues three Vols to Mr. Hopkins Nov. 26. 1755.</w:t>
      </w:r>
    </w:p>
    <w:p>
      <w:pPr>
        <w:pStyle w:val="BodyText"/>
      </w:pPr>
      <w:r>
        <w:t xml:space="preserve">sent all the 8 vols of Clarissa to sheffield to go to Waterbury</w:t>
      </w:r>
    </w:p>
    <w:p>
      <w:pPr>
        <w:pStyle w:val="BodyText"/>
      </w:pPr>
      <w:r>
        <w:t xml:space="preserve">Lent to Mr. Hopkins Dr. Winder on Knowledge Decem 22. 1755</w:t>
      </w:r>
    </w:p>
    <w:p>
      <w:pPr>
        <w:pStyle w:val="BodyText"/>
      </w:pPr>
      <w:r>
        <w:t xml:space="preserve">Lent to Mr. Hopkins youths Monitor Feb. 11. 1756.</w:t>
      </w:r>
    </w:p>
    <w:p>
      <w:pPr>
        <w:pStyle w:val="BodyText"/>
      </w:pPr>
      <w:r>
        <w:t xml:space="preserve">Lent to Mr. Bellamy Feb. 11. 56 [ ] on Justification</w:t>
      </w:r>
    </w:p>
    <w:p>
      <w:pPr>
        <w:pStyle w:val="BodyText"/>
      </w:pPr>
      <w:r>
        <w:t xml:space="preserve">Lent to sent by Mr. Osborn to Mr. Ferrand the two first Vols of Pamela March . 1756</w:t>
      </w:r>
    </w:p>
    <w:p>
      <w:pPr>
        <w:pStyle w:val="BodyText"/>
      </w:pPr>
      <w:r>
        <w:t xml:space="preserve">March. 9. 1756. Lent to Mr. Hopkins Mastrict &amp; 3. vol.s of Herveys Dialogues</w:t>
      </w:r>
    </w:p>
    <w:p>
      <w:pPr>
        <w:pStyle w:val="BodyText"/>
      </w:pPr>
      <w:r>
        <w:t xml:space="preserve">Lent Pamela to Mr Ferrand in the spring 1756</w:t>
      </w:r>
    </w:p>
    <w:p>
      <w:pPr>
        <w:pStyle w:val="BodyText"/>
      </w:pPr>
      <w:r>
        <w:t xml:space="preserve">Lent to Mr. Bellamy May 5. 1756. Religious</w:t>
      </w:r>
    </w:p>
    <w:p>
      <w:pPr>
        <w:pStyle w:val="BodyText"/>
      </w:pPr>
      <w:r>
        <w:t xml:space="preserve">Lent to Mr. Hopkins Mr Foxcroft sermon on Earthquakes. May. 6. 56</w:t>
      </w:r>
    </w:p>
    <w:p>
      <w:pPr>
        <w:pStyle w:val="BodyText"/>
      </w:pPr>
      <w:r>
        <w:rPr>
          <w:rStyle w:val="FootnoteReference"/>
        </w:rPr>
        <w:footnoteReference w:id="41"/>
      </w:r>
      <w:r>
        <w:t xml:space="preserve"> Received of Mr. Fonda's News papers after my Return from N. Jersey.</w:t>
      </w:r>
    </w:p>
    <w:p>
      <w:pPr>
        <w:pStyle w:val="BodyText"/>
      </w:pPr>
      <w:r>
        <w:t xml:space="preserve">sept. 15. N. 659.</w:t>
      </w:r>
    </w:p>
    <w:p>
      <w:pPr>
        <w:pStyle w:val="BodyText"/>
      </w:pPr>
      <w:r>
        <w:t xml:space="preserve">sept. 29. N. 662</w:t>
      </w:r>
    </w:p>
    <w:p>
      <w:pPr>
        <w:pStyle w:val="BodyText"/>
      </w:pPr>
      <w:r>
        <w:t xml:space="preserve">Oct. 6. N. 663.</w:t>
      </w:r>
    </w:p>
    <w:p>
      <w:pPr>
        <w:pStyle w:val="BodyText"/>
      </w:pPr>
      <w:r>
        <w:t xml:space="preserve">Nov. 17. N 669</w:t>
      </w:r>
    </w:p>
    <w:p>
      <w:pPr>
        <w:pStyle w:val="BodyText"/>
      </w:pPr>
      <w:r>
        <w:t xml:space="preserve">Decem. 1. N. 671.</w:t>
      </w:r>
    </w:p>
    <w:p>
      <w:pPr>
        <w:pStyle w:val="BodyText"/>
      </w:pPr>
      <w:r>
        <w:t xml:space="preserve">Decem. 8. N. 672.</w:t>
      </w:r>
    </w:p>
    <w:p>
      <w:pPr>
        <w:pStyle w:val="BodyText"/>
      </w:pPr>
      <w:r>
        <w:t xml:space="preserve">Lent to Mr. Hopkins of springfield sheffield the 4 Volumes of Prideaux May. 26. 1756</w:t>
      </w:r>
    </w:p>
    <w:p>
      <w:pPr>
        <w:pStyle w:val="BodyText"/>
      </w:pPr>
      <w:r>
        <w:t xml:space="preserve">Married Joab &amp; Rose June 17. 1756</w:t>
      </w:r>
    </w:p>
    <w:p>
      <w:pPr>
        <w:pStyle w:val="BodyText"/>
      </w:pPr>
      <w:r>
        <w:t xml:space="preserve">Lent to Mr. Hopkins 7 of my Notes. June 23. 1756.</w:t>
      </w:r>
    </w:p>
    <w:p>
      <w:pPr>
        <w:pStyle w:val="BodyText"/>
      </w:pPr>
      <w:r>
        <w:t xml:space="preserve">Lent to Mr. Hopkins Gill's[?] Cause of G. &amp; of Truth Aug. 1756</w:t>
      </w:r>
    </w:p>
    <w:p>
      <w:pPr>
        <w:pStyle w:val="BodyText"/>
      </w:pPr>
      <w:r>
        <w:t xml:space="preserve">Lent to Mr. Hopkins 7 of my Notes Aug. 1756</w:t>
      </w:r>
    </w:p>
    <w:p>
      <w:pPr>
        <w:pStyle w:val="BodyText"/>
      </w:pPr>
      <w:r>
        <w:t xml:space="preserve">Aug. 16 sent to Mr. Hopkins By Lucy Mr. McLaurin's Essays.</w:t>
      </w:r>
    </w:p>
    <w:p>
      <w:pPr>
        <w:pStyle w:val="BodyText"/>
      </w:pPr>
      <w:r>
        <w:rPr>
          <w:rStyle w:val="FootnoteReference"/>
        </w:rPr>
        <w:footnoteReference w:id="42"/>
      </w:r>
      <w:r>
        <w:t xml:space="preserve"> Lent to Mr. Hopkins Clark on study. 17 some time in the Latter Part of 1756.</w:t>
      </w:r>
    </w:p>
    <w:p>
      <w:pPr>
        <w:pStyle w:val="BodyText"/>
      </w:pPr>
      <w:r>
        <w:t xml:space="preserve">Lent to Mr. Hawley Mr. stoddards Nature of saving Conversion April. 11. 1757.</w:t>
      </w:r>
    </w:p>
    <w:p>
      <w:pPr>
        <w:pStyle w:val="BodyText"/>
      </w:pPr>
      <w:r>
        <w:t xml:space="preserve">Married Peter Wauunenauwauhoot &amp; Elizabeth Noihehausquah April 28. 1757.</w:t>
      </w:r>
    </w:p>
    <w:p>
      <w:pPr>
        <w:pStyle w:val="BodyText"/>
      </w:pPr>
      <w:r>
        <w:t xml:space="preserve">Lent to Mr. Hopkins May 5. 1757. [ ] &amp; 1st Vol. of Gillies.</w:t>
      </w:r>
    </w:p>
    <w:p>
      <w:pPr>
        <w:pStyle w:val="BodyText"/>
      </w:pPr>
      <w:r>
        <w:t xml:space="preserve">sent to him Taylors Orig. [Sin] &amp; Key May 6. 1757.</w:t>
      </w:r>
    </w:p>
    <w:p>
      <w:pPr>
        <w:pStyle w:val="BodyText"/>
      </w:pPr>
      <w:r>
        <w:t xml:space="preserve">sent to Mr. Hopkins by Col. Dwight of N.---ton July. 4. Appendix to historical Collections</w:t>
      </w:r>
    </w:p>
    <w:p>
      <w:pPr>
        <w:pStyle w:val="BodyText"/>
      </w:pPr>
      <w:r>
        <w:t xml:space="preserve">Nov. 3. 57. Married Waunumjess &amp; Keewaunoohkoh</w:t>
      </w:r>
    </w:p>
    <w:p>
      <w:pPr>
        <w:pStyle w:val="BodyText"/>
      </w:pPr>
      <w:r>
        <w:t xml:space="preserve">Novem. 9. Married Josiah Jones Jun. &amp; Mabel Woodbridge</w:t>
      </w:r>
    </w:p>
    <w:p>
      <w:pPr>
        <w:pStyle w:val="BodyText"/>
      </w:pPr>
      <w:r>
        <w:t xml:space="preserve">Decem. 22. 1757. Lent to Mr. Bellamy Bp. Kidder - &amp; 6 scots Magazines. last received containing the summaries of Political Affairs.</w:t>
      </w:r>
    </w:p>
    <w:p>
      <w:pPr>
        <w:pStyle w:val="BodyText"/>
      </w:pPr>
      <w:r>
        <w:t xml:space="preserve">[following entry not by JE]</w:t>
      </w:r>
    </w:p>
    <w:p>
      <w:pPr>
        <w:pStyle w:val="BodyText"/>
      </w:pPr>
      <w:r>
        <w:t xml:space="preserve">June to Mr. Hopkins. Mason's student &amp; pastor scots Magazine for Jan. Feb. and March 1757. six Numbers of the appendix to historical collections</w:t>
      </w:r>
    </w:p>
    <w:p>
      <w:pPr>
        <w:pStyle w:val="BodyText"/>
      </w:pPr>
      <w:r>
        <w:t xml:space="preserve">[inside back cover]</w:t>
      </w:r>
    </w:p>
    <w:p>
      <w:pPr>
        <w:pStyle w:val="BodyText"/>
      </w:pPr>
      <w:r>
        <w:t xml:space="preserve">Capt Clap</w:t>
      </w:r>
    </w:p>
    <w:p>
      <w:pPr>
        <w:pStyle w:val="BodyText"/>
      </w:pPr>
      <w:r>
        <w:t xml:space="preserve">Ens. Parsons[?]</w:t>
      </w:r>
    </w:p>
    <w:p>
      <w:pPr>
        <w:pStyle w:val="BodyText"/>
      </w:pPr>
      <w:r>
        <w:t xml:space="preserve">Jos Wright. June 1734</w:t>
      </w:r>
    </w:p>
    <w:p>
      <w:pPr>
        <w:pStyle w:val="BodyText"/>
      </w:pPr>
      <w:r>
        <w:t xml:space="preserve">Deac Allen . Jth strong . Moses Lyman. Aug. 1734</w:t>
      </w:r>
    </w:p>
    <w:p>
      <w:pPr>
        <w:pStyle w:val="BodyText"/>
      </w:pPr>
      <w:r>
        <w:t xml:space="preserve">A.D. 1736. May the 5 was the first afternoon I did without fire</w:t>
      </w:r>
    </w:p>
    <w:p>
      <w:pPr>
        <w:pStyle w:val="BodyText"/>
      </w:pPr>
      <w:r>
        <w:t xml:space="preserve">May 11 was the first day that any blossoms appeared on our cherry Trees &amp; there were observable no blossoms on the Peach Trees tho they in other years used to blossom first.</w:t>
      </w:r>
    </w:p>
    <w:p>
      <w:pPr>
        <w:pStyle w:val="BodyText"/>
      </w:pPr>
      <w:r>
        <w:t xml:space="preserve">May 12. had fire only Early in the morning &amp; it was a very warm Day so that I kept a window open Great Part of the Day . &amp; from this Time Left off Keeping fires</w:t>
      </w:r>
    </w:p>
    <w:p>
      <w:pPr>
        <w:pStyle w:val="BodyText"/>
      </w:pPr>
      <w:r>
        <w:t xml:space="preserve">May 14 the blossoms began to appear on some of our apple Trees &amp; Plumb trees. &amp; It Grew warmer &amp; warmer from this Time &amp; in a very little Time after this became steadily very Hot weather</w:t>
      </w:r>
    </w:p>
    <w:p>
      <w:pPr>
        <w:pStyle w:val="BodyText"/>
      </w:pPr>
      <w:r>
        <w:t xml:space="preserve">May A. D. 1737. May 7. was the first Day that blossoms began to appear on the Cherry trees before my House.</w:t>
      </w:r>
    </w:p>
    <w:p>
      <w:pPr>
        <w:pStyle w:val="BodyText"/>
      </w:pPr>
      <w:r>
        <w:t xml:space="preserve">A. D. 1741. May 9. was the</w:t>
      </w:r>
    </w:p>
    <w:p>
      <w:pPr>
        <w:pStyle w:val="BodyText"/>
      </w:pPr>
      <w:r>
        <w:t xml:space="preserve">A. D. 1747. April 2. The little white flowers a considerable number of them were ente blown in my Pastures. had a Mess of Herbs the same Day.</w:t>
      </w:r>
    </w:p>
    <w:p>
      <w:pPr>
        <w:pStyle w:val="Heading1"/>
        <w:pageBreakBefore/>
      </w:pPr>
      <w:bookmarkStart w:name="heading_account_book_leaf_1753_accou" w:id="6"/>
      <w:r>
        <w:t xml:space="preserve">Account Book Leaf (1753) Account Bk. leaf (Huntington)</w:t>
      </w:r>
      <w:bookmarkEnd w:id="6"/>
    </w:p>
    <w:p>
      <w:pPr>
        <w:pStyle w:val="BodyText"/>
      </w:pPr>
      <w:r>
        <w:t xml:space="preserve">Jonathan Edwards</w:t>
      </w:r>
    </w:p>
    <w:p>
      <w:pPr>
        <w:pStyle w:val="BodyText"/>
      </w:pPr>
      <w:r>
        <w:t xml:space="preserve">Account Book leaf, Feb.-Oct. 1753, Huntington Library, San Marino, Cal. Tipped into copy of J.E. Woodbridge, </w:t>
      </w:r>
      <w:r>
        <w:rPr>
          <w:i/>
          <w:iCs/>
        </w:rPr>
        <w:t xml:space="preserve">The Memorial Volume of the Edwards Family Meeting at Stockbridge, Mass.</w:t>
      </w:r>
      <w:r>
        <w:t xml:space="preserve"> (Boston, 1871). Pp. 69-70 of Account Book (BRBL). Some letters are obscured in the gutter.</w:t>
      </w:r>
    </w:p>
    <w:p>
      <w:pPr>
        <w:pStyle w:val="BodyText"/>
      </w:pPr>
      <w:r>
        <w:t xml:space="preserve">sent to Mr. Bellamy by some southbridg[?] </w:t>
      </w:r>
      <w:r>
        <w:rPr>
          <w:rStyle w:val="FootnoteReference"/>
        </w:rPr>
        <w:footnoteReference w:id="43"/>
      </w:r>
      <w:r>
        <w:t xml:space="preserve"> men Frazer on Faith Feb. 19. 53.</w:t>
      </w:r>
    </w:p>
    <w:p>
      <w:pPr>
        <w:pStyle w:val="BodyText"/>
      </w:pPr>
      <w:r>
        <w:t xml:space="preserve">Lent to Mr Nash 1 vol. of Hervey's Meditations March 1753</w:t>
      </w:r>
    </w:p>
    <w:p>
      <w:pPr>
        <w:pStyle w:val="BodyText"/>
      </w:pPr>
      <w:r>
        <w:t xml:space="preserve">see back p. 59] Maj Lyman suffield</w:t>
      </w:r>
    </w:p>
    <w:p>
      <w:pPr>
        <w:pStyle w:val="BodyText"/>
      </w:pPr>
      <w:r>
        <w:t xml:space="preserve">To is dr. to 2 Large Bibles. 12L-10s</w:t>
      </w:r>
    </w:p>
    <w:p>
      <w:pPr>
        <w:pStyle w:val="BodyText"/>
      </w:pPr>
      <w:r>
        <w:t xml:space="preserve">To 3 small ones with Psalms . 3-18-</w:t>
      </w:r>
    </w:p>
    <w:p>
      <w:pPr>
        <w:pStyle w:val="BodyText"/>
      </w:pPr>
      <w:r>
        <w:t xml:space="preserve">To 3 dowithout ------------ 3-12Lent to B Mr. Brainerds Life to Mr. Hawley Moha to carry into the Mohawk Countrey May. 1753.</w:t>
      </w:r>
    </w:p>
    <w:p>
      <w:pPr>
        <w:pStyle w:val="BodyText"/>
      </w:pPr>
      <w:r>
        <w:t xml:space="preserve">Lent one vol. of Perkins to mr. Hopkins June 14 1753</w:t>
      </w:r>
    </w:p>
    <w:p>
      <w:pPr>
        <w:pStyle w:val="BodyText"/>
      </w:pPr>
      <w:r>
        <w:t xml:space="preserve">Lent mr. Bellamy's Book to my Father septem . 1751.</w:t>
      </w:r>
    </w:p>
    <w:p>
      <w:pPr>
        <w:pStyle w:val="BodyText"/>
      </w:pPr>
      <w:r>
        <w:t xml:space="preserve">Married Jacob Cheeksunkun &amp; Lydia a Mohawk &amp; also solomon sinhoo &amp; . Tounjeeh June 27. 1753.</w:t>
      </w:r>
    </w:p>
    <w:p>
      <w:pPr>
        <w:pStyle w:val="BodyText"/>
      </w:pPr>
      <w:r>
        <w:t xml:space="preserve">what it was agreed Hannis[?] should have for Interpreting was 2s-4d L.[?]</w:t>
      </w:r>
    </w:p>
    <w:p>
      <w:pPr>
        <w:pStyle w:val="BodyText"/>
      </w:pPr>
      <w:r>
        <w:t xml:space="preserve">He has received Pay till the first sabbath in June 1753 inclusive wanting abou 8d 4 dollars for 10 sabbaths which is 8d over. July 11 1753 our wool from </w:t>
      </w:r>
      <w:r>
        <w:rPr>
          <w:rStyle w:val="FootnoteReference"/>
        </w:rPr>
        <w:footnoteReference w:id="44"/>
      </w:r>
      <w:r>
        <w:t xml:space="preserve"> woodbury being that was brought home withou weighd 45L 6 ounces after it was wash'd was 31 L &amp; 1/2.</w:t>
      </w:r>
    </w:p>
    <w:p>
      <w:pPr>
        <w:pStyle w:val="BodyText"/>
      </w:pPr>
      <w:r>
        <w:t xml:space="preserve">Married John Owen &amp; Joanna Nash July . 12. 1753.</w:t>
      </w:r>
    </w:p>
    <w:p>
      <w:pPr>
        <w:pStyle w:val="BodyText"/>
      </w:pPr>
      <w:r>
        <w:t xml:space="preserve">Before that had married. solomon sinhoo &amp; Toonjee &amp; also Jacob Checksonghun &amp; his Mohawk squaw. June. 27 1753.</w:t>
      </w:r>
    </w:p>
    <w:p>
      <w:pPr>
        <w:pStyle w:val="BodyText"/>
      </w:pPr>
      <w:r>
        <w:t xml:space="preserve">Mr. Hopkins borrowed m West on the Resurrection. January 25. 1753. And the first Numb. of Glas's Notes July 24. 1753. &amp; also Mr dickinson on Infant</w:t>
      </w:r>
    </w:p>
    <w:p>
      <w:pPr>
        <w:pStyle w:val="BodyText"/>
      </w:pPr>
      <w:r>
        <w:t xml:space="preserve">Baptism &amp; Dr. Gill's Answer &amp; Mr Clarks Reply to that &amp; one</w:t>
      </w:r>
    </w:p>
    <w:p>
      <w:pPr>
        <w:pStyle w:val="BodyText"/>
      </w:pPr>
      <w:r>
        <w:t xml:space="preserve">vol of Perkins &amp; simile's &amp; sentences</w:t>
      </w:r>
    </w:p>
    <w:p>
      <w:pPr>
        <w:pStyle w:val="BodyText"/>
      </w:pPr>
      <w:r>
        <w:t xml:space="preserve">Lent to mr. Bellamy Turkish History Aug. [-] 22. 1753.</w:t>
      </w:r>
    </w:p>
    <w:p>
      <w:pPr>
        <w:pStyle w:val="BodyText"/>
      </w:pPr>
      <w:r>
        <w:t xml:space="preserve">Lent to mr. Burr Aug. 22. 17 27. 1753. The 2 vols of the nature of the human soul.</w:t>
      </w:r>
    </w:p>
    <w:p>
      <w:pPr>
        <w:pStyle w:val="BodyText"/>
      </w:pPr>
      <w:r>
        <w:t xml:space="preserve">Hannis was paid to Octob. 7. Inclusive to the 7 Dollars from June first sabbath in June</w:t>
      </w:r>
    </w:p>
    <w:p>
      <w:pPr>
        <w:pStyle w:val="BodyText"/>
      </w:pPr>
      <w:r>
        <w:t xml:space="preserve">Lent to Mr. Hopkins Taylor on Original sin &amp; Key to the Apostolick Writing Octob 18. 1753</w:t>
      </w:r>
    </w:p>
    <w:p>
      <w:pPr>
        <w:pStyle w:val="Heading1"/>
        <w:pageBreakBefore/>
      </w:pPr>
      <w:bookmarkStart w:name="heading_account_book_leaf_1745_accou" w:id="7"/>
      <w:r>
        <w:t xml:space="preserve">Account Book Leaf, 1745 Account Book leaf (HSF)</w:t>
      </w:r>
      <w:bookmarkEnd w:id="7"/>
    </w:p>
    <w:p>
      <w:pPr>
        <w:pStyle w:val="BodyText"/>
      </w:pPr>
      <w:r>
        <w:t xml:space="preserve">Jonathan Edwards</w:t>
      </w:r>
    </w:p>
    <w:p>
      <w:pPr>
        <w:pStyle w:val="BodyText"/>
      </w:pPr>
      <w:r>
        <w:t xml:space="preserve">Leaf from account book, torn along top and side, Hartford Seminary Foundation, A.C. Thompson Papers, Box 216, f. 3155, no. 85173. Possibly a fugitive leaf from JE's Account Book in BRBL. </w:t>
      </w:r>
      <w:r>
        <w:rPr>
          <w:rStyle w:val="FootnoteReference"/>
        </w:rPr>
        <w:footnoteReference w:id="45"/>
      </w:r>
    </w:p>
    <w:p>
      <w:pPr>
        <w:pStyle w:val="BodyText"/>
      </w:pPr>
      <w:r>
        <w:t xml:space="preserve">is tter reci of Abner Ly</w:t>
      </w:r>
      <w:r>
        <w:rPr>
          <w:rStyle w:val="FootnoteReference"/>
        </w:rPr>
        <w:footnoteReference w:id="46"/>
      </w:r>
      <w:r>
        <w:t xml:space="preserve"> my daughter Esther 5ll May 22. 1744. Recieved of Benjn Alvord</w:t>
      </w:r>
      <w:r>
        <w:rPr>
          <w:rStyle w:val="FootnoteReference"/>
        </w:rPr>
        <w:footnoteReference w:id="47"/>
      </w:r>
      <w:r>
        <w:t xml:space="preserve"> 10£ of my salary May Committed to Jonathan of Road Island for wool. 1744. 9£ - 6s - 7d. The Goods brought in Moses G Trunk weighed 52 Pound. Recieved of Abner Luly 4. the Compleated 147 - 13 - 8 - of Reciev'd of Benjn Alvord at of June that which compl of my salary payed by him Had received before of Major John Arms's note [-] to Eli 32 - 0 - 0 of my salary up with the Paymts The 310 - 9 - 2 due 39 - 10 </w:t>
      </w:r>
      <w:r>
        <w:rPr>
          <w:rStyle w:val="FootnoteReference"/>
        </w:rPr>
        <w:footnoteReference w:id="48"/>
      </w:r>
    </w:p>
    <w:p>
      <w:pPr>
        <w:pStyle w:val="BodyText"/>
      </w:pPr>
      <w:r>
        <w:t xml:space="preserve">rcromby</w:t>
      </w:r>
      <w:r>
        <w:rPr>
          <w:rStyle w:val="FootnoteReference"/>
        </w:rPr>
        <w:footnoteReference w:id="49"/>
      </w:r>
      <w:r>
        <w:t xml:space="preserve"> aug. 1744. Greek Lexicon. eah Mr stoddards Cases of Respecting the Countrey.</w:t>
      </w:r>
      <w:r>
        <w:rPr>
          <w:rStyle w:val="FootnoteReference"/>
        </w:rPr>
        <w:footnoteReference w:id="50"/>
      </w:r>
      <w:r>
        <w:t xml:space="preserve"> 4. maried Richard Wool- [-] of deerfield &amp; Naomi Wright</w:t>
      </w:r>
      <w:r>
        <w:rPr>
          <w:rStyle w:val="FootnoteReference"/>
        </w:rPr>
        <w:footnoteReference w:id="51"/>
      </w:r>
      <w:r>
        <w:t xml:space="preserve"> Borrowed of my Father Tenour. which was paid April. 1745. 1. 1744. maried Elnathan &amp; Mary Hannam.</w:t>
      </w:r>
      <w:r>
        <w:rPr>
          <w:rStyle w:val="FootnoteReference"/>
        </w:rPr>
        <w:footnoteReference w:id="52"/>
      </w:r>
      <w:r>
        <w:t xml:space="preserve"> 8. 1744. married Ebenezer Bart Rachel King.</w:t>
      </w:r>
      <w:r>
        <w:rPr>
          <w:rStyle w:val="FootnoteReference"/>
        </w:rPr>
        <w:footnoteReference w:id="53"/>
      </w:r>
      <w:r>
        <w:t xml:space="preserve"> 1744. Lent to Mr Judd Acts &amp; uments of the Chh.</w:t>
      </w:r>
      <w:r>
        <w:rPr>
          <w:rStyle w:val="FootnoteReference"/>
        </w:rPr>
        <w:footnoteReference w:id="54"/>
      </w:r>
      <w:r>
        <w:t xml:space="preserve"> 29. 1744. married Ebenezer Wait l Jeans</w:t>
      </w:r>
      <w:r>
        <w:rPr>
          <w:rStyle w:val="FootnoteReference"/>
        </w:rPr>
        <w:footnoteReference w:id="55"/>
      </w:r>
      <w:r>
        <w:t xml:space="preserve"> Hopkins of Housatunnuck Body of divinity.</w:t>
      </w:r>
      <w:r>
        <w:rPr>
          <w:rStyle w:val="FootnoteReference"/>
        </w:rPr>
        <w:footnoteReference w:id="56"/>
      </w:r>
      <w:r>
        <w:t xml:space="preserve"> November Lent to Mr Munson My Answer on what is the Power of Ecclesiasncils.</w:t>
      </w:r>
      <w:r>
        <w:rPr>
          <w:rStyle w:val="FootnoteReference"/>
        </w:rPr>
        <w:footnoteReference w:id="57"/>
      </w:r>
      <w:r>
        <w:t xml:space="preserve"> Noah Clark Jun &amp;</w:t>
      </w:r>
      <w:r>
        <w:rPr>
          <w:rStyle w:val="FootnoteReference"/>
        </w:rPr>
        <w:footnoteReference w:id="58"/>
      </w:r>
    </w:p>
    <w:p>
      <w:pPr>
        <w:pStyle w:val="Heading1"/>
        <w:pageBreakBefore/>
      </w:pPr>
      <w:bookmarkStart w:name="heading_leaf_of_accounts_1733_75_acc" w:id="8"/>
      <w:r>
        <w:t xml:space="preserve">Leaf of Accounts, 1733-75 Account Frag. (Forbes)</w:t>
      </w:r>
      <w:bookmarkEnd w:id="8"/>
    </w:p>
    <w:p>
      <w:pPr>
        <w:pStyle w:val="BodyText"/>
      </w:pPr>
      <w:r>
        <w:t xml:space="preserve">Jonathan Edwards</w:t>
      </w:r>
    </w:p>
    <w:p>
      <w:pPr>
        <w:pStyle w:val="BodyText"/>
      </w:pPr>
      <w:r>
        <w:t xml:space="preserve">Leaf of account book, numbered by JE pp. 20-21. Forbes Library, Northampton.</w:t>
      </w:r>
    </w:p>
    <w:p>
      <w:pPr>
        <w:pStyle w:val="BodyText"/>
      </w:pPr>
      <w:r>
        <w:t xml:space="preserve">G is Cr </w:t>
      </w:r>
      <w:r>
        <w:rPr>
          <w:rStyle w:val="FootnoteReference"/>
        </w:rPr>
        <w:footnoteReference w:id="59"/>
      </w:r>
    </w:p>
    <w:p>
      <w:pPr>
        <w:pStyle w:val="BodyText"/>
      </w:pPr>
      <w:r>
        <w:t xml:space="preserve">Borrowed of Esther Gray. March 24. 1744010</w:t>
      </w:r>
    </w:p>
    <w:p>
      <w:pPr>
        <w:pStyle w:val="BodyText"/>
      </w:pPr>
      <w:r>
        <w:t xml:space="preserve">Reckond with Mrs Gray decem. 31. 1746. &amp; due to Her 074</w:t>
      </w:r>
    </w:p>
    <w:p>
      <w:pPr>
        <w:pStyle w:val="BodyText"/>
      </w:pPr>
      <w:r>
        <w:t xml:space="preserve">Mrs Gray since we reckond with her decem 31 is Cr. for</w:t>
      </w:r>
    </w:p>
    <w:p>
      <w:pPr>
        <w:pStyle w:val="BodyText"/>
      </w:pPr>
      <w:r>
        <w:t xml:space="preserve">three nineteens at 12s for 10 R 10s for 12 Run268</w:t>
      </w:r>
    </w:p>
    <w:p>
      <w:pPr>
        <w:pStyle w:val="BodyText"/>
      </w:pPr>
      <w:r>
        <w:t xml:space="preserve">&amp; for her hatchelling030</w:t>
      </w:r>
    </w:p>
    <w:p>
      <w:pPr>
        <w:pStyle w:val="BodyText"/>
      </w:pPr>
      <w:r>
        <w:t xml:space="preserve">And April 1 when she went away from our House April 1 1747. was further due to her for 100 Run of linnen yearn at 10s for 12 Run434</w:t>
      </w:r>
    </w:p>
    <w:p>
      <w:pPr>
        <w:pStyle w:val="BodyText"/>
      </w:pPr>
      <w:r>
        <w:t xml:space="preserve">And for Hatchelling with course Hatchells &amp; find1100</w:t>
      </w:r>
    </w:p>
    <w:p>
      <w:pPr>
        <w:pStyle w:val="BodyText"/>
      </w:pPr>
      <w:r>
        <w:t xml:space="preserve">And for 37 yards of Linnen Cloth at 3s pr y1110</w:t>
      </w:r>
    </w:p>
    <w:p>
      <w:pPr>
        <w:pStyle w:val="BodyText"/>
      </w:pPr>
      <w:r>
        <w:t xml:space="preserve">And for 26 yard of Linnen at 4s pr y.540</w:t>
      </w:r>
    </w:p>
    <w:p>
      <w:pPr>
        <w:pStyle w:val="BodyText"/>
      </w:pPr>
      <w:r>
        <w:t xml:space="preserve">[remainder of page blank]</w:t>
      </w:r>
    </w:p>
    <w:p>
      <w:pPr>
        <w:pStyle w:val="BodyText"/>
      </w:pPr>
      <w:r>
        <w:t xml:space="preserve">21 H is Dr[v.]</w:t>
      </w:r>
    </w:p>
    <w:p>
      <w:pPr>
        <w:pStyle w:val="BodyText"/>
      </w:pPr>
      <w:r>
        <w:t xml:space="preserve">Reckon'd with Mr Hunt</w:t>
      </w:r>
      <w:r>
        <w:rPr>
          <w:rStyle w:val="FootnoteReference"/>
        </w:rPr>
        <w:footnoteReference w:id="60"/>
      </w:r>
      <w:r>
        <w:t xml:space="preserve"> July 30 1733 and he was dr050</w:t>
      </w:r>
    </w:p>
    <w:p>
      <w:pPr>
        <w:pStyle w:val="BodyText"/>
      </w:pPr>
      <w:r>
        <w:t xml:space="preserve">Reckon'd with the Hulburds July 30 1733 and balanced accounts</w:t>
      </w:r>
    </w:p>
    <w:p>
      <w:pPr>
        <w:pStyle w:val="BodyText"/>
      </w:pPr>
      <w:r>
        <w:t xml:space="preserve">John Hubbard Hulburd</w:t>
      </w:r>
      <w:r>
        <w:rPr>
          <w:rStyle w:val="FootnoteReference"/>
        </w:rPr>
        <w:footnoteReference w:id="61"/>
      </w:r>
      <w:r>
        <w:t xml:space="preserve"> is dr. for one of dr watts's Catechisms</w:t>
      </w:r>
    </w:p>
    <w:p>
      <w:pPr>
        <w:pStyle w:val="BodyText"/>
      </w:pPr>
      <w:r>
        <w:t xml:space="preserve">Mr Hopkins for money Paid to Moses Lyman</w:t>
      </w:r>
      <w:r>
        <w:rPr>
          <w:rStyle w:val="FootnoteReference"/>
        </w:rPr>
        <w:footnoteReference w:id="62"/>
      </w:r>
      <w:r>
        <w:t xml:space="preserve"> for him May April 1737266</w:t>
      </w:r>
    </w:p>
    <w:p>
      <w:pPr>
        <w:pStyle w:val="BodyText"/>
      </w:pPr>
      <w:r>
        <w:t xml:space="preserve">Mr Hopkins for a Cake of Chocolate Octob. 173860</w:t>
      </w:r>
    </w:p>
    <w:p>
      <w:pPr>
        <w:pStyle w:val="BodyText"/>
      </w:pPr>
      <w:r>
        <w:t xml:space="preserve">John Hannam</w:t>
      </w:r>
      <w:r>
        <w:rPr>
          <w:rStyle w:val="FootnoteReference"/>
        </w:rPr>
        <w:footnoteReference w:id="63"/>
      </w:r>
      <w:r>
        <w:t xml:space="preserve"> had a 9sh Bill to Change to take one 8 shill Oct. 1739</w:t>
      </w:r>
    </w:p>
    <w:p>
      <w:pPr>
        <w:pStyle w:val="BodyText"/>
      </w:pPr>
      <w:r>
        <w:t xml:space="preserve">Mr Hopkins for a wheat Hood decem 17392176</w:t>
      </w:r>
    </w:p>
    <w:p>
      <w:pPr>
        <w:pStyle w:val="BodyText"/>
      </w:pPr>
      <w:r>
        <w:t xml:space="preserve">June 1744 John Hunt</w:t>
      </w:r>
      <w:r>
        <w:rPr>
          <w:rStyle w:val="FootnoteReference"/>
        </w:rPr>
        <w:footnoteReference w:id="64"/>
      </w:r>
      <w:r>
        <w:t xml:space="preserve"> for a Lawn sieve060</w:t>
      </w:r>
    </w:p>
    <w:p>
      <w:pPr>
        <w:pStyle w:val="BodyText"/>
      </w:pPr>
      <w:r>
        <w:t xml:space="preserve">sent to Mr John Hunt by my wife Aug. 17440200</w:t>
      </w:r>
    </w:p>
    <w:p>
      <w:pPr>
        <w:pStyle w:val="BodyText"/>
      </w:pPr>
      <w:r>
        <w:t xml:space="preserve">Received of mr John Hunt novem 19. 1745 for My Horse that he sold5000</w:t>
      </w:r>
    </w:p>
    <w:p>
      <w:pPr>
        <w:pStyle w:val="BodyText"/>
      </w:pPr>
      <w:r>
        <w:t xml:space="preserve">mr John Hunt for 13L 3/4 of veal May 9. 1746</w:t>
      </w:r>
    </w:p>
    <w:p>
      <w:pPr>
        <w:pStyle w:val="BodyText"/>
      </w:pPr>
      <w:r>
        <w:t xml:space="preserve">Paid Lieut Hunt 4L June 29. 1748 for L six Bushels of Lyme &amp; 17L &amp; 1/2 of Tallow &amp; there remained due400</w:t>
      </w:r>
    </w:p>
    <w:p>
      <w:pPr>
        <w:pStyle w:val="BodyText"/>
      </w:pPr>
      <w:r>
        <w:t xml:space="preserve">&amp; there remained due 8s - 6d afterwards paid &amp; also Paid for the Lime I had a 7 Bush. &amp; 1/2 which I had after wards</w:t>
      </w:r>
    </w:p>
    <w:p>
      <w:pPr>
        <w:pStyle w:val="BodyText"/>
      </w:pPr>
      <w:r>
        <w:t xml:space="preserve">Mr Hopkins of sheffield</w:t>
      </w:r>
      <w:r>
        <w:rPr>
          <w:rStyle w:val="FootnoteReference"/>
        </w:rPr>
        <w:footnoteReference w:id="65"/>
      </w:r>
      <w:r>
        <w:t xml:space="preserve"> To two yards of Holland at 24280</w:t>
      </w:r>
    </w:p>
    <w:p>
      <w:pPr>
        <w:pStyle w:val="BodyText"/>
      </w:pPr>
      <w:r>
        <w:t xml:space="preserve">To two small Bibles without singing Psalms at 282160</w:t>
      </w:r>
    </w:p>
    <w:p>
      <w:pPr>
        <w:pStyle w:val="BodyText"/>
      </w:pPr>
      <w:r>
        <w:t xml:space="preserve">Paid to Capt Josiah sheldons daughter</w:t>
      </w:r>
      <w:r>
        <w:rPr>
          <w:rStyle w:val="FootnoteReference"/>
        </w:rPr>
        <w:footnoteReference w:id="66"/>
      </w:r>
      <w:r>
        <w:t xml:space="preserve">1160</w:t>
      </w:r>
    </w:p>
    <w:p>
      <w:pPr>
        <w:pStyle w:val="BodyText"/>
      </w:pPr>
      <w:r>
        <w:t xml:space="preserve">To 8 dollars Paid July 15 17521800</w:t>
      </w:r>
    </w:p>
    <w:p>
      <w:pPr>
        <w:pStyle w:val="BodyText"/>
      </w:pPr>
      <w:r>
        <w:t xml:space="preserve">To a Castalio Aug 17520100</w:t>
      </w:r>
    </w:p>
    <w:p>
      <w:pPr>
        <w:pStyle w:val="BodyText"/>
      </w:pPr>
      <w:r>
        <w:t xml:space="preserve">Mr Gideon Hawley</w:t>
      </w:r>
      <w:r>
        <w:rPr>
          <w:rStyle w:val="FootnoteReference"/>
        </w:rPr>
        <w:footnoteReference w:id="67"/>
      </w:r>
      <w:r>
        <w:t xml:space="preserve"> To 3 y. &amp; 1/2 of Holland at 32s - 6d 5139</w:t>
      </w:r>
    </w:p>
    <w:p>
      <w:pPr>
        <w:pStyle w:val="BodyText"/>
      </w:pPr>
      <w:r>
        <w:t xml:space="preserve">6 y 1/4 of Holland at 28s 8150</w:t>
      </w:r>
    </w:p>
    <w:p>
      <w:pPr>
        <w:pStyle w:val="BodyText"/>
      </w:pPr>
      <w:r>
        <w:t xml:space="preserve">Thread030</w:t>
      </w:r>
    </w:p>
    <w:p>
      <w:pPr>
        <w:pStyle w:val="BodyText"/>
      </w:pPr>
      <w:r>
        <w:t xml:space="preserve">7 y of Bag Holland at 5418180</w:t>
      </w:r>
    </w:p>
    <w:p>
      <w:pPr>
        <w:pStyle w:val="BodyText"/>
      </w:pPr>
      <w:r>
        <w:t xml:space="preserve">10 y &amp; 1/2 of Garlix at 4s a y. york money</w:t>
      </w:r>
    </w:p>
    <w:p>
      <w:pPr>
        <w:pStyle w:val="BodyText"/>
      </w:pPr>
      <w:r>
        <w:t xml:space="preserve">220</w:t>
      </w:r>
    </w:p>
    <w:p>
      <w:pPr>
        <w:pStyle w:val="BodyText"/>
      </w:pPr>
      <w:r>
        <w:t xml:space="preserve">Mr Hawley borrowed 4 dollars when He went to skoharry sept. 1752. &amp; 4 dollars more when He went to Boston Octob. 6 52</w:t>
      </w:r>
    </w:p>
    <w:p>
      <w:pPr>
        <w:pStyle w:val="BodyText"/>
      </w:pPr>
      <w:r>
        <w:t xml:space="preserve">Reckon'd with Mr. Hopkins of sheffield Octob. 25. 1752 &amp; balanced Accounts</w:t>
      </w:r>
    </w:p>
    <w:p>
      <w:pPr>
        <w:pStyle w:val="BodyText"/>
      </w:pPr>
      <w:r>
        <w:t xml:space="preserve">Mr Hopkins of sheffield for a Quire of very good Paper</w:t>
      </w:r>
    </w:p>
    <w:p>
      <w:pPr>
        <w:pStyle w:val="BodyText"/>
      </w:pPr>
      <w:r>
        <w:t xml:space="preserve">Reckon'd with Mr. Hawley and Ballanced all accounts to Novem 15. N.S. 1752</w:t>
      </w:r>
    </w:p>
    <w:p>
      <w:pPr>
        <w:pStyle w:val="BodyText"/>
      </w:pPr>
      <w:r>
        <w:t xml:space="preserve">Reckon'd with Mr. Hawley May 2 1753 when there remain'd due to him in old Tenour0155</w:t>
      </w:r>
    </w:p>
    <w:p>
      <w:pPr>
        <w:pStyle w:val="BodyText"/>
      </w:pPr>
      <w:r>
        <w:t xml:space="preserve">to Him in old Tenour37</w:t>
      </w:r>
    </w:p>
    <w:p>
      <w:pPr>
        <w:pStyle w:val="BodyText"/>
      </w:pPr>
      <w:r>
        <w:t xml:space="preserve">sent out to Cornelius van schaak to c by deac. Brown to carry to Mr Hazzard</w:t>
      </w:r>
      <w:r>
        <w:rPr>
          <w:rStyle w:val="FootnoteReference"/>
        </w:rPr>
        <w:footnoteReference w:id="68"/>
      </w:r>
      <w:r>
        <w:t xml:space="preserve"> of N. york. 85 spanish Dollars being in York money ---- ----34L00</w:t>
      </w:r>
    </w:p>
    <w:p>
      <w:pPr>
        <w:pStyle w:val="Heading1"/>
        <w:pageBreakBefore/>
      </w:pPr>
      <w:bookmarkStart w:name="heading_leaf_of_accounts_1727_accoun" w:id="9"/>
      <w:r>
        <w:t xml:space="preserve">Leaf of Accounts, 1727 Account Frag. 1727 (BRBL)</w:t>
      </w:r>
      <w:bookmarkEnd w:id="9"/>
    </w:p>
    <w:p>
      <w:pPr>
        <w:pStyle w:val="BodyText"/>
      </w:pPr>
      <w:r>
        <w:t xml:space="preserve">Jonathan Edwards</w:t>
      </w:r>
    </w:p>
    <w:p>
      <w:pPr>
        <w:pStyle w:val="BodyText"/>
      </w:pPr>
      <w:r>
        <w:t xml:space="preserve">Bill of goods, Jan. 26, 1727, in BRBL, Sermon Fragments (f. 1190). Revd Sr Boston Januy 26: 1726/7 These weights on you with a acct of What I have sente you {viz} To 3 1/2 yds of broadcloth at 40/7.0.0 To 9. yds of Shalloon at 3/61.11.6 To 7. yds of black Calimanco at 7/2.9.0 To puffs0.2.0 To 1 1/2 oz of Mohaireat 2/60.3.3. To 1. oz. of Silkat 0.6.0 To 5. Dozn of buttonsat 2/0.10.0 To 3 1/2 Dozn of Ditt Jakeetat 8d 0.8.4 To 1 pr of White glovesat 4/60.9.0 To 1 pr of Silver bucklesat0.16.6 To 1. pr of Nee bands &amp; bucklesat0.4.6 To 2 yds of Lute stringat 2/61.5.0 To 4 yds of Garlittat 3/40.13.4 To 1/2 ps of tapeat0.1.3</w:t>
      </w:r>
    </w:p>
    <w:p>
      <w:pPr>
        <w:pStyle w:val="SceneBreak"/>
      </w:pPr>
      <w:r>
        <w:t xml:space="preserve">* * *</w:t>
      </w:r>
    </w:p>
    <w:p>
      <w:pPr>
        <w:pStyle w:val="BodyText"/>
      </w:pPr>
      <w:r>
        <w:t xml:space="preserve">L15.13.8 I have Sent a larger pair of Stocking. I hope Every thing will Sute. it was my Indevour. Sr If at any time you have occation for any thing [. . .]</w:t>
      </w:r>
    </w:p>
    <w:p>
      <w:pPr>
        <w:pStyle w:val="Heading1"/>
        <w:pageBreakBefore/>
      </w:pPr>
      <w:bookmarkStart w:name="heading_leaf_of_accounts_1740_53_acc" w:id="10"/>
      <w:r>
        <w:t xml:space="preserve">Leaf of Accounts, 1740-53 Account Leaf (BRBL)</w:t>
      </w:r>
      <w:bookmarkEnd w:id="10"/>
    </w:p>
    <w:p>
      <w:pPr>
        <w:pStyle w:val="BodyText"/>
      </w:pPr>
      <w:r>
        <w:t xml:space="preserve">Jonathan Edwards</w:t>
      </w:r>
    </w:p>
    <w:p>
      <w:pPr>
        <w:pStyle w:val="BodyText"/>
      </w:pPr>
      <w:r>
        <w:t xml:space="preserve">Leaf of Accounts, 1748-56. BRBL.</w:t>
      </w:r>
    </w:p>
    <w:p>
      <w:pPr>
        <w:pStyle w:val="BodyText"/>
      </w:pPr>
      <w:r>
        <w:t xml:space="preserve">out in Boston</w:t>
      </w:r>
    </w:p>
    <w:p>
      <w:pPr>
        <w:pStyle w:val="BodyText"/>
      </w:pPr>
      <w:r>
        <w:t xml:space="preserve">Mr Hopkins paid for a wheat Head march 1740. 1 0</w:t>
      </w:r>
    </w:p>
    <w:p>
      <w:pPr>
        <w:pStyle w:val="BodyText"/>
      </w:pPr>
      <w:r>
        <w:t xml:space="preserve">Paid the Rest viz 1ll.17.6. in July 1740</w:t>
      </w:r>
    </w:p>
    <w:p>
      <w:pPr>
        <w:pStyle w:val="BodyText"/>
      </w:pPr>
      <w:r>
        <w:t xml:space="preserve">Samll Hannam for driving Creatures to Cold spring. Apri may 1741</w:t>
      </w:r>
    </w:p>
    <w:p>
      <w:pPr>
        <w:pStyle w:val="BodyText"/>
      </w:pPr>
      <w:r>
        <w:t xml:space="preserve">Ebenezer Hunt for a deer-skin for Timmy's Breeches Oct. 1744 1743 1 15 0</w:t>
      </w:r>
    </w:p>
    <w:p>
      <w:pPr>
        <w:pStyle w:val="BodyText"/>
      </w:pPr>
      <w:r>
        <w:t xml:space="preserve">Lieut. Jonathan Hunt for the use of his Team when deac. Cook excepting one of the Horses that was deac. Cooks when deac. Cook brought a Load of Hay for us out of the meadow. June 1744.</w:t>
      </w:r>
    </w:p>
    <w:p>
      <w:pPr>
        <w:pStyle w:val="BodyText"/>
      </w:pPr>
      <w:r>
        <w:t xml:space="preserve">William Hannam's wife for Molly's making a y &amp; 1/2 of 0 7 6</w:t>
      </w:r>
    </w:p>
    <w:p>
      <w:pPr>
        <w:pStyle w:val="BodyText"/>
      </w:pPr>
      <w:r>
        <w:t xml:space="preserve">Lace for a Fan Jerusha did -------------------------------------- 0 3 6</w:t>
      </w:r>
    </w:p>
    <w:p>
      <w:pPr>
        <w:pStyle w:val="BodyText"/>
      </w:pPr>
      <w:r>
        <w:t xml:space="preserve">Two Comb Cases -------------------------------------------------- 0 5 0</w:t>
      </w:r>
    </w:p>
    <w:p>
      <w:pPr>
        <w:pStyle w:val="BodyText"/>
      </w:pPr>
      <w:r>
        <w:t xml:space="preserve">For Lace that their daughter Mary had novem Oct &amp; novem 1744 -- 1 17 6</w:t>
      </w:r>
    </w:p>
    <w:p>
      <w:pPr>
        <w:pStyle w:val="BodyText"/>
      </w:pPr>
      <w:r>
        <w:t xml:space="preserve">a Lac y &amp; 1/2 of Lace for Esther Hannam Novem. 1744 ------------ 0 15 0</w:t>
      </w:r>
    </w:p>
    <w:p>
      <w:pPr>
        <w:pStyle w:val="BodyText"/>
      </w:pPr>
      <w:r>
        <w:t xml:space="preserve">david Joseph Hatseard[?] of Hadley Change of money 0 2 0</w:t>
      </w:r>
    </w:p>
    <w:p>
      <w:pPr>
        <w:pStyle w:val="BodyText"/>
      </w:pPr>
      <w:r>
        <w:t xml:space="preserve">Borrowed of Ebenezer Hunt Jan 29. 1748 --- --------------- 49 10 0</w:t>
      </w:r>
    </w:p>
    <w:p>
      <w:pPr>
        <w:pStyle w:val="BodyText"/>
      </w:pPr>
      <w:r>
        <w:t xml:space="preserve">Paid May. 9. The same year</w:t>
      </w:r>
    </w:p>
    <w:p>
      <w:pPr>
        <w:pStyle w:val="BodyText"/>
      </w:pPr>
      <w:r>
        <w:t xml:space="preserve">[--] Feb. 1748/9deca deac. Hubbard of Hatfield brought his Account &amp; there was due to Him ------------------------------- 9 9 0</w:t>
      </w:r>
    </w:p>
    <w:p>
      <w:pPr>
        <w:pStyle w:val="BodyText"/>
      </w:pPr>
      <w:r>
        <w:t xml:space="preserve">This was sent by mrs doolittle March 14. 1748/9</w:t>
      </w:r>
    </w:p>
    <w:p>
      <w:pPr>
        <w:pStyle w:val="BodyText"/>
      </w:pPr>
      <w:r>
        <w:t xml:space="preserve">Mr. Gideon Hawley To 5 dollars received of Him June 1852 11 5 0</w:t>
      </w:r>
    </w:p>
    <w:p>
      <w:pPr>
        <w:pStyle w:val="BodyText"/>
      </w:pPr>
      <w:r>
        <w:t xml:space="preserve">Mr. Gideon Hawley is debtor for 2 yards of Long Lawn bought of Mr. Ha Hazzard 6s per yard which was forgot in the Reckoning in May. 2. 1753 --- --- ------- ---- ------------------ York money 0 12 0</w:t>
      </w:r>
    </w:p>
    <w:p>
      <w:pPr>
        <w:pStyle w:val="BodyText"/>
      </w:pPr>
      <w:r>
        <w:t xml:space="preserve">Paid Mr. Hopkins what he paid to me for Huet Root for me &amp; paid Him for his Cloth linnen Cloth Octob. 18. 1752</w:t>
      </w:r>
    </w:p>
    <w:p>
      <w:pPr>
        <w:pStyle w:val="BodyText"/>
      </w:pPr>
      <w:r>
        <w:t xml:space="preserve">John Hayes soldier is Cr. for a</w:t>
      </w:r>
    </w:p>
    <w:p>
      <w:pPr>
        <w:pStyle w:val="BodyText"/>
      </w:pPr>
      <w:r>
        <w:t xml:space="preserve">April. 8. 1756 reckond with Mr Hawley &amp; [ ] [ms. dam.]</w:t>
      </w:r>
    </w:p>
    <w:p>
      <w:pPr>
        <w:pStyle w:val="BodyText"/>
      </w:pPr>
      <w:r>
        <w:t xml:space="preserve">Accounts excepting what was due for the Por[ms. dam.]</w:t>
      </w:r>
    </w:p>
    <w:p>
      <w:pPr>
        <w:pStyle w:val="BodyText"/>
      </w:pPr>
      <w:r>
        <w:t xml:space="preserve">of the Leather which was dressed at Nort[ms. dam.]</w:t>
      </w:r>
    </w:p>
    <w:p>
      <w:pPr>
        <w:pStyle w:val="BodyText"/>
      </w:pPr>
      <w:r>
        <w:t xml:space="preserve">[ ] to make Putty novem 10. 1751 [verso]</w:t>
      </w:r>
    </w:p>
    <w:p>
      <w:pPr>
        <w:pStyle w:val="BodyText"/>
      </w:pPr>
      <w:r>
        <w:t xml:space="preserve">mr Jones borrowed 6 dollars of me Octob 9. 1752 &amp; returned 3 of em novem 29 1752 &amp; Returned the other three on decem. 12.52</w:t>
      </w:r>
    </w:p>
    <w:p>
      <w:pPr>
        <w:pStyle w:val="BodyText"/>
      </w:pPr>
      <w:r>
        <w:t xml:space="preserve">Looking Glass ------------------------------------------------ 12 10 0</w:t>
      </w:r>
    </w:p>
    <w:p>
      <w:pPr>
        <w:pStyle w:val="BodyText"/>
      </w:pPr>
      <w:r>
        <w:t xml:space="preserve">scarlet Cloth ------------------------------------------------ 9 14 2</w:t>
      </w:r>
    </w:p>
    <w:p>
      <w:pPr>
        <w:pStyle w:val="BodyText"/>
      </w:pPr>
      <w:r>
        <w:t xml:space="preserve">[ ] ---------------------------------------------------- 4 5 6</w:t>
      </w:r>
    </w:p>
    <w:p>
      <w:pPr>
        <w:pStyle w:val="BodyText"/>
      </w:pPr>
      <w:r>
        <w:t xml:space="preserve">mrs Jones To 5 1/2 1/8 Calico - at 3 - 6s - 3d -- -------- 10 4 0</w:t>
      </w:r>
    </w:p>
    <w:p>
      <w:pPr>
        <w:pStyle w:val="BodyText"/>
      </w:pPr>
      <w:r>
        <w:t xml:space="preserve">mr Jackson for me of N. I.[?] towards his work in bringing Boards in the spring given over to mr Chadwick July 6. 17521 0 0</w:t>
      </w:r>
    </w:p>
    <w:p>
      <w:pPr>
        <w:pStyle w:val="BodyText"/>
      </w:pPr>
      <w:r>
        <w:t xml:space="preserve">not being able to make the Change exactly -------------------</w:t>
      </w:r>
    </w:p>
    <w:p>
      <w:pPr>
        <w:pStyle w:val="BodyText"/>
      </w:pPr>
      <w:r>
        <w:t xml:space="preserve">Josiah Jones Junr received of me 2 dollars Aug 10 [1752]</w:t>
      </w:r>
    </w:p>
    <w:p>
      <w:pPr>
        <w:pStyle w:val="BodyText"/>
      </w:pPr>
      <w:r>
        <w:t xml:space="preserve">Reckoned with Josiah Jones Jun &amp; paid him for his Board</w:t>
      </w:r>
    </w:p>
    <w:p>
      <w:pPr>
        <w:pStyle w:val="BodyText"/>
      </w:pPr>
      <w:r>
        <w:t xml:space="preserve">&amp; paid over ---- ---- ------------------------------------- 0 18 6</w:t>
      </w:r>
    </w:p>
    <w:p>
      <w:pPr>
        <w:pStyle w:val="BodyText"/>
      </w:pPr>
      <w:r>
        <w:t xml:space="preserve">not Reckoning 25 Bush. of Lime 8L -- 15s -- 0 O.T.</w:t>
      </w:r>
    </w:p>
    <w:p>
      <w:pPr>
        <w:pStyle w:val="BodyText"/>
      </w:pPr>
      <w:r>
        <w:t xml:space="preserve">an he dr due to Him for 25 Bush of Lime &amp; 3. 13. 6 for 7 y. of Cloth - &amp; 1 - 13 - 6 for half a yard of Cloth in all 5 - 7 - 0 . due to me</w:t>
      </w:r>
    </w:p>
    <w:p>
      <w:pPr>
        <w:pStyle w:val="BodyText"/>
      </w:pPr>
      <w:r>
        <w:t xml:space="preserve">Josiah Jones Jun is debtor By his Rate Decem. 19. 17522s 11ll 1q[?]</w:t>
      </w:r>
    </w:p>
    <w:p>
      <w:pPr>
        <w:pStyle w:val="BodyText"/>
      </w:pPr>
      <w:r>
        <w:t xml:space="preserve">Reckon'd with mr. Josiah Jones Jan 10. 1753 and He is debtor ---- ---- in old Tenor --- ----------- 9L 9s 0</w:t>
      </w:r>
    </w:p>
    <w:p>
      <w:pPr>
        <w:pStyle w:val="BodyText"/>
      </w:pPr>
      <w:r>
        <w:t xml:space="preserve">mr [ms. dam.] ns &amp; 1/2 of Rum octob. 24. 52</w:t>
      </w:r>
    </w:p>
    <w:p>
      <w:pPr>
        <w:pStyle w:val="BodyText"/>
      </w:pPr>
      <w:r>
        <w:t xml:space="preserve">[ms. dam.] as of Glass June 1753</w:t>
      </w:r>
    </w:p>
    <w:p>
      <w:pPr>
        <w:pStyle w:val="BodyText"/>
      </w:pPr>
      <w:r>
        <w:t xml:space="preserve">[ms. dam.] Through mistake took a</w:t>
      </w:r>
    </w:p>
    <w:p>
      <w:pPr>
        <w:pStyle w:val="BodyText"/>
      </w:pPr>
      <w:r>
        <w:t xml:space="preserve">[ms. dam.] borrowed</w:t>
      </w:r>
    </w:p>
    <w:p>
      <w:pPr>
        <w:pStyle w:val="BodyText"/>
      </w:pPr>
      <w:r>
        <w:t xml:space="preserve">[ms. dam.] en Jan. 13. 1754 &amp;</w:t>
      </w:r>
    </w:p>
    <w:p>
      <w:pPr>
        <w:pStyle w:val="BodyText"/>
      </w:pPr>
      <w:r>
        <w:t xml:space="preserve">[ms. dam.] &amp; balanced</w:t>
      </w:r>
    </w:p>
    <w:p>
      <w:pPr>
        <w:pStyle w:val="BodyText"/>
      </w:pPr>
      <w:r>
        <w:t xml:space="preserve">[ms. dam.] [ ] excepting</w:t>
      </w:r>
    </w:p>
    <w:p>
      <w:pPr>
        <w:pStyle w:val="BodyText"/>
      </w:pPr>
      <w:r>
        <w:t xml:space="preserve">[ms. dam.] accounts</w:t>
      </w:r>
    </w:p>
    <w:p>
      <w:pPr>
        <w:pStyle w:val="BodyText"/>
      </w:pPr>
      <w:r>
        <w:t xml:space="preserve">[ms. dam.] [ ] m</w:t>
      </w:r>
    </w:p>
    <w:p>
      <w:pPr>
        <w:pStyle w:val="BodyText"/>
      </w:pPr>
      <w:r>
        <w:t xml:space="preserve">[ms. dam.] [ ] 1 6 0t</w:t>
      </w:r>
    </w:p>
    <w:p>
      <w:pPr>
        <w:pStyle w:val="BodyText"/>
      </w:pPr>
      <w:r>
        <w:t xml:space="preserve">L. M 0 6 L</w:t>
      </w:r>
    </w:p>
    <w:p>
      <w:pPr>
        <w:pStyle w:val="BodyText"/>
      </w:pPr>
      <w:r>
        <w:t xml:space="preserve">0 15 6.t</w:t>
      </w:r>
    </w:p>
    <w:p>
      <w:pPr>
        <w:pStyle w:val="BodyText"/>
      </w:pPr>
      <w:r>
        <w:t xml:space="preserve">0 4 0.L</w:t>
      </w:r>
    </w:p>
    <w:p>
      <w:pPr>
        <w:pStyle w:val="BodyText"/>
      </w:pPr>
      <w:r>
        <w:t xml:space="preserve">see the other side</w:t>
      </w:r>
    </w:p>
    <w:p>
      <w:pPr>
        <w:pStyle w:val="Heading1"/>
        <w:pageBreakBefore/>
      </w:pPr>
      <w:bookmarkStart w:name="heading_medical_recipe_c_1745_medica" w:id="11"/>
      <w:r>
        <w:t xml:space="preserve">Medical Recipe, [c. 1745] Medical Recipe (c. 1745)</w:t>
      </w:r>
      <w:bookmarkEnd w:id="11"/>
    </w:p>
    <w:p>
      <w:pPr>
        <w:pStyle w:val="BodyText"/>
      </w:pPr>
      <w:r>
        <w:t xml:space="preserve">Jonathan Edwards</w:t>
      </w:r>
    </w:p>
    <w:p>
      <w:pPr>
        <w:pStyle w:val="BodyText"/>
      </w:pPr>
      <w:r>
        <w:t xml:space="preserve">Fragment of medical recipe in JE's hand. BRBL, Sermon on II Cor. 6:16 (May 1745), f. 755. Shorn on right side.</w:t>
      </w:r>
    </w:p>
    <w:p>
      <w:pPr>
        <w:pStyle w:val="BodyText"/>
      </w:pPr>
      <w:r>
        <w:t xml:space="preserve">Take Fresh Green Roots of Elicompt[?][. . .]</w:t>
      </w:r>
    </w:p>
    <w:p>
      <w:pPr>
        <w:pStyle w:val="BodyText"/>
      </w:pPr>
      <w:r>
        <w:t xml:space="preserve">&amp; boil them thoroughly in water till [. . .]</w:t>
      </w:r>
    </w:p>
    <w:p>
      <w:pPr>
        <w:pStyle w:val="BodyText"/>
      </w:pPr>
      <w:r>
        <w:t xml:space="preserve">Pieces into a substance like Butter [. . .]</w:t>
      </w:r>
    </w:p>
    <w:p>
      <w:pPr>
        <w:pStyle w:val="BodyText"/>
      </w:pPr>
      <w:r>
        <w:t xml:space="preserve">Butter and Ginger &amp; anoint the [. . .]</w:t>
      </w:r>
    </w:p>
    <w:p>
      <w:pPr>
        <w:pStyle w:val="Heading1"/>
        <w:pageBreakBefore/>
      </w:pPr>
      <w:bookmarkStart w:name="heading_notes_in_downame_s_logic_not" w:id="12"/>
      <w:r>
        <w:t xml:space="preserve">Notes in Downame's "Logic" Notes in Downame's Logic edited</w:t>
      </w:r>
      <w:bookmarkEnd w:id="12"/>
    </w:p>
    <w:p>
      <w:pPr>
        <w:pStyle w:val="BodyText"/>
      </w:pPr>
      <w:r>
        <w:t xml:space="preserve">Jonathan Edwards</w:t>
      </w:r>
    </w:p>
    <w:p>
      <w:pPr>
        <w:pStyle w:val="BodyText"/>
      </w:pPr>
      <w:r>
        <w:t xml:space="preserve">JE, Notes in MS copy of George Downame, </w:t>
      </w:r>
      <w:r>
        <w:rPr>
          <w:i/>
          <w:iCs/>
        </w:rPr>
        <w:t xml:space="preserve">Expositionis Georgii Dounami</w:t>
      </w:r>
      <w:r>
        <w:t xml:space="preserve">. N.d. [c. 1718-22]. BRBL, Gen. MSS vol. 159. Sixth leaf from end. 4 sorts of Goodness 1 to Answer the End of a tree . 2 perfection and hi nobleness of powers 3 moral Goodness 4 sweetness</w:t>
      </w:r>
    </w:p>
    <w:p>
      <w:pPr>
        <w:pStyle w:val="SceneBreak"/>
      </w:pPr>
      <w:r>
        <w:t xml:space="preserve">* * *</w:t>
      </w:r>
    </w:p>
    <w:p>
      <w:pPr>
        <w:pStyle w:val="BodyText"/>
      </w:pPr>
      <w:r>
        <w:t xml:space="preserve">oneness 1 simplicity . 2 Compound 3 Collect</w:t>
      </w:r>
    </w:p>
    <w:p>
      <w:pPr>
        <w:pStyle w:val="SceneBreak"/>
      </w:pPr>
      <w:r>
        <w:t xml:space="preserve">* * *</w:t>
      </w:r>
    </w:p>
    <w:p>
      <w:pPr>
        <w:pStyle w:val="BodyText"/>
      </w:pPr>
      <w:r>
        <w:t xml:space="preserve">variety 1 truly of its kind . 2 truly agreable to its idea 3 truly agreable to the name</w:t>
      </w:r>
    </w:p>
    <w:p>
      <w:pPr>
        <w:pStyle w:val="SceneBreak"/>
      </w:pPr>
      <w:r>
        <w:t xml:space="preserve">* * *</w:t>
      </w:r>
    </w:p>
    <w:p>
      <w:pPr>
        <w:pStyle w:val="BodyText"/>
      </w:pPr>
      <w:r>
        <w:t xml:space="preserve">what is a Genus &amp; species. a Creature of the mind Arbitrary</w:t>
      </w:r>
    </w:p>
    <w:p>
      <w:pPr>
        <w:pStyle w:val="SceneBreak"/>
      </w:pPr>
      <w:r>
        <w:t xml:space="preserve">* * *</w:t>
      </w:r>
    </w:p>
    <w:p>
      <w:pPr>
        <w:pStyle w:val="BodyText"/>
      </w:pPr>
      <w:r>
        <w:t xml:space="preserve">Genus &amp; species not different but in their different Relation</w:t>
      </w:r>
    </w:p>
    <w:p>
      <w:pPr>
        <w:pStyle w:val="SceneBreak"/>
      </w:pPr>
      <w:r>
        <w:t xml:space="preserve">* * *</w:t>
      </w:r>
    </w:p>
    <w:p>
      <w:pPr>
        <w:pStyle w:val="BodyText"/>
      </w:pPr>
      <w:r>
        <w:t xml:space="preserve">one highest Genus Lowest species</w:t>
      </w:r>
    </w:p>
    <w:p>
      <w:pPr>
        <w:pStyle w:val="SceneBreak"/>
      </w:pPr>
      <w:r>
        <w:t xml:space="preserve">* * *</w:t>
      </w:r>
    </w:p>
    <w:p>
      <w:pPr>
        <w:pStyle w:val="BodyText"/>
      </w:pPr>
      <w:r>
        <w:t xml:space="preserve">what difference difference the essense or Essential wherin it essentially differs</w:t>
      </w:r>
    </w:p>
    <w:p>
      <w:pPr>
        <w:pStyle w:val="SceneBreak"/>
      </w:pPr>
      <w:r>
        <w:t xml:space="preserve">* * *</w:t>
      </w:r>
    </w:p>
    <w:p>
      <w:pPr>
        <w:pStyle w:val="BodyText"/>
      </w:pPr>
      <w:r>
        <w:t xml:space="preserve">the more General the more simple and abstracted the idea. altho the more Comprehensive. thus for instance till we Come to being. the more special the more Compounded</w:t>
      </w:r>
    </w:p>
    <w:p>
      <w:pPr>
        <w:pStyle w:val="SceneBreak"/>
      </w:pPr>
      <w:r>
        <w:t xml:space="preserve">* * *</w:t>
      </w:r>
    </w:p>
    <w:p>
      <w:pPr>
        <w:pStyle w:val="BodyText"/>
      </w:pPr>
      <w:r>
        <w:t xml:space="preserve">difference the idea that is added to the Genus</w:t>
      </w:r>
    </w:p>
    <w:p>
      <w:pPr>
        <w:pStyle w:val="SceneBreak"/>
      </w:pPr>
      <w:r>
        <w:t xml:space="preserve">* * *</w:t>
      </w:r>
    </w:p>
    <w:p>
      <w:pPr>
        <w:pStyle w:val="BodyText"/>
      </w:pPr>
      <w:r>
        <w:t xml:space="preserve">sometimes the difference Consists not in the attributes that in the Conjunction of several attributes</w:t>
      </w:r>
    </w:p>
    <w:p>
      <w:pPr>
        <w:pStyle w:val="SceneBreak"/>
      </w:pPr>
      <w:r>
        <w:t xml:space="preserve">* * *</w:t>
      </w:r>
    </w:p>
    <w:p>
      <w:pPr>
        <w:pStyle w:val="BodyText"/>
      </w:pPr>
      <w:r>
        <w:t xml:space="preserve">the difference need not be Positive</w:t>
      </w:r>
    </w:p>
    <w:p>
      <w:pPr>
        <w:pStyle w:val="SceneBreak"/>
      </w:pPr>
      <w:r>
        <w:t xml:space="preserve">* * *</w:t>
      </w:r>
    </w:p>
    <w:p>
      <w:pPr>
        <w:pStyle w:val="BodyText"/>
      </w:pPr>
      <w:r>
        <w:t xml:space="preserve">what a totum. so I am used alwaies to think of all the Particulars of the table together &amp;c-</w:t>
      </w:r>
    </w:p>
    <w:p>
      <w:pPr>
        <w:pStyle w:val="SceneBreak"/>
      </w:pPr>
      <w:r>
        <w:t xml:space="preserve">* * *</w:t>
      </w:r>
    </w:p>
    <w:p>
      <w:pPr>
        <w:pStyle w:val="BodyText"/>
      </w:pPr>
      <w:r>
        <w:t xml:space="preserve">many totums the determination of which is Arbitrary an acre a yard</w:t>
      </w:r>
    </w:p>
    <w:p>
      <w:pPr>
        <w:pStyle w:val="SceneBreak"/>
      </w:pPr>
      <w:r>
        <w:t xml:space="preserve">* * *</w:t>
      </w:r>
    </w:p>
    <w:p>
      <w:pPr>
        <w:pStyle w:val="BodyText"/>
      </w:pPr>
      <w:r>
        <w:t xml:space="preserve">foundation for a totum is either the Coexistence likeness or dependence</w:t>
      </w:r>
    </w:p>
    <w:p>
      <w:pPr>
        <w:pStyle w:val="SceneBreak"/>
      </w:pPr>
      <w:r>
        <w:t xml:space="preserve">* * *</w:t>
      </w:r>
    </w:p>
    <w:p>
      <w:pPr>
        <w:pStyle w:val="BodyText"/>
      </w:pPr>
      <w:r>
        <w:t xml:space="preserve">tis not Every thing that is a totum</w:t>
      </w:r>
    </w:p>
    <w:p>
      <w:pPr>
        <w:pStyle w:val="SceneBreak"/>
      </w:pPr>
      <w:r>
        <w:t xml:space="preserve">* * *</w:t>
      </w:r>
    </w:p>
    <w:p>
      <w:pPr>
        <w:pStyle w:val="BodyText"/>
      </w:pPr>
      <w:r>
        <w:t xml:space="preserve">intellectual Constituted of Essential Parts</w:t>
      </w:r>
    </w:p>
    <w:p>
      <w:pPr>
        <w:pStyle w:val="SceneBreak"/>
      </w:pPr>
      <w:r>
        <w:t xml:space="preserve">* * *</w:t>
      </w:r>
    </w:p>
    <w:p>
      <w:pPr>
        <w:pStyle w:val="BodyText"/>
      </w:pPr>
      <w:r>
        <w:t xml:space="preserve">some totums Contain an infinite number of Parts murder an essential totum</w:t>
      </w:r>
    </w:p>
    <w:p>
      <w:pPr>
        <w:pStyle w:val="SceneBreak"/>
      </w:pPr>
      <w:r>
        <w:t xml:space="preserve">* * *</w:t>
      </w:r>
    </w:p>
    <w:p>
      <w:pPr>
        <w:pStyle w:val="BodyText"/>
      </w:pPr>
      <w:r>
        <w:t xml:space="preserve">what a Cause . how we Get the notion of it</w:t>
      </w:r>
    </w:p>
    <w:p>
      <w:pPr>
        <w:pStyle w:val="SceneBreak"/>
      </w:pPr>
      <w:r>
        <w:t xml:space="preserve">* * *</w:t>
      </w:r>
    </w:p>
    <w:p>
      <w:pPr>
        <w:pStyle w:val="BodyText"/>
      </w:pPr>
      <w:r>
        <w:t xml:space="preserve">army in taking a town in most natural things partial Causes tis the proper effect of Rain to be useful to be advantage , the hurt by[-] wetting accidental to it tis the proper effect of virtue to Get a Good name [v.] accidental that it Gets a bad one</w:t>
      </w:r>
    </w:p>
    <w:p>
      <w:pPr>
        <w:pStyle w:val="SceneBreak"/>
      </w:pPr>
      <w:r>
        <w:t xml:space="preserve">* * *</w:t>
      </w:r>
    </w:p>
    <w:p>
      <w:pPr>
        <w:pStyle w:val="BodyText"/>
      </w:pPr>
      <w:r>
        <w:t xml:space="preserve">Proper effect of Gods word to make a man better an accidental to make him worse</w:t>
      </w:r>
    </w:p>
    <w:p>
      <w:pPr>
        <w:pStyle w:val="SceneBreak"/>
      </w:pPr>
      <w:r>
        <w:t xml:space="preserve">* * *</w:t>
      </w:r>
    </w:p>
    <w:p>
      <w:pPr>
        <w:pStyle w:val="BodyText"/>
      </w:pPr>
      <w:r>
        <w:t xml:space="preserve">tis the Proper effect of fire to make more hard Accidental that it softens</w:t>
      </w:r>
    </w:p>
    <w:p>
      <w:pPr>
        <w:pStyle w:val="SceneBreak"/>
      </w:pPr>
      <w:r>
        <w:t xml:space="preserve">* * *</w:t>
      </w:r>
    </w:p>
    <w:p>
      <w:pPr>
        <w:pStyle w:val="BodyText"/>
      </w:pPr>
      <w:r>
        <w:t xml:space="preserve">of water to Cool accidental that it heats</w:t>
      </w:r>
    </w:p>
    <w:p>
      <w:pPr>
        <w:pStyle w:val="SceneBreak"/>
      </w:pPr>
      <w:r>
        <w:t xml:space="preserve">* * *</w:t>
      </w:r>
    </w:p>
    <w:p>
      <w:pPr>
        <w:pStyle w:val="BodyText"/>
      </w:pPr>
      <w:r>
        <w:t xml:space="preserve">the Rays of the sun the near Cause of Corns Growing the Remote the plowing the Ground the string in is the next cause Cause of the flying of the arrow, and powder of the bullet Remote mans hand. the motion of what spring of a watch. a walt trap Light in the sun is the universal Cause of light in the looking Glass . knowledge in the teacher is the universal Cause of light in knowledge in the scholar. holiness in God of holiness in man the heat of the sun is the universal Cause of Plants Growing</w:t>
      </w:r>
    </w:p>
    <w:p>
      <w:pPr>
        <w:pStyle w:val="Heading1"/>
        <w:pageBreakBefore/>
      </w:pPr>
      <w:bookmarkStart w:name="heading_deposition_on_warham_mather_" w:id="13"/>
      <w:r>
        <w:t xml:space="preserve">Deposition on Warham Mather Warham Mather Case</w:t>
      </w:r>
      <w:bookmarkEnd w:id="13"/>
    </w:p>
    <w:p>
      <w:pPr>
        <w:pStyle w:val="BodyText"/>
      </w:pPr>
      <w:r>
        <w:t xml:space="preserve">Jonathan Edwards</w:t>
      </w:r>
    </w:p>
    <w:p>
      <w:pPr>
        <w:pStyle w:val="Heading2"/>
      </w:pPr>
      <w:bookmarkStart w:name="heading_testimony_on_warham_mather_1" w:id="14"/>
      <w:r>
        <w:t xml:space="preserve">Testimony on Warham Mather, 1749</w:t>
      </w:r>
      <w:bookmarkEnd w:id="14"/>
    </w:p>
    <w:p>
      <w:pPr>
        <w:pStyle w:val="BodyText"/>
      </w:pPr>
      <w:r>
        <w:t xml:space="preserve">Warham Mather, born in 1666, was the son of Northampton's first minister, Eleazar Mather. After some early attempts at preaching and teaching, he served as a justice in New Haven and died there in 1745. His will was presented but not approved because there were witnesses who testified regarding the "unsoundness of his mind," </w:t>
      </w:r>
      <w:r>
        <w:rPr>
          <w:rStyle w:val="FootnoteReference"/>
        </w:rPr>
        <w:footnoteReference w:id="69"/>
      </w:r>
      <w:r>
        <w:t xml:space="preserve"> or in modern terms, dementia. In January 1748, the court divided his estate equally between nine immediate and distant relatives, the distant ones being children by his mother's second marriage to Rev. Solomon Stoddard. The immediate or blood relatives appealed the decision, and in March 1749 the court changed its decision in favor of the Mathers.</w:t>
      </w:r>
    </w:p>
    <w:p>
      <w:pPr>
        <w:pStyle w:val="BodyText"/>
      </w:pPr>
      <w:r>
        <w:t xml:space="preserve">In September 1749, Edwards was called upon to submit a testimony about Mather's mental health, which was attested by Justice Timothy Dwight. The stage of the case to which his deposition related is uncertain. Perhaps the Stoddard relations re-appealed and asked their cousin for help. For his part, Edwards recalled having a conversation with Mather in April 1745, just a few months before his death, that convinced him that Mather's memory was severely affected.</w:t>
      </w:r>
    </w:p>
    <w:p>
      <w:pPr>
        <w:pStyle w:val="SceneBreak"/>
      </w:pPr>
      <w:r>
        <w:t xml:space="preserve">* * *</w:t>
      </w:r>
    </w:p>
    <w:p>
      <w:pPr>
        <w:pStyle w:val="BodyText"/>
      </w:pPr>
      <w:r>
        <w:t xml:space="preserve">The manuscript, a single quarto leaf, is in the collections of the New Haven Colony Historical Society. It is countersigned on the verso at the top, "Opened In Windham Superiour Court / Sept: Term 1749 / pr Wm. Pitkin Assist," and, in another hand, written perpendicularly to the above notation along the margin, "Jonth Edwards." The deposition is in Edwards' hand, and the affidavit below it is written and signed by Timothy Dwight.</w:t>
      </w:r>
    </w:p>
    <w:p>
      <w:pPr>
        <w:pStyle w:val="BodyText"/>
      </w:pPr>
      <w:r>
        <w:t xml:space="preserve">The Testimony of Jonathan Edwards of Northampton Clerk.</w:t>
      </w:r>
    </w:p>
    <w:p>
      <w:pPr>
        <w:pStyle w:val="BodyText"/>
      </w:pPr>
      <w:r>
        <w:t xml:space="preserve">I Testify &amp; declare that I was at Newhaven, at the House of Mr. Warham Mather, in one of the latter years of his Life, while he lived at his own House, and was in discourse with Him concerning his Native Town &amp; Mr. Stoddard's Family; and it appeared very manifest to me by his discourse that He had very remarkably forgotten some of those Things relating to the foresaid Town &amp; Family, which I supposed must needs be most known &amp; obvious to Him when of sound memory. &amp; particularly, according to the best of my Remembrance, He enquired whether Col. Stoddard lived at Northampton; and manifested his having wholly forgotten that there was any little River that ran through Northampton, altho' Northampton was his native Town, and his Fathers House was near the little River, &amp; his Fathers Home-Lot bounded upon it. He ak also asked me who my mother was; Tho' He had been many years particularly acquainted with me, almost from my Childhood; I having lived at New-Haven, in all, about six years . in all which Time I was very Conversant at his House, by Reason of the Relation; and for several months boarded at his House. I am satisfied these Things passed four years ago last April.</w:t>
      </w:r>
    </w:p>
    <w:p>
      <w:pPr>
        <w:pStyle w:val="BodyText"/>
      </w:pPr>
      <w:r>
        <w:t xml:space="preserve">Jonathan Edwards </w:t>
      </w:r>
      <w:r>
        <w:rPr>
          <w:rStyle w:val="FootnoteReference"/>
        </w:rPr>
        <w:footnoteReference w:id="70"/>
      </w:r>
    </w:p>
    <w:p>
      <w:pPr>
        <w:pStyle w:val="BodyText"/>
      </w:pPr>
      <w:r>
        <w:t xml:space="preserve">Hampshire Northampton Sept.r 2d 1749 The Revnd Mr Jona Edwards Subscriber to the Above Declaration personally appeared in Northampton Aforesd before me the subscriber one of His Majestes Justices of the Peace for sd County &amp; made Solemn Oath to the Truth of the Same Declaration</w:t>
      </w:r>
    </w:p>
    <w:p>
      <w:pPr>
        <w:pStyle w:val="BodyText"/>
      </w:pPr>
      <w:r>
        <w:t xml:space="preserve">Timothy Dwight</w:t>
      </w:r>
    </w:p>
    <w:p>
      <w:pPr>
        <w:pStyle w:val="BodyText"/>
      </w:pPr>
      <w:r>
        <w:rPr>
          <w:rStyle w:val="FootnoteReference"/>
        </w:rPr>
        <w:footnoteReference w:id="71"/>
      </w:r>
    </w:p>
    <w:p>
      <w:pPr>
        <w:pStyle w:val="BodyText"/>
      </w:pPr>
      <w:r>
        <w:t xml:space="preserve">I the subscriber do testify that I was at New- </w:t>
      </w:r>
      <w:r>
        <w:rPr>
          <w:rStyle w:val="FootnoteReference"/>
        </w:rPr>
        <w:footnoteReference w:id="72"/>
      </w:r>
    </w:p>
    <w:p>
      <w:pPr>
        <w:pStyle w:val="Heading1"/>
        <w:pageBreakBefore/>
      </w:pPr>
      <w:bookmarkStart w:name="heading_john_sargeant_valedictory_17" w:id="15"/>
      <w:r>
        <w:t xml:space="preserve">John Sargeant Valedictory, 1729 (Excerpt) Sargeant Valedictory 1729</w:t>
      </w:r>
      <w:bookmarkEnd w:id="15"/>
    </w:p>
    <w:p>
      <w:pPr>
        <w:pStyle w:val="BodyText"/>
      </w:pPr>
      <w:r>
        <w:t xml:space="preserve">John Sargenat</w:t>
      </w:r>
    </w:p>
    <w:p>
      <w:pPr>
        <w:pStyle w:val="BodyText"/>
      </w:pPr>
      <w:r>
        <w:rPr>
          <w:i/>
          <w:iCs/>
        </w:rPr>
        <w:t xml:space="preserve">A Valedictorian Oration by John Sergeant, Delivered at Yale College in the Year 1729</w:t>
      </w:r>
      <w:r>
        <w:t xml:space="preserve"> (New York: Henry W. Turner, 1882), excerpted. The original ms. is at Williams College, Williamstown, Mass.</w:t>
      </w:r>
    </w:p>
    <w:p>
      <w:pPr>
        <w:pStyle w:val="BodyText"/>
      </w:pPr>
      <w:r>
        <w:t xml:space="preserve">[After opening remarks and compliments to Rector Williams and Tutors Noyes and Rout, Sargeant turns to JE:]</w:t>
      </w:r>
    </w:p>
    <w:p>
      <w:pPr>
        <w:pStyle w:val="BodyText"/>
      </w:pPr>
      <w:r>
        <w:t xml:space="preserve">'Tis a renual of our late sad grief not yet forgotten </w:t>
      </w:r>
      <w:r>
        <w:rPr>
          <w:rStyle w:val="FootnoteReference"/>
        </w:rPr>
        <w:footnoteReference w:id="73"/>
      </w:r>
      <w:r>
        <w:t xml:space="preserve"> to address ourselves to MR. EDWARDS. Your dearest presence, most gentle sir, afresh renews the saddest grief your late leaving us so deep impressed on our minds. When we see the same mildness, the same ingenuous goodness visible in your countenance, while we behold it, expressed by the same legible characters whereby we used to read the inward happy mind, how can we but find the same grateful, tender affections moving us toward you by which you was wont to move us with easy pleasure in our diligent acquisitions of truth. As everything mean, sordid and unmanly was at the farthest distance removed from yourself, so (we are witnesses) in governing and instructing us you was wholly a stranger to all unmanly, sordid or mean arguments by which to persuade us to the study of philosophy or practice of virtue. As the things themselves had in them eternal and immutable reasons why they should be studied and practiced, so fully acquainted with their intrinsick worth, you could display to us the attractive beauty captivative </w:t>
      </w:r>
      <w:r>
        <w:rPr>
          <w:rStyle w:val="FootnoteReference"/>
        </w:rPr>
        <w:footnoteReference w:id="74"/>
      </w:r>
      <w:r>
        <w:t xml:space="preserve"> of any intelligent, reasonable mind, not void of all the seed of goodness. What refined pleasure did we not enjoy when you used to lead us unerring to the darkest mysteries of language, art and science? You could teach us as you had done to reject each erroneous, prejudiced opinion (the hatefull fetters that chain up the mind born to freedom, in its natural ignorance, and to lay the foundation of improvement in free inquiries, with a disposition to yield to the evidence of truth, wherever we could find it. If, thus prepared, we have attained to any knowledge in the art of speaking, if our language be at all polished, if words drop from our tongues with smooth and easy cadence (suffer us to own it) to you we owe it. If our reasoning powers be at all improved, if we can think, if we can judge or reason justly of things, or, if lastly, we can cast our thoughts into a proper method and range them in just order, this is an evidence of your own skill in these things and of your faithfull care in teaching us. And how often, dear sir, have you surprised our minds with discoveries in the mysteries of number and mathematical quantity? And how often the demonstration of the mutual habitudes, proportions and ratios of things richly compensate our close application and labor to know them. But 'tis with painfull steps we follow your adventrous, generous, towering abroad in the wide expanse of nature. We are sometimes struck with amazement at the power of the Almighty Creatour, in obedience to whose Omnipotent word the mighty frame arose out of nothing, by whom these Heavens were stretched out and bespangled with their golden glories. We are </w:t>
      </w:r>
      <w:r>
        <w:rPr>
          <w:rStyle w:val="FootnoteReference"/>
        </w:rPr>
        <w:footnoteReference w:id="75"/>
      </w:r>
      <w:r>
        <w:t xml:space="preserve"> sometimes also struck with admiration of the wisdom and skill of the great Establisher, when we consider the law by which He governs all in exact harmony and regular order, admiring the beautiful proportions observed now in the motions, now in the distances and now in the magnitudes of the globes that compose this our system, the sun (the foundation of light and heat) fixt in the middle by whose constant emitted rays the circumvolving planets, primary and secondary, are cherished and warmed, and to whom with prone descent they tend as to their center, but happily controlled by a contrary force in beautiful concert, they go their eternal round. We discover the evident tokens of superior goodness, wisdom and power of the creating, preserving and governing spirit, all the way downward till our tho'ts again light on this our earth, where all creation also join their universal voice to proclaim the being and excellencies of the Creatour. Here you have led us into the deepest recesses of nature, and disclosed her most intricate contrivances. To you, dear sir, we owe, we acknoledge, our best acquirements. Our sincerest affections to, and heartiest wishes for your happiness will never cease to move us in all possible proper methods and well contrived ways to expect it; your best deserts of us this </w:t>
      </w:r>
      <w:r>
        <w:rPr>
          <w:rStyle w:val="FootnoteReference"/>
        </w:rPr>
        <w:footnoteReference w:id="76"/>
      </w:r>
      <w:r>
        <w:t xml:space="preserve"> demand this debt; we rejoice, dear sir, that the commonwealth of learning has been so far promoted by your efficacious efforts; we rejoice that this dear seat of the muses has also been yours, that you have happily promoted the sacred sciences and generous arts here cultivated. The fruit of your labors will transmit your name thro' the eternal successions of </w:t>
      </w:r>
      <w:r>
        <w:rPr>
          <w:rStyle w:val="FootnoteReference"/>
        </w:rPr>
        <w:footnoteReference w:id="77"/>
      </w:r>
      <w:r>
        <w:t xml:space="preserve"> posterity precious. May adversity or misery never know you. May you grow a greater ornament of letters, a greater honour of your country (to the service of which we are glad you are deservedly promoted), a greater beauty and delight of all yours. May the due rewards of heroick virtue be yours. May you at last be possessed of eternal bliss. Farewell!</w:t>
      </w:r>
    </w:p>
    <w:p>
      <w:pPr>
        <w:pStyle w:val="BodyText"/>
      </w:pPr>
      <w:r>
        <w:t xml:space="preserve">[Continues with tributes to Whitman and Hubbard, and concludes with exhortation to the Scholars.]</w:t>
      </w:r>
    </w:p>
    <w:p>
      <w:pPr>
        <w:pStyle w:val="Heading1"/>
        <w:pageBreakBefore/>
      </w:pPr>
      <w:bookmarkStart w:name="heading_receipt_for_slave_named_venu" w:id="16"/>
      <w:r>
        <w:t xml:space="preserve">Receipt for Slave Named Venus Receipt for Venus</w:t>
      </w:r>
      <w:bookmarkEnd w:id="16"/>
    </w:p>
    <w:p>
      <w:pPr>
        <w:pStyle w:val="BodyText"/>
      </w:pPr>
      <w:r>
        <w:t xml:space="preserve">Anonymous</w:t>
      </w:r>
    </w:p>
    <w:p>
      <w:pPr>
        <w:pStyle w:val="BodyText"/>
      </w:pPr>
      <w:r>
        <w:t xml:space="preserve">Receipt for Slave "Venus," 6/7/31. BRBL, in three parts: 1) Box 14, f. 1156; 2) sermon on Ez. 44:9, 1749 (between pp. 8 &amp; 10) and 3) sermon on Is. 30:20 f., Mar. 1750 (pp. 2-3)</w:t>
      </w:r>
    </w:p>
    <w:p>
      <w:pPr>
        <w:pStyle w:val="BodyText"/>
      </w:pPr>
      <w:r>
        <w:t xml:space="preserve">KNOW ALL MEN by these presents That I Richard Perkins of Newport in the County of Newport &amp; Colony of Rhode Island &amp;c Marriner For &amp; in Consideration of the Sum of Eighty pounds of lawful Current money of said Colony To me in hand well &amp; truly paid at &amp; before the ensealing &amp; delivery hereof by Jonathan Edwards of Northampton in the County of Hampshire &amp; Province of the Massachusetts Bay in New England Clerk The receipt whereof I do hereby acknowledge and thereof &amp; of every part &amp; parcel thereof do exonerate aquit &amp; discharge the said Jonathan Edwards his heirs Execrs Admrs &amp; Assigns by these presents HAVE bargained sold &amp; delivered And I the said Richard Perkins do hereby bargain sell &amp; deliver unto the said Jonathan Edwards a Negro Girle named Venus aged Fourteen years or thereabout TO HAVE &amp; TO HOLD the said Negro girl named Venus unto the said Jonathan Edwards his heirs Execrs &amp; Assigns and to his &amp; their own proper Use &amp; behoof for Ever AND I the said Richard Perkins do hereby for my Self my heirs Execrs &amp; Admrs covenant promise &amp; agree to &amp; with the said Jonathan Edwards his heirs Execrs Admrs &amp; Assigns by these presents That I the said Richard Perkins at the ensealing &amp; delivery hereof have in my own Name good Right, full Power &amp; lawfull Authority to bargain sell &amp; deliver the said Negro Girl named Venus unto the said Jonathan Edwards in manner &amp; form aforesaid And shall &amp; will warrant &amp; defend the said Negro Girle named Venus unto the said Jonathan Edwards his heirs Execrs Admrs &amp; Assigns against the lawfull Challenge &amp; Demand of all manner of Persons whatsoever Claiming or to claim by from or under me or otherwise howsoever IN WITNESS whereof I the said Richard Perkins have hereunto set my hand &amp; Seal the Seventh day of June in the Fourth Year of the Reign of our Soveraign Lord George the Second by the grace of God of Great Britain France &amp; Ireland King Defender of the Faith &amp;c</w:t>
      </w:r>
    </w:p>
    <w:p>
      <w:pPr>
        <w:pStyle w:val="BodyText"/>
      </w:pPr>
      <w:r>
        <w:t xml:space="preserve">Anno Dm 1731</w:t>
      </w:r>
    </w:p>
    <w:p>
      <w:pPr>
        <w:pStyle w:val="BodyText"/>
      </w:pPr>
      <w:r>
        <w:t xml:space="preserve">Richd Perkins</w:t>
      </w:r>
    </w:p>
    <w:p>
      <w:pPr>
        <w:pStyle w:val="BodyText"/>
      </w:pPr>
      <w:r>
        <w:t xml:space="preserve">Sealed &amp; Delivered in the presence of us</w:t>
      </w:r>
    </w:p>
    <w:p>
      <w:pPr>
        <w:pStyle w:val="BodyText"/>
      </w:pPr>
      <w:r>
        <w:t xml:space="preserve">John Cranston</w:t>
      </w:r>
    </w:p>
    <w:p>
      <w:pPr>
        <w:pStyle w:val="BodyText"/>
      </w:pPr>
      <w:r>
        <w:t xml:space="preserve">Jas Martin</w:t>
      </w:r>
    </w:p>
    <w:p>
      <w:pPr>
        <w:pStyle w:val="Heading1"/>
        <w:pageBreakBefore/>
      </w:pPr>
      <w:bookmarkStart w:name="heading_bernard_bartlett_libel_1735_" w:id="17"/>
      <w:r>
        <w:t xml:space="preserve">Bernard Bartlett, Libel (1735) 1735 Libel</w:t>
      </w:r>
      <w:bookmarkEnd w:id="17"/>
    </w:p>
    <w:p>
      <w:pPr>
        <w:pStyle w:val="BodyText"/>
      </w:pPr>
      <w:r>
        <w:t xml:space="preserve">Jonathan Clapp</w:t>
      </w:r>
    </w:p>
    <w:p>
      <w:pPr>
        <w:pStyle w:val="BodyText"/>
      </w:pPr>
      <w:r>
        <w:t xml:space="preserve">Libel Case, 1735</w:t>
      </w:r>
    </w:p>
    <w:p>
      <w:pPr>
        <w:pStyle w:val="BodyText"/>
      </w:pPr>
      <w:r>
        <w:t xml:space="preserve">Preserved Clapp, jury foreman, Jan. 1735/36, General Sessions of the Peace, Hampshire County. CT State Library, Mss. Coll., copy from original records.</w:t>
      </w:r>
    </w:p>
    <w:p>
      <w:pPr>
        <w:pStyle w:val="BodyText"/>
      </w:pPr>
      <w:r>
        <w:t xml:space="preserve">Att his Majy Court of General Sessions of the Peace Holden at Northampton by Adjournment within &amp; for the County of Hampshire on the Third Tuesday of January Anno Dome 1735/6 Being the Ninth Year of the Reign of Our Sove- raign Lord George the Second by the Grace of God of Great Brittain France &amp; Ireland King Defendr of the faith &amp;c</w:t>
      </w:r>
    </w:p>
    <w:p>
      <w:pPr>
        <w:pStyle w:val="BodyText"/>
      </w:pPr>
      <w:r>
        <w:t xml:space="preserve">The Grandjurors of our sd Lord the King within &amp; for the Body of the County of Hampshire Do on their Oath present that Barnard Bartlet Sometime Since of Simsberry In the County of Hartford &amp; Collony of Connecticut Since Resident In Northampton Aforesd Husbandman Did on or About the Sixth Day of December Last Past in Northampton Aforesd&gt; Wittingly &amp; Willingly make &amp; publish a Libel Tending to the Defamation of the Rev.d Mr Jonth Edwards of Sd Northampton Clerk by Saying that the Sd Mr Edwards was as Great an Instrument as the Devil Had on this Side Hell to bring Souls to Hell which Sd Speach of Sd Bartlet is Contrary to Law the Peace of Our Sd Lord the King &amp;c</w:t>
      </w:r>
    </w:p>
    <w:p>
      <w:pPr>
        <w:pStyle w:val="BodyText"/>
      </w:pPr>
      <w:r>
        <w:t xml:space="preserve">Preserved Clapp foreman</w:t>
      </w:r>
    </w:p>
    <w:p>
      <w:pPr>
        <w:pStyle w:val="BodyText"/>
      </w:pPr>
      <w:r>
        <w:t xml:space="preserve">Witnesses</w:t>
      </w:r>
    </w:p>
    <w:p>
      <w:pPr>
        <w:pStyle w:val="BodyText"/>
      </w:pPr>
      <w:r>
        <w:t xml:space="preserve">Danll Webb</w:t>
      </w:r>
    </w:p>
    <w:p>
      <w:pPr>
        <w:pStyle w:val="BodyText"/>
      </w:pPr>
      <w:r>
        <w:t xml:space="preserve">Ebenr Ferry</w:t>
      </w:r>
    </w:p>
    <w:p>
      <w:pPr>
        <w:pStyle w:val="Heading1"/>
        <w:pageBreakBefore/>
      </w:pPr>
      <w:bookmarkStart w:name="heading_valedictory_oration_valedict" w:id="18"/>
      <w:r>
        <w:t xml:space="preserve">Valedictory Oration Valedictory Oration</w:t>
      </w:r>
      <w:bookmarkEnd w:id="18"/>
    </w:p>
    <w:p>
      <w:pPr>
        <w:pStyle w:val="BodyText"/>
      </w:pPr>
      <w:r>
        <w:t xml:space="preserve">Jonathan Edwards</w:t>
      </w:r>
    </w:p>
    <w:p>
      <w:pPr>
        <w:pStyle w:val="BodyText"/>
      </w:pPr>
      <w:r>
        <w:t xml:space="preserve">Valedictory Oration (introduced and translated by George Levesque)</w:t>
      </w:r>
    </w:p>
    <w:p>
      <w:pPr>
        <w:pStyle w:val="BodyText"/>
      </w:pPr>
      <w:r>
        <w:t xml:space="preserve">Although Jonathan Edwards is undoubtedly one of Yale's most distinguished graduates, the fledgling "Collegiate School" that welcomed him in the fall of 1716 was itself hardly distinguished. The college, founded in 1701, was scarcely older than the thirteen-year-old, and given its fragile condition it was not clear whether it would survive long enough to graduate him. The Class of 1716 numbered only three students, and despite constant efforts from the trustees, the college still had no building, no fixed location, and no full-time rector.</w:t>
      </w:r>
      <w:r>
        <w:rPr>
          <w:rStyle w:val="FootnoteReference"/>
        </w:rPr>
        <w:footnoteReference w:id="78"/>
      </w:r>
      <w:r>
        <w:t xml:space="preserve"> The rector </w:t>
      </w:r>
      <w:r>
        <w:rPr>
          <w:i/>
          <w:iCs/>
        </w:rPr>
        <w:t xml:space="preserve">pro tempore</w:t>
      </w:r>
      <w:r>
        <w:t xml:space="preserve"> was one of the trustees, Samuel Andrew, but he was a busy minister who continued his pastoral duties in Milford, while the students and tutors met in various homes in Saybrook, some forty miles east along the shoreline. This arrangement had lasted for almost ten years, since the death of the first rector, Abraham Pierson, but students and parents complained often about the inconsistent instruction and minimal oversight, and they talked more than once about withdrawing from the school. Complaints about the tutors had grown so loud, in fact, that the trustees had to "quiet the Schollars" by temporarily allowing them to "repair to such instructors as they might be satisfied in."</w:t>
      </w:r>
      <w:r>
        <w:rPr>
          <w:rStyle w:val="FootnoteReference"/>
        </w:rPr>
        <w:footnoteReference w:id="79"/>
      </w:r>
      <w:r>
        <w:t xml:space="preserve"> Some students went to their homes, while a group of about ten gathered in Wethersfield, just south of Hartford, under the direction of independent tutors.</w:t>
      </w:r>
    </w:p>
    <w:p>
      <w:pPr>
        <w:pStyle w:val="BodyText"/>
      </w:pPr>
      <w:r>
        <w:t xml:space="preserve">To make matters worse for the fragile college, the trustees themselves became increasingly divided. The main point of dispute was the permanent location of the college. Although the trustees had originally selected Saybrook as the site for the college, the first two rectors never lived there, so the school had followed a nomadic existence for its first fifteen years, meeting in various homes and towns along the shoreline. Given their lack of success in recruiting a rector for Saybrook, trustees with strong connections to either Hartford or New Haven, then co-capitals of the Connecticut Colony, lobbied to move the college, with each camp supporting its own community. Meanwhile, other trustees maintained that Saybrook, at the mouth of the Connecticut River and free from the political maneuverings of Hartford or New Haven, was still the ideal location.</w:t>
      </w:r>
    </w:p>
    <w:p>
      <w:pPr>
        <w:pStyle w:val="BodyText"/>
      </w:pPr>
      <w:r>
        <w:t xml:space="preserve">As the new academic year began in the fall of 1716, the matter remained unresolved. Unable to reach consensus on a single location, the trustees compromised and allowed students to choose among </w:t>
      </w:r>
      <w:r>
        <w:rPr>
          <w:i/>
          <w:iCs/>
        </w:rPr>
        <w:t xml:space="preserve">three</w:t>
      </w:r>
      <w:r>
        <w:t xml:space="preserve"> locations: Saybrook, Wethersfield, or New Haven. Before young Jonathan could set off for college, therefore, his father, the Rev. Timothy Edwards, first had to decide which branch of the Collegiate School his son would attend. For the Edwards family, it was an easy choice. Wethersfield was just on the other side of Hartford from their home in East Windsor, only ten miles down the Connecticut River, and Jonathan's father liked the idea of keeping his only son nearby. Moreover, the primary tutor for the Wethersfield students, Elisha Williams, and the town's minister, Stephen Mix, were both Edwards relatives on the distinguished Stoddard side of the family. Although Jonathan could not be sure where, how, or if he would complete his collegiate education, he nevertheless had good reason to hope that Wethersfield would provide a safe and solid start.</w:t>
      </w:r>
    </w:p>
    <w:p>
      <w:pPr>
        <w:pStyle w:val="BodyText"/>
      </w:pPr>
      <w:r>
        <w:t xml:space="preserve">Throughout the 1716-1717 academic year, students remained in their respective locations as the trustees continued to debate the permanent location of the college. By the fall of 1717, it finally appeared that a resolution was on the horizon, and the advocates for New Haven had slowly emerged as the victors. The September Commencement exercises were held for the first time in the meetinghouse on the New Haven Green, and a few weeks later the New Haven trustees were able to purchase, with the assistance of local donations, a tract of land across from the Green as a site for the college. In their haste to secure New Haven as a permanent location, they immediately began construction on a building. The Hartford trustees continued to dissent and appealed their cause to the Connecticut General Assembly, but after many rounds of debate, the Assembly ruled on behalf of the majority New Haven trustees. Refusing to give up their fight, the dissenting trustees nevertheless persuaded the Wethersfield students, including Edwards, to remain separate in hope that they might persuade the Assembly to reconsider their ruling.</w:t>
      </w:r>
      <w:r>
        <w:rPr>
          <w:rStyle w:val="FootnoteReference"/>
        </w:rPr>
        <w:footnoteReference w:id="80"/>
      </w:r>
    </w:p>
    <w:p>
      <w:pPr>
        <w:pStyle w:val="BodyText"/>
      </w:pPr>
      <w:r>
        <w:t xml:space="preserve">Despite the obstinacy of the upriver students and trustees, the New Haven trustees nevertheless moved forward with their plans, and as they watched the new college building take shape, they grew ever more confident of their ultimate victory. The new building would not only secure New Haven as the permanent site for the college, but it would also finally provide a home for an extensive library that Jeremiah Dummer, a patron of the college and colonial agent in London, had collected and donated almost five years earlier. In a letter to Dummer, the trustees exulted in their progress:</w:t>
      </w:r>
    </w:p>
    <w:p>
      <w:pPr>
        <w:pStyle w:val="BodyText"/>
      </w:pPr>
      <w:r>
        <w:t xml:space="preserve">The affair of or. School hath been in a Condition of Pregnancy. Painfull with a witness have been the Throwes thereof in this General Assembly. But we just now hear, that after the Violent Pangs threatening the Very life of the Babe, Divine Providence as a kind Obstetrix hath mercifully brought forth the Babe into the World, &amp; behold a Man-child is born, whereat We all Rejoyce.</w:t>
      </w:r>
      <w:r>
        <w:rPr>
          <w:rStyle w:val="FootnoteReference"/>
        </w:rPr>
        <w:footnoteReference w:id="81"/>
      </w:r>
    </w:p>
    <w:p>
      <w:pPr>
        <w:pStyle w:val="BodyText"/>
      </w:pPr>
      <w:r>
        <w:t xml:space="preserve">Encouraged by this news, Dummer and Cotton Mather, the disaffected former president of Harvard and early supporter of the Connecticut college, secured a generous benefaction from a wealthy Welsh merchant, Elihu Yale, to help the struggling Collegiate School. Yale's grandmother, father, and uncle were among the earliest settlers of New Haven, so the college's new location undoubtedly made the pitch from Dummer and Mather more compelling. And with a building going up, Mather suggested, Yale could finance the completion of the structure that would commemorate him "better than an Egyptian pyramid."</w:t>
      </w:r>
      <w:r>
        <w:rPr>
          <w:rStyle w:val="FootnoteReference"/>
        </w:rPr>
        <w:footnoteReference w:id="82"/>
      </w:r>
      <w:r>
        <w:t xml:space="preserve"> Yale apparently liked the idea and soon shipped some books and a large box of valuable goods from East India, which the trustees sold in Boston for a handsome profit. In grateful recognition of the gift, the trustees voted at the Commencement of 1718 to call the new building "Yale Colledge," a name that soon became synonymous for the whole school.</w:t>
      </w:r>
      <w:r>
        <w:rPr>
          <w:rStyle w:val="FootnoteReference"/>
        </w:rPr>
        <w:footnoteReference w:id="83"/>
      </w:r>
    </w:p>
    <w:p>
      <w:pPr>
        <w:pStyle w:val="BodyText"/>
      </w:pPr>
      <w:r>
        <w:t xml:space="preserve">As the trustees and townspeople in New Haven joyously celebrated Commencement and the commemoration of the college's first building, Edwards and the other students in Wethersfield carried on separately. The Hartford trustees even held a rival commencement in Wethersfield, awarding degrees to five students. But the trustees soon realized that they could not continue their independence for much longer and compete with New Haven's growing resources and support. Moreover, the General Assembly had grown weary of the dissension, and they again intervened. They passed "An Act for Encouragement of Yale College" that granted Hartford £500 for a new courthouse if the town gave up its fight to relocate the college. The Hartford trustees realized they could fight no longer. By late November, Jonathan and the other Wethersfield students had packed up their belongings and at last dutifully reported to New Haven.</w:t>
      </w:r>
      <w:r>
        <w:rPr>
          <w:rStyle w:val="FootnoteReference"/>
        </w:rPr>
        <w:footnoteReference w:id="84"/>
      </w:r>
      <w:r>
        <w:t xml:space="preserve"> Finally, all the students were united in one location.</w:t>
      </w:r>
    </w:p>
    <w:p>
      <w:pPr>
        <w:pStyle w:val="BodyText"/>
      </w:pPr>
      <w:r>
        <w:t xml:space="preserve">One significant problem remained, however: the college still lacked a resident rector. The trustees were nevertheless confident that, with a permanent location and building, they could quickly recruit one. For the present, however, the students remained under the charge of tutors, an arrangement that soon caused familiar problems. Shortly after their arrival in New Haven, the students grew dissatisfied and drew up a "Collection of faults" they found with "the public Expositions &amp; Disputations &amp; managemts. of the Tutrs.."</w:t>
      </w:r>
      <w:r>
        <w:rPr>
          <w:rStyle w:val="FootnoteReference"/>
        </w:rPr>
        <w:footnoteReference w:id="85"/>
      </w:r>
      <w:r>
        <w:t xml:space="preserve"> As Jonathan later explained to his sister, Mary Edwards, the chief complaint was against tutor Samuel Johnson.</w:t>
      </w:r>
      <w:r>
        <w:rPr>
          <w:rStyle w:val="FootnoteReference"/>
        </w:rPr>
        <w:footnoteReference w:id="86"/>
      </w:r>
      <w:r>
        <w:t xml:space="preserve"> The stated reasons for their dissatisfaction concerned Johnson's teaching, though it is doubtful that their complaints were with his intellectual abilities. He was one of the college's brightest graduates (Class of 1714) and later became the founding president of King's College (Columbia). A more probable cause for their discontent was that Johnson's rationalistic theological leanings, which eventually led him to Anglicanism, differed from the evangelical "experimental religion" of the upriver students. It is also likely that political forces were still at work as the Hartford trustees continued to exert their influence over the Wethersfield students. Whatever the precise reasons, Jonathan and the other Wethersfield students again packed up their belongings after only one month's stay in New Haven and resumed their studies with Elisha Williams in January 1719. The "violent pangs" of birth were obviously not yet over. </w:t>
      </w:r>
      <w:r>
        <w:rPr>
          <w:rStyle w:val="FootnoteReference"/>
        </w:rPr>
        <w:footnoteReference w:id="87"/>
      </w:r>
    </w:p>
    <w:p>
      <w:pPr>
        <w:pStyle w:val="BodyText"/>
      </w:pPr>
      <w:r>
        <w:t xml:space="preserve">With the college again divided, colonial officials tried once more to mediate. Instead of the General Assembly, however, this time Governor Saltonstall and his council met privately with the trustees, that "having a right understanding of the management of the said deserters, which had occasioned so much disorder, proper measures might be taken to redress what should be found amiss, and prevent the like for the future."</w:t>
      </w:r>
      <w:r>
        <w:rPr>
          <w:rStyle w:val="FootnoteReference"/>
        </w:rPr>
        <w:footnoteReference w:id="88"/>
      </w:r>
      <w:r>
        <w:t xml:space="preserve"> Rector Andrew explained that the only stated cause of the desertion was "the insufficiency of one of the tutors," but he did not doubt that the complaints against Johnson's services "would be found, upon enquiry, most unreasonable."</w:t>
      </w:r>
      <w:r>
        <w:rPr>
          <w:rStyle w:val="FootnoteReference"/>
        </w:rPr>
        <w:footnoteReference w:id="89"/>
      </w:r>
      <w:r>
        <w:t xml:space="preserve"> Other trustees confirmed this assessment, and the council members were satisfied. The real problem, the trustees and the council agreed, was that the college still lacked a resident rector. The trustees were happy to report, however, that they had recently found a promising candidate: Timothy Cutler, pastor of the Canterbury parish in Stratford. The governor and council were relieved by the news and hoped a permanent solution was finally in sight. If the new rector proved satisfactory, the Wethersfield contingent would have no more cause to complain, and the Assembly could therefore order them to return to New Haven.</w:t>
      </w:r>
    </w:p>
    <w:p>
      <w:pPr>
        <w:pStyle w:val="BodyText"/>
      </w:pPr>
      <w:r>
        <w:t xml:space="preserve">Cutler arrived in New Haven a few weeks later, and when the news of his appointment reached Wethersfield in March, the students there were indeed pleased and willing to return to New Haven. Jonathan wrote to his sister Mary that "the council and trustees…have put in Mr. Cutler, Pastor of Canterbury, President who (as we hear) intends very speedily to be resident at Yale College, so that all the scholars belonging to our school expect to return there, as soon as our vacancy after the election is over."</w:t>
      </w:r>
      <w:r>
        <w:rPr>
          <w:rStyle w:val="FootnoteReference"/>
        </w:rPr>
        <w:footnoteReference w:id="90"/>
      </w:r>
      <w:r>
        <w:t xml:space="preserve"> At last, the long labor to "erect a collegiate school" appeared complete. After almost two decades of uncertainty and nomadic existence, the college had an established location, a permanent building, and a resident rector. And after three years of uncertainty, Jonathan could finally begin his senior year, no longer a pawn in political debates.</w:t>
      </w:r>
    </w:p>
    <w:p>
      <w:pPr>
        <w:pStyle w:val="BodyText"/>
      </w:pPr>
      <w:r>
        <w:t xml:space="preserve">Despite the frequent interruptions, Jonathan's studies did not appear to suffer; in fact, he seemed to thrive even under the challenging circumstances. Although the upriver trustees failed in their attempt to move the college, they found an excellent leader and tutor in Elisha Williams, later president of the college, and were able to employ two other tutors, providing the Wethersfield students with more tutors than either Saybrook or New Haven. Now in New Haven, Jonathan and all the seniors came under the direct oversight of the new rector, Timothy Cutler. Cutler already knew Timothy Edwards, his fellow Connecticut clergyman, and wrote him shortly after Jonathan arrived in New Haven, commending his son's "promising ability and advances in learning" and assuring him that Jonathan would be under the rector's watchful care.</w:t>
      </w:r>
      <w:r>
        <w:rPr>
          <w:rStyle w:val="FootnoteReference"/>
        </w:rPr>
        <w:footnoteReference w:id="91"/>
      </w:r>
      <w:r>
        <w:t xml:space="preserve"> Timothy Edwards later wrote Cutler, hoping that his son would behave "discreetly and soberly" and make the most of "his prsent Opportunity at ye College… Considering the time that he hath Lost and how Near it is to its end."</w:t>
      </w:r>
      <w:r>
        <w:rPr>
          <w:rStyle w:val="FootnoteReference"/>
        </w:rPr>
        <w:footnoteReference w:id="92"/>
      </w:r>
      <w:r>
        <w:t xml:space="preserve"> Jonathan, for his part, was apparently happy in his new environment. After a month in New Haven, he wrote his father, "I take very great content under my present tuition as all the rest of the scholars seem to do under theirs. Mr. Cutler is extraordinarily courteous to us, has a very good spirit of government, keeps the school in excellent order, seems to increase in learning, and is loved and feared by all that are under him."</w:t>
      </w:r>
      <w:r>
        <w:rPr>
          <w:rStyle w:val="FootnoteReference"/>
        </w:rPr>
        <w:footnoteReference w:id="93"/>
      </w:r>
      <w:r>
        <w:t xml:space="preserve"> As evidence of Jonathan's success, the trustees appointed him as the college butler for his senior year, a paid position that involved serving bread and beer to the students at meals and assisting the college steward with the financial accounts.</w:t>
      </w:r>
      <w:r>
        <w:rPr>
          <w:rStyle w:val="FootnoteReference"/>
        </w:rPr>
        <w:footnoteReference w:id="94"/>
      </w:r>
    </w:p>
    <w:p>
      <w:pPr>
        <w:pStyle w:val="BodyText"/>
      </w:pPr>
      <w:r>
        <w:t xml:space="preserve">In addition to the benefits of a resident rector and a new building, the students in New Haven now enjoyed the long-awaited fruits of the college library. For almost five years, since Dummer's first donation of books in 1714, the library had remained in boxed storage at the home of Justice Daniel Buckingham in Saybrook, where the volumes served as valuable bargaining chips in the political debates over the location of the college. After the college house was built in New Haven, the Governor's Council ordered that the books be moved to the new location, but the county sheriff still had to remove the books forcibly from Buckingham's house. Even as the caravan proceeded to New Haven, an unruly mob of town residents overturned the carts, turned loose the oxen, and damaged the bridges from Saybrook to New Haven to prevent the delivery. It took three days to make the thirty-mile journey, and over 250 books were lost, but the remaining one thousand books eventually arrived safely.</w:t>
      </w:r>
      <w:r>
        <w:rPr>
          <w:rStyle w:val="FootnoteReference"/>
        </w:rPr>
        <w:footnoteReference w:id="95"/>
      </w:r>
    </w:p>
    <w:p>
      <w:pPr>
        <w:pStyle w:val="BodyText"/>
      </w:pPr>
      <w:r>
        <w:t xml:space="preserve">The books were well worth the wait and the fight. Among the volumes in the Dummer collection were not only the major theological writings of the day but also the latest scientific and philosophical works from abroad, including works of Isaac Newton and John Locke, which surely thrilled a preternaturally inquisitive student like Jonathan. Although Edwards scholars continue to debate when he first encountered some of these works, and how much they influenced his later thought, Edwards almost surely had some access to them through the college library by his senior year in New Haven. Inspired perhaps by some of Newton's works, Jonathan likely began to compose some of his precocious scientific observations during this time, including his famous essay "Of Insects," the first of Edwards's "Spider" papers.</w:t>
      </w:r>
      <w:r>
        <w:rPr>
          <w:rStyle w:val="FootnoteReference"/>
        </w:rPr>
        <w:footnoteReference w:id="96"/>
      </w:r>
      <w:r>
        <w:t xml:space="preserve"> Jonathan's most legendary, though not necessarily most important, intellectual encounter, however, was with Locke. Edwards's first biographer, Samuel Hopkins, famously described Jonathan's reading </w:t>
      </w:r>
      <w:r>
        <w:rPr>
          <w:i/>
          <w:iCs/>
        </w:rPr>
        <w:t xml:space="preserve">Essay Concerning Human Understanding</w:t>
      </w:r>
      <w:r>
        <w:t xml:space="preserve"> "with great delight and profit" in college and reported that Edwards took the book in his hands shortly before his death, commenting that he had "more Satisfaction and Pleasure in studying it, than the most greedy Miser in gathering up handsful of Silver and Gold from some new discover'd Treasure." </w:t>
      </w:r>
      <w:r>
        <w:rPr>
          <w:rStyle w:val="FootnoteReference"/>
        </w:rPr>
        <w:footnoteReference w:id="97"/>
      </w:r>
    </w:p>
    <w:p>
      <w:pPr>
        <w:pStyle w:val="BodyText"/>
      </w:pPr>
      <w:r>
        <w:t xml:space="preserve">Jonathan's reading of modern thinkers supplemented the traditional curriculum of the college, still strongly steeped in the medieval educational formula of the </w:t>
      </w:r>
      <w:r>
        <w:rPr>
          <w:i/>
          <w:iCs/>
        </w:rPr>
        <w:t xml:space="preserve">trivium</w:t>
      </w:r>
      <w:r>
        <w:t xml:space="preserve"> (grammar, logic, and rhetoric) and </w:t>
      </w:r>
      <w:r>
        <w:rPr>
          <w:i/>
          <w:iCs/>
        </w:rPr>
        <w:t xml:space="preserve">quadrivium</w:t>
      </w:r>
      <w:r>
        <w:t xml:space="preserve"> (algebra, geometry, astronomy, and music), which was itself a Christian reformulation of ancient Greek and Roman education. Following the pattern of Harvard College and its English ancestors, the instructors at Yale inoculated the largely pagan curriculum with regular doses of prayer and theological study, chiefly through William Ames's </w:t>
      </w:r>
      <w:r>
        <w:rPr>
          <w:i/>
          <w:iCs/>
        </w:rPr>
        <w:t xml:space="preserve">Medulla Theologiae</w:t>
      </w:r>
      <w:r>
        <w:t xml:space="preserve"> and </w:t>
      </w:r>
      <w:r>
        <w:rPr>
          <w:i/>
          <w:iCs/>
        </w:rPr>
        <w:t xml:space="preserve">Cases of Conscience</w:t>
      </w:r>
      <w:r>
        <w:t xml:space="preserve">, Johann Wollebius's </w:t>
      </w:r>
      <w:r>
        <w:rPr>
          <w:i/>
          <w:iCs/>
        </w:rPr>
        <w:t xml:space="preserve">Compendium Theologiae Christianae</w:t>
      </w:r>
      <w:r>
        <w:t xml:space="preserve">, and the Westminster Assembly's </w:t>
      </w:r>
      <w:r>
        <w:rPr>
          <w:i/>
          <w:iCs/>
        </w:rPr>
        <w:t xml:space="preserve">Shorter Catechism</w:t>
      </w:r>
      <w:r>
        <w:t xml:space="preserve">. Inasmuch as Yale's stated mission was to produce a "succession of Learned &amp; Orthodox men," solid learning and sound theology were the daily diet, enforced through a strict daily schedule of study, scripture reading, and public worship.</w:t>
      </w:r>
      <w:r>
        <w:rPr>
          <w:rStyle w:val="FootnoteReference"/>
        </w:rPr>
        <w:footnoteReference w:id="98"/>
      </w:r>
    </w:p>
    <w:p>
      <w:pPr>
        <w:pStyle w:val="BodyText"/>
      </w:pPr>
      <w:r>
        <w:t xml:space="preserve">The intense regimen seems to have suited Jonathan's highly introspective and disciplined nature. As his graduation in the fall of 1720 approached, he was at the head of his class and was therefore selected to deliver an oration at Commencement.</w:t>
      </w:r>
      <w:r>
        <w:rPr>
          <w:rStyle w:val="FootnoteReference"/>
        </w:rPr>
        <w:footnoteReference w:id="99"/>
      </w:r>
      <w:r>
        <w:t xml:space="preserve"> This honor surely elicited equal amounts of anxiety and excitement in the habitually nervous and ambitious young scholar, for though college commencements were festive occasions, they were also public examinations, designed ostensibly to allow the trustees and the general educated public to verify the learning of the new graduates. This "Public Act" required each of the degree candidates to prepare answers to questions, called </w:t>
      </w:r>
      <w:r>
        <w:rPr>
          <w:i/>
          <w:iCs/>
        </w:rPr>
        <w:t xml:space="preserve">Theses</w:t>
      </w:r>
      <w:r>
        <w:t xml:space="preserve">, in various branches of knowledge (</w:t>
      </w:r>
      <w:r>
        <w:rPr>
          <w:i/>
          <w:iCs/>
        </w:rPr>
        <w:t xml:space="preserve">Logicae</w:t>
      </w:r>
      <w:r>
        <w:t xml:space="preserve">, </w:t>
      </w:r>
      <w:r>
        <w:rPr>
          <w:i/>
          <w:iCs/>
        </w:rPr>
        <w:t xml:space="preserve">Grammaticae</w:t>
      </w:r>
      <w:r>
        <w:t xml:space="preserve">, </w:t>
      </w:r>
      <w:r>
        <w:rPr>
          <w:i/>
          <w:iCs/>
        </w:rPr>
        <w:t xml:space="preserve">Mathematicae</w:t>
      </w:r>
      <w:r>
        <w:t xml:space="preserve">, etc.), which they then "manfully defended" (</w:t>
      </w:r>
      <w:r>
        <w:rPr>
          <w:i/>
          <w:iCs/>
        </w:rPr>
        <w:t xml:space="preserve">pro virili defendendae</w:t>
      </w:r>
      <w:r>
        <w:t xml:space="preserve">) during the commencement exercises. The </w:t>
      </w:r>
      <w:r>
        <w:rPr>
          <w:i/>
          <w:iCs/>
        </w:rPr>
        <w:t xml:space="preserve">Theses</w:t>
      </w:r>
      <w:r>
        <w:t xml:space="preserve"> and the names of the graduates were printed in advance on a broadsheet and distributed to the audience so that they could follow the proceedings and interject if so desired. Jonathan, not yet even seventeen years old, and on public display for the first time, would therefore be expected to prepare both his assigned </w:t>
      </w:r>
      <w:r>
        <w:rPr>
          <w:i/>
          <w:iCs/>
        </w:rPr>
        <w:t xml:space="preserve">Theses</w:t>
      </w:r>
      <w:r>
        <w:t xml:space="preserve"> and a valedictory address. As a further challenge, he would of course need to compose his disputations and address in Latin, the language of instruction in the college.</w:t>
      </w:r>
      <w:r>
        <w:rPr>
          <w:rStyle w:val="FootnoteReference"/>
        </w:rPr>
        <w:footnoteReference w:id="100"/>
      </w:r>
    </w:p>
    <w:p>
      <w:pPr>
        <w:pStyle w:val="BodyText"/>
      </w:pPr>
      <w:r>
        <w:t xml:space="preserve">Details of the Commencement exercises at Yale during this time are sketchy, but as with many things, the college seemed to follow the pattern of Harvard. Cotton Mather, president of Harvard from 1692 to 1701, described Commencement Days in Cambridge "whither the Magistrates and Ministers, and other Gentlemen then came, to put Respect upon their Exercises." The exercises included "Orations both Salutary and Valedictory, made by some or other of the Commencers…. But the main Exercises were Disputations upon Questions, wherein the Respondents first made their Theses."</w:t>
      </w:r>
      <w:r>
        <w:rPr>
          <w:rStyle w:val="FootnoteReference"/>
        </w:rPr>
        <w:footnoteReference w:id="101"/>
      </w:r>
      <w:r>
        <w:t xml:space="preserve"> Thomas Clap, president of Yale from 1740-1766, later described Yale commencements during his presidency, and little seems to have changed from Mather's day. Clap writes:</w:t>
      </w:r>
    </w:p>
    <w:p>
      <w:pPr>
        <w:pStyle w:val="BodyText"/>
      </w:pPr>
      <w:r>
        <w:t xml:space="preserve">The publick Commencement is ordinarily on the second Wednesday in September annually: at which there is a large Assembly, consisting of the President and Fellows, a great Number of Ministers, and other learned and superior Gentlemen. The President begins the Solemnity with Prayer, one of the Candidates, for the first Degree, makes a salutary Oration to the Governor and Council, the Officers of the College, and the whole Assembly: the others give a Specimen of their Learning, by disputing Syllogistically on the Questions, printed in their theses; which are then distributed. The like is done in the Afternoon by the Candidates for the Degree Master of Arts. Then the President, with the Consent of the Fellows, gives them their Degrees…. Then one of the Masters makes a Valedictory Oration: and the President concludes the whole Solemnity with Prayer."</w:t>
      </w:r>
      <w:r>
        <w:rPr>
          <w:rStyle w:val="FootnoteReference"/>
        </w:rPr>
        <w:footnoteReference w:id="102"/>
      </w:r>
    </w:p>
    <w:p>
      <w:pPr>
        <w:pStyle w:val="BodyText"/>
      </w:pPr>
      <w:r>
        <w:t xml:space="preserve">According to Clap's description, and from what we know of contemporary practices at Harvard, the "Valedictory Oration" was ordinarily reserved for one of the M.A. candidates, so it is not clear if Edwards delivered </w:t>
      </w:r>
      <w:r>
        <w:rPr>
          <w:i/>
          <w:iCs/>
        </w:rPr>
        <w:t xml:space="preserve">the</w:t>
      </w:r>
      <w:r>
        <w:t xml:space="preserve"> valedictory address for some special reason, or if in fact he delivered </w:t>
      </w:r>
      <w:r>
        <w:rPr>
          <w:i/>
          <w:iCs/>
        </w:rPr>
        <w:t xml:space="preserve">one</w:t>
      </w:r>
      <w:r>
        <w:t xml:space="preserve"> </w:t>
      </w:r>
      <w:r>
        <w:rPr>
          <w:i/>
          <w:iCs/>
        </w:rPr>
        <w:t xml:space="preserve">of several</w:t>
      </w:r>
      <w:r>
        <w:t xml:space="preserve"> valedictory addresses, what Clap called the "salutary Oration."</w:t>
      </w:r>
      <w:r>
        <w:rPr>
          <w:rStyle w:val="FootnoteReference"/>
        </w:rPr>
        <w:footnoteReference w:id="103"/>
      </w:r>
      <w:r>
        <w:t xml:space="preserve"> In any case, it was a great honor to speak at Commencement, and Jonathan seems to recognize both the privilege and burden of delivering the address. It is, however, difficult to distinguish his true sentiments from the flowery formality of his language. On the one hand, he possesses "a mind endowed with fortunate productiveness, furnished with eloquence and greatly equipped with expert knowledge," yet on the other hand he is "gripped by an inability to speak and by the greatest sense of wonder." He is tempted to flee from this duty in fear that he will disgrace himself, dishonor the school, and fail to express adequately the gratitude and good-byes of his fellow graduates. He nevertheless entrusts himself to the audience's generosity and "with trembling tongue and palpitating heart" undertakes his task, "doubtful of success."</w:t>
      </w:r>
    </w:p>
    <w:p>
      <w:pPr>
        <w:pStyle w:val="BodyText"/>
      </w:pPr>
      <w:r>
        <w:t xml:space="preserve">The rest of his address is largely a panegyric to the faculty and friends of the college. He begins with Timothy Cutler, the long-awaited "Rector of highest distinction," whom Edwards describes as "the perennial fountain of the body, the life and motion of this School, the source of its living spirits, for which we have constantly been waiting and to which we have everyday been disposed." With Cutler at last in place, he says, the college has been "brought so suddenly from its infancy to its perfection." He next praises Warham Mather, Justice of the Peace in New Haven, who helped to oversee the construction of college's first building, and the Rev. Joseph Noyes, an alumnus (Class of 1709), former tutor, and present minister of the Church of Christ in New Haven. Lastly, he thanks Daniel Brown (Class of 1714), "outstanding tutor of this Academy," whose labors "unceasingly brought benefits" to his students. He concludes finally with fond farewells to his fellow students, "for that pleasing fellowship by which we have been refreshed," whose faces will always remain in everyone's mind "as if carved from marble or sculpted from bronze." As his parting valediction, he proclaims, "Farewell to you celebrated guides and farewell to our fellow students, lovers of learning. May all those always present in their scholarship fare well." </w:t>
      </w:r>
      <w:r>
        <w:rPr>
          <w:rStyle w:val="FootnoteReference"/>
        </w:rPr>
        <w:footnoteReference w:id="104"/>
      </w:r>
    </w:p>
    <w:p>
      <w:pPr>
        <w:pStyle w:val="BodyText"/>
      </w:pPr>
      <w:r>
        <w:t xml:space="preserve">Following his graduation, Edwards decided to remain in New Haven to read for his M.A. degree, an undertaking that ordinarily required three years. Unlike the course of study for the B.A., however, the trustees did not prescribe a set curriculum for the M.A. Instead, the candidates were simply expected to spend time in their own scholarly pursuits. After this period of study, the candidate would then present "a written synopsis either of logick or naturall phylosophy or metaphysicks as also a Common place on some Divinity theses and ye solution of two or three problems such as ye Rector shall propose to him and be approved by ye trustees att Commencement."</w:t>
      </w:r>
      <w:r>
        <w:rPr>
          <w:rStyle w:val="FootnoteReference"/>
        </w:rPr>
        <w:footnoteReference w:id="105"/>
      </w:r>
      <w:r>
        <w:t xml:space="preserve"> Without a fixed curriculum, no residency was required, so only a few bachelors remained in New Haven for their studies.</w:t>
      </w:r>
      <w:r>
        <w:rPr>
          <w:rStyle w:val="FootnoteReference"/>
        </w:rPr>
        <w:footnoteReference w:id="106"/>
      </w:r>
      <w:r>
        <w:t xml:space="preserve"> Those who did remain at college, like Edwards, were usually preparing for the ministry and often combined their study with a pastoral apprenticeship and regular pulpit supply.</w:t>
      </w:r>
    </w:p>
    <w:p>
      <w:pPr>
        <w:pStyle w:val="BodyText"/>
      </w:pPr>
      <w:r>
        <w:t xml:space="preserve">During his first year of graduate study, Edwards continued his duties as the college butler and lived on campus with his cousin Elisha Mix, apparently at the urging of his father and uncle who wanted Jonathan to look after his younger cousin who was just beginning at Yale. Elisha was the son of the Rev. Stephen Mix from Wethersfield, so they knew each other well from Jonathan's earlier days there, but it seems that the new chambermates soon resented this arrangement. Elisha grumbled at Jonathan's constant oversight and nagging, and Jonathan objected to Elisha's indolence and recalcitrance. It was not a happy union, and Jonathan wrote his uncle after just a few weeks to complain. It seems that Elisha was not an earnest student and resisted his chores because he did not "Love to be Called from play to Draw Cyder." Jonathan could not comprehend such absence of discipline and disrespect of authority, and he quickly lost patience. Given Jonathan's personality, one could imagine that he was an exacting and exasperating guardian, but Elisha was also more than a little unruly, and Jonathan persuaded his uncle to release him from his obligations.</w:t>
      </w:r>
      <w:r>
        <w:rPr>
          <w:rStyle w:val="FootnoteReference"/>
        </w:rPr>
        <w:footnoteReference w:id="107"/>
      </w:r>
    </w:p>
    <w:p>
      <w:pPr>
        <w:pStyle w:val="BodyText"/>
      </w:pPr>
      <w:r>
        <w:t xml:space="preserve">Later in that academic year, in March 1721, we again see Jonathan's precocious and priggish side when a student rebellion erupted concerning food in the "college Commons." The disruption had apparently gained some negative publicity in the colony, and his father inquired about it. Jonathan replied and explained that the undergraduates "all on a sudden, Before Mr Cutler, or (I Believe) any Body Knew yt they were Discontented, entered into a Bond of 15s never to have any More Commons of the Steward." Their boycott brought swift action from the "exceedingly Vex'd and Displeased" Rector Cutler and several of the trustees who immediately demanded the students to return. The "affrighted" students complied, but they "so lost Mr Cutler's favour that they scarce ever will Regain it." Jonathan was quick to assure his father that he lent no credence to "this Cabal." "I must needs say for my Own part," he wrote, "that although the Commons at sometimes have not been sufficient as to quality, yet I think there has been very little Occasion for such an insurrection as this." Jonathan went on to report other disturbances, "Much Worse, and Greater, and I believe Greater than Ever were in the Colledge before." Among the "Monstrous impieties, and acts of Immorality Lately Committed," he writes, were "stealing of Hens, Geese, turkies, piggs, Meat Wood &amp;c-, Unseasonable Nightwalking, Breaking People's windows, playing at Cards, Cursing, Swearing, and Damning, and Using all manner of Ill language." Again, Jonathan was quick to report that he had nothing to do with these actions-"Through the goodness of God I am perfectly free of all their janglings"-and was hopeful that the trustees would properly respond to these kinds of actions.</w:t>
      </w:r>
      <w:r>
        <w:rPr>
          <w:rStyle w:val="FootnoteReference"/>
        </w:rPr>
        <w:footnoteReference w:id="108"/>
      </w:r>
    </w:p>
    <w:p>
      <w:pPr>
        <w:pStyle w:val="BodyText"/>
      </w:pPr>
      <w:r>
        <w:t xml:space="preserve">As a resident graduate student and as the college butler, Edwards was distinct from the rest of the students and was in some position of authority, but he was the same age as many of the undergraduates, if not younger. Such moral indignation from a peer was undoubtedly hard to receive, and it is not surprising that Edwards struggled with many of his personal relationships in college. As George Marsden suggests, however, Jonathan's difficulties with fellow students and his harsh judgment of others may reflect more of his own spiritual journey, which was then at its most intense stage, than his lack of charity. According to his "Personal Narrative," Edwards was at this time, "in the midst of many uneasy thoughts" about his spiritual state. The son of a minister, he had since childhood wanted desperately to experience the "sweet delight in God and divine things," but he could not overcome "objections against the doctrine of God's sovereignty, " which remained a "horrible doctrine" to him.</w:t>
      </w:r>
      <w:r>
        <w:rPr>
          <w:rStyle w:val="FootnoteReference"/>
        </w:rPr>
        <w:footnoteReference w:id="109"/>
      </w:r>
      <w:r>
        <w:t xml:space="preserve"> Meanwhile, the inconsistencies of his own obedience to God's commands and the immoral behavior of his fellow students at college, presumably unlike anything he had seen before, deeply troubled him. He was, as Marsden explains, "living like a young monk seeking sainthood in a school of rowdy boys."</w:t>
      </w:r>
      <w:r>
        <w:rPr>
          <w:rStyle w:val="FootnoteReference"/>
        </w:rPr>
        <w:footnoteReference w:id="110"/>
      </w:r>
    </w:p>
    <w:p>
      <w:pPr>
        <w:pStyle w:val="BodyText"/>
      </w:pPr>
      <w:r>
        <w:t xml:space="preserve">Sometime during the early spring of 1721, however, Edwards had a spiritual breakthrough. As he again explains in the "Personal Narrative," he began to have new "apprehensions and ideas of Christ, and the work of redemption, and the glorious way of salvation by him." As he read and meditated upon Scripture, he says, "The sense I had of divine things, would often of a sudden as it were, kindle up a sweet burning in my heart; an ardor of my soul, that I know not how to express." Shortly thereafter, while home for a brief vacation, Jonathan had a long conversation with his father in which he "gave an account" of his recent contemplations and was "pretty much affected by the discourse." Later, as he walked alone in his father's pasture, he was again enraptured by "a sweet sense of the glorious majesty and grace of God." For the first time, he recounted, he was able to see God's "majesty and meekness joined together: it was a sweet and gentle, and holy majesty; and also a majestic meekness; an awful sweetness; a high, and great, and holy gentleness." At last, the "horrible doctrine" of God's sovereignty had become "an exceedingly pleasant, bright and sweet doctrine."</w:t>
      </w:r>
      <w:r>
        <w:rPr>
          <w:rStyle w:val="FootnoteReference"/>
        </w:rPr>
        <w:footnoteReference w:id="111"/>
      </w:r>
    </w:p>
    <w:p>
      <w:pPr>
        <w:pStyle w:val="BodyText"/>
      </w:pPr>
      <w:r>
        <w:t xml:space="preserve">The following fall, in August 1722, still glowing in his new "sense of divine things," Edwards accepted an invitation to supply the pulpit for a small Presbyterian congregation in New York City. Not yet ordained, this was an occasion for Jonathan to test his preaching skills and confirm his call to the ministry. One member of the congregation, John Smith, had graduated a year ahead of him at Yale, and Edwards lived in the city with Smith and his "pious mother." He spent eight months of "sweet and pleasant days" in New York, apparently some of the happiest days of his life, but by spring, it was time to leave. Timothy Edwards was eager to have his son back in Connecticut and had arranged a potential pastoral call for Jonathan in the town of Bolton, only fifteen miles from East Windsor. After a "most bitter parting with Madam Smith and her son," Jonathan obediently returned home to pursue his candidacy for the Bolton pulpit and complete the requirements for his M.A. degree.</w:t>
      </w:r>
      <w:r>
        <w:rPr>
          <w:rStyle w:val="FootnoteReference"/>
        </w:rPr>
        <w:footnoteReference w:id="112"/>
      </w:r>
    </w:p>
    <w:p>
      <w:pPr>
        <w:pStyle w:val="BodyText"/>
      </w:pPr>
      <w:r>
        <w:t xml:space="preserve">Back in East Windsor, Edwards spent the summer preparing for the Bolton pastorate and completing his "written synopsis" for public delivery at the upcoming Yale Commencement of 1723, scheduled for September 20. Similar to the bachelor's </w:t>
      </w:r>
      <w:r>
        <w:rPr>
          <w:i/>
          <w:iCs/>
        </w:rPr>
        <w:t xml:space="preserve">Theses</w:t>
      </w:r>
      <w:r>
        <w:t xml:space="preserve">, the master's disputations, called </w:t>
      </w:r>
      <w:r>
        <w:rPr>
          <w:i/>
          <w:iCs/>
        </w:rPr>
        <w:t xml:space="preserve">Quaestiones</w:t>
      </w:r>
      <w:r>
        <w:t xml:space="preserve">, were more complicated and required a substantial discourse. The oral delivery of a </w:t>
      </w:r>
      <w:r>
        <w:rPr>
          <w:i/>
          <w:iCs/>
        </w:rPr>
        <w:t xml:space="preserve">Quaestio</w:t>
      </w:r>
      <w:r>
        <w:t xml:space="preserve"> was largely a formality, however, and there was little doubt that Edwards would pass this test, yet he still confesses much anxiety in his diary entries over the summer. He mentions, for example, concerns about performing something for "public acceptance" surrounding a future "event" with potentially "adverse" circumstances.</w:t>
      </w:r>
      <w:r>
        <w:rPr>
          <w:rStyle w:val="FootnoteReference"/>
        </w:rPr>
        <w:footnoteReference w:id="113"/>
      </w:r>
      <w:r>
        <w:t xml:space="preserve"> We cannot know for sure what was on his mind, but it seems likely that his upcoming Commencement address somehow contributed to his anxieties. He was apparently not eagerly looking forward to the pastoral call in Bolton that his father had arranged, so perhaps he saw his M.A. disputation as one last opportunity to impress either the college trustees who might be looking for a tutor or church representatives from a more prestigious congregation looking for a young pastor.</w:t>
      </w:r>
      <w:r>
        <w:rPr>
          <w:rStyle w:val="FootnoteReference"/>
        </w:rPr>
        <w:footnoteReference w:id="114"/>
      </w:r>
    </w:p>
    <w:p>
      <w:pPr>
        <w:pStyle w:val="BodyText"/>
      </w:pPr>
      <w:r>
        <w:t xml:space="preserve">Whatever Jonathan's concerns were that summer, he was conscious at least of one thing as he prepared his disputation: more eyes than usual would be watching this particular Commencement, for the whole colony was still talking about what had happened a year earlier at the Commencement of 1722. Just as the young college seemed at last to be thriving, it faced its greatest crisis yet. Rector Timothy Cutler, the long-awaited leader expected finally to establish the young college, turned out to be a heretic. At the close of the Commencement exercises, he announced his conversion to Anglicanism, made plain by the conspicuous conclusion of his final prayer straight from the Book of Common Prayer-"and let all the people say, Amen."</w:t>
      </w:r>
      <w:r>
        <w:rPr>
          <w:rStyle w:val="FootnoteReference"/>
        </w:rPr>
        <w:footnoteReference w:id="115"/>
      </w:r>
      <w:r>
        <w:t xml:space="preserve"> With these words, six other men in the audience, including one of the Yale tutors, joined Cutler in his announcement, apparently by previous agreement.</w:t>
      </w:r>
      <w:r>
        <w:rPr>
          <w:rStyle w:val="FootnoteReference"/>
        </w:rPr>
        <w:footnoteReference w:id="116"/>
      </w:r>
    </w:p>
    <w:p>
      <w:pPr>
        <w:pStyle w:val="BodyText"/>
      </w:pPr>
      <w:r>
        <w:t xml:space="preserve">The seriousness of this defection may be lost to modern readers, but for Puritan New England, their actions were tantamount to high treason. It was, of course, corruption in the Church of England that the Dissenters had hoped to "purify" by their removal to New England, so the thought that the enemy was in their own backyard was a devastating blow. Among their strongest objections to Anglicanism, particularly by the eighteenth century, was the growing influence of Arminianism, which held a relatively positive view of human reason and will, including the ability to receive or reject God's grace. For strict Calvinists who believed that God was completely sovereign in salvation, Arminianism was the first step toward rationalistic religion and Unitarianism. Such theological pollution had long been evident up at Harvard, but now many feared that Yale was in even greater danger.</w:t>
      </w:r>
    </w:p>
    <w:p>
      <w:pPr>
        <w:pStyle w:val="BodyText"/>
      </w:pPr>
      <w:r>
        <w:t xml:space="preserve">News of this shocking announcement spread throughout New England, and it soon became known as "The Great Apostacie." The defection was all the more surprising and disturbing because Cutler had been widely regarded as a model defender of Puritan convictions. In fact, he was originally recruited to Connecticut to counteract Anglicanism, which was gaining a foothold along the southwest shoreline of the state. This was the man whom Edwards described only two years earlier in his valedictory address as the college's "perennial fountain…the source of its living spirits, for which we have constantly been waiting and to which we have everyday been disposed." The fountain, it turned out, was poisoned. Equally alarming, the six other men who simultaneously announced their conversion were all Yale graduates, and three had taught there in significant capacities.</w:t>
      </w:r>
      <w:r>
        <w:rPr>
          <w:rStyle w:val="FootnoteReference"/>
        </w:rPr>
        <w:footnoteReference w:id="117"/>
      </w:r>
      <w:r>
        <w:t xml:space="preserve"> Had the very nursery they established to promote orthodoxy become a cradle of heresy? Major James Fitch, one of the college's benefactors, lamented the defection in verse:</w:t>
      </w:r>
    </w:p>
    <w:p>
      <w:pPr>
        <w:pStyle w:val="BodyText"/>
      </w:pPr>
      <w:r>
        <w:t xml:space="preserve">And is it not to our Sorrow a Great Aggravation, That such in our College had their Education? That out of that Mother of Learning did spring That should her Sons and Churches mortally sting.</w:t>
      </w:r>
      <w:r>
        <w:rPr>
          <w:rStyle w:val="FootnoteReference"/>
        </w:rPr>
        <w:footnoteReference w:id="118"/>
      </w:r>
    </w:p>
    <w:p>
      <w:pPr>
        <w:pStyle w:val="BodyText"/>
      </w:pPr>
      <w:r>
        <w:t xml:space="preserve">As Edwards prepared his disputation, therefore, he was surely conscious that the audience would scrutinize his words, carefully listening for any hint of heterodoxy. In no small measure, the reputation of Yale, and with it the hopes and fears of the Connecticut colony, was at stake. Edwards, characteristically, did not back down from the challenge. Although he was qualified to "dispute" on a wide range of topics, including those related to his detailed scientific observations, Edwards boldly selected for his </w:t>
      </w:r>
      <w:r>
        <w:rPr>
          <w:i/>
          <w:iCs/>
        </w:rPr>
        <w:t xml:space="preserve">Quaestio</w:t>
      </w:r>
      <w:r>
        <w:t xml:space="preserve"> a theological topic at the center of the recent controversies. He defended the classic Reformation doctrine of justification by faith in Christ alone, phrasing his </w:t>
      </w:r>
      <w:r>
        <w:rPr>
          <w:i/>
          <w:iCs/>
        </w:rPr>
        <w:t xml:space="preserve">Quaestio</w:t>
      </w:r>
      <w:r>
        <w:t xml:space="preserve"> this way: "A sinner is not justified in the sight of God, except through the righteousness of Christ obtained by faith." Following the standard methods of scholastic disputation, Edwards did not rely upon Scripture-proofs but argued exclusively from the "mutual consistency of God's attributes" and the laws of non-contradiction. Edwards's main point was to demonstrate that his opponents, in suggesting that sinners are justified through "sincere obedience," were setting up a new form of works righteousness and a false system of justification. The logical implication of their position, Edwards claimed, was that a "sinner is his own redeemer." Everyone in the audience doubtless recognized his address as a frontal assault on the Arminian components of the recent "Apostacie." They also quickly perceived that the young Yale graduate had a bright future as a defender of the faith.</w:t>
      </w:r>
      <w:r>
        <w:rPr>
          <w:rStyle w:val="FootnoteReference"/>
        </w:rPr>
        <w:footnoteReference w:id="119"/>
      </w:r>
    </w:p>
    <w:p>
      <w:pPr>
        <w:pStyle w:val="BodyText"/>
      </w:pPr>
      <w:r>
        <w:t xml:space="preserve">Following Commencement, Edwards returned home to make final preparations for his move to Bolton to begin his new pastorate. Yet leaving New Haven behind was hardly easy. In addition to the intellectual stimulation of the college, Edwards would also have to part with a young lady whom he fancied, Sarah Pierpont, his future wife. She was the daughter of the late James Pierpont, long-time minister of the First Church in New Haven, where Edwards attended services, and the brother of James Pierpont, Jr., one of the Yale tutors. Edwards had likely known her for several years and presumably saw her again on his trip to New Haven for Commencement. She was still young, just thirteen years old, but to Edwards she was the epitome of Christian virtue and beauty, as his famous ode to her, written at about this time, demonstrates. "They say there is young lady in [New Haven]," he marveled, "who is beloved of that almighty Being, who made and rules the world, and that there are certain seasons in which this great Being, in some way or other invisible, comes to her and fills her mind with exceeding sweet delight, and that she hardly cares for anything, except to meditate on him."</w:t>
      </w:r>
      <w:r>
        <w:rPr>
          <w:rStyle w:val="FootnoteReference"/>
        </w:rPr>
        <w:footnoteReference w:id="120"/>
      </w:r>
      <w:r>
        <w:t xml:space="preserve"> With thoughts of Sarah and New Haven in his mind, Edwards nevertheless duly reported to Bolton in early November and took up his pastoral responsibilities.</w:t>
      </w:r>
    </w:p>
    <w:p>
      <w:pPr>
        <w:pStyle w:val="BodyText"/>
      </w:pPr>
      <w:r>
        <w:t xml:space="preserve">After only a few months in Bolton, however, Edwards was rejoicing in a turn of providence that would send him back to New Haven. In the spring of 1724, Sarah's brother resigned his tutorship at Yale, creating a vacancy at the college. Edwards had already expressed strong interest in the position, and the trustees knew that he was highly qualified, so in May they offered him an appointment.</w:t>
      </w:r>
      <w:r>
        <w:rPr>
          <w:rStyle w:val="FootnoteReference"/>
        </w:rPr>
        <w:footnoteReference w:id="121"/>
      </w:r>
      <w:r>
        <w:t xml:space="preserve"> Just a few weeks later, Edwards eagerly returned to New Haven and began his new duties. His enthusiasm for the job quickly turned to discouragement, however, for the college was even less orderly than when he last resided on campus two years earlier as a graduate student. Following Cutler's defection, Yale had difficulty recruiting a resident rector, and the day-to-day administration of the college fell once again to the tutors. Edwards and another new tutor were therefore responsible for running the college as the trustees continued their search for a permanent rector. In addition to providing instruction in every subject, he and his fellow tutor were in charge of the welfare and discipline of all the students.</w:t>
      </w:r>
      <w:r>
        <w:rPr>
          <w:rStyle w:val="FootnoteReference"/>
        </w:rPr>
        <w:footnoteReference w:id="122"/>
      </w:r>
      <w:r>
        <w:t xml:space="preserve"> Given Jonathan's earlier impatience with his cousin, we can only imagine how overwhelmed he was by the more than fifty students under their charge. After only one week in his post, and perhaps seeing in his students the effects of the Fall in new light, he confessed in his diary, "I have now abundant reason to be convinced of the troublesomeness and vexation of the world, and that it never will be another kind of world."</w:t>
      </w:r>
      <w:r>
        <w:rPr>
          <w:rStyle w:val="FootnoteReference"/>
        </w:rPr>
        <w:footnoteReference w:id="123"/>
      </w:r>
    </w:p>
    <w:p>
      <w:pPr>
        <w:pStyle w:val="BodyText"/>
      </w:pPr>
      <w:r>
        <w:t xml:space="preserve">Edwards's tenure as a tutor at Yale was difficult in almost every way. By the end of his second year, he was physically exhausted, emotionally drained, and spiritually starved. On one trip back home to East Windsor for vacation, in fact, he was so tired and ill that he collapsed on the way and spent three months recuperating in North Haven before he returned to Yale. Most troubling for him, characteristically, was his spiritual state. He later recounted in his diary, reflecting on his time as a tutor, that he had been "for the most part in a low, sunk estate and condition, miserably senseless to what I used to be, about spiritual things."</w:t>
      </w:r>
      <w:r>
        <w:rPr>
          <w:rStyle w:val="FootnoteReference"/>
        </w:rPr>
        <w:footnoteReference w:id="124"/>
      </w:r>
    </w:p>
    <w:p>
      <w:pPr>
        <w:pStyle w:val="BodyText"/>
      </w:pPr>
      <w:r>
        <w:t xml:space="preserve">Despite the many challenges and heavy demands of being a tutor, at least his duties did not lack intellectual stimulation. Ever the polymath, Edwards no doubt enjoyed teaching a wide range of subjects to those students who were eager to learn. He also likely formed a close friendship with one of the M.A. students in residence at the time, Gilbert Tennent, later a prominent revivalist and trusted ally of Edwards. Even one of his most tedious tasks, sorting and cataloguing all the books of the library, surely brought some satisfaction and welcome relief from his daily grind.</w:t>
      </w:r>
      <w:r>
        <w:rPr>
          <w:rStyle w:val="FootnoteReference"/>
        </w:rPr>
        <w:footnoteReference w:id="125"/>
      </w:r>
      <w:r>
        <w:t xml:space="preserve"> He nevertheless realized it was time to move on.</w:t>
      </w:r>
    </w:p>
    <w:p>
      <w:pPr>
        <w:pStyle w:val="BodyText"/>
      </w:pPr>
      <w:r>
        <w:t xml:space="preserve">As Edwards pondered his next step, providence again opened a door. In the spring of 1726, it was announced that the legendary Solomon Stoddard, Jonathan's grandfather and the long-time pastor of the church in Northampton, Massachusetts, needed an assistant. Now in his eighties, Stoddard could no longer meet single-handedly the demands of the congregation, which was the largest in New England outside of Boston. The church hoped to recruit an able associate to help Stoddard as needed, and the obvious implication was that their aging pastor would soon retire and pass on the reigns of this prominent parish. Stoddard no doubt recommended his bright grandson, and the congregation subsequently invited him to preach. Being favorably impressed with Edwards, they voted to extend him a call in the fall of 1726, and he accepted. With his formal education and training at Yale completed, despite the many twists and turns, he was now equipped and ready to begin his remarkable public career as preacher, pastor, philosopher, and theologian.</w:t>
      </w:r>
    </w:p>
    <w:p>
      <w:pPr>
        <w:pStyle w:val="SceneBreak"/>
      </w:pPr>
      <w:r>
        <w:t xml:space="preserve">* * *</w:t>
      </w:r>
    </w:p>
    <w:p>
      <w:pPr>
        <w:pStyle w:val="BodyText"/>
      </w:pPr>
      <w:r>
        <w:t xml:space="preserve">The manuscript of the Valedictory is five long duodecimo leaves, the size Edwards commonly used for his sermons early in his career. The bottoms of the second and third leaves are torn away, creating signficant lacunae.</w:t>
      </w:r>
    </w:p>
    <w:p>
      <w:pPr>
        <w:pStyle w:val="BodyText"/>
      </w:pPr>
      <w:r>
        <w:t xml:space="preserve">Oratio Valedictoria</w:t>
      </w:r>
    </w:p>
    <w:p>
      <w:pPr>
        <w:pStyle w:val="BodyText"/>
      </w:pPr>
      <w:r>
        <w:t xml:space="preserve">Habita</w:t>
      </w:r>
    </w:p>
    <w:p>
      <w:pPr>
        <w:pStyle w:val="BodyText"/>
      </w:pPr>
      <w:r>
        <w:t xml:space="preserve">In Aula Accademica.</w:t>
      </w:r>
    </w:p>
    <w:p>
      <w:pPr>
        <w:pStyle w:val="BodyText"/>
      </w:pPr>
      <w:r>
        <w:t xml:space="preserve">Quando meipsum Locatum, et Locuturum, Viri audientes Amplissimi, in medio Conventus, in medio Cujus, maxima Doctrina abùndat, Scientia summa habitat, virtus immaculata Refulget; quando Oratione me Collaturum vobis Animadverto, Quod Vir solum mente Possessus, facunditate Laute Indutâ, eloquentiâ Præ ditâ, et solertiâ ter Accinctâ, Dignus est Peragere, Repentè Stupore et Maximâ miratione, Obsideor, et a timore transfigor; sicut atque meipso territum meum Oculum (quod vix audeo facere) inverto, verbis Anima mea maximè Horret: Sicut vobis iterùm extra me Cogitationes undiq; Peragitatas (que quoque terrefio) reverto, nunc quidem nihili audax; Heu! Conditio mea! me quaquaversùm tremor Circumdat; Jam me inertiæ ineptiæq; Condemno; Hoc loco abesse me volo ac Super His Rostris virum adesse, qui Literis Huic Atq; Scholæ (quam Potissimùm ejus esse Sedem Gloriamur) non De±de±cus fuerit.</w:t>
      </w:r>
    </w:p>
    <w:p>
      <w:pPr>
        <w:pStyle w:val="BodyText"/>
      </w:pPr>
      <w:r>
        <w:t xml:space="preserve">Qui quidem dignus se esset vobis Præstare Orantem, qui eloquiis eloquentiæ non hebesceret aciem, qui Cùm parem Gratitudinem, tùm Gratitudinis Causam Potuit edere. Qui Deniquè nostrùm Optationes, nostrûm averturorum aversationes, nostrûm omnes Cogitationes valedicentes, profectò </w:t>
      </w:r>
      <w:r>
        <w:rPr>
          <w:rStyle w:val="FootnoteReference"/>
        </w:rPr>
        <w:footnoteReference w:id="126"/>
      </w:r>
      <w:r>
        <w:t xml:space="preserve"> potuit enarrare: sed Hisce Omnibus ego Destitutus, Clementiæ vestræ Contemplationibus excitatus, eâq; Omninò fretus, Licet Linguâ tremulâ, Corde Palpitanti, frustrà Hoc negotium suscepi: Obsecro itaque, siquidèm hæc res non fugienda, vobis orati me propitii Condonetis. Me vera talium Præsentia Cogitare Juvat, Dicere vetat. Quandoquidem vos et vestras excellentias intueor, quò Doctrinam Supremas virtutes amplectantem, vero nitore elucentem, quò artes Omnes sibi Mutuò amicè Respondentes Conspicio; Confestìm Admiratio mea Doctrinæ Deintegrò Excitatur:</w:t>
      </w:r>
    </w:p>
    <w:p>
      <w:pPr>
        <w:pStyle w:val="BodyText"/>
      </w:pPr>
      <w:r>
        <w:t xml:space="preserve">O! istius Præstantia quod ità Homines exornat, quod illos supra Genus Humanum evehit, quo Profunditates naturæ inexplorabiles explorantur; Pennæ Sublimes, quibus supra hanc Pilulam terrestrem elevamur, et altum volatu Petimus Regiones istas immensas, quibus Orbes isti Promicantes Circulis Infinitis, Gyro Æterno, perpetuò volvuntur: Quo Campos Æthereos, istos usquequàque Coruscos Perambulamus vos Beati Scholastici qui his Rebus tali modo versamini; Nos miseri qui ab illis Desinentes; nunc voluptatibus istiusmodi nobis, et Omnibus aliis mihi videtur; vobis etiam, tum nos his exercitationibus Ducentibus,</w:t>
      </w:r>
      <w:r>
        <w:rPr>
          <w:rStyle w:val="FootnoteReference"/>
        </w:rPr>
        <w:footnoteReference w:id="127"/>
      </w:r>
      <w:r>
        <w:t xml:space="preserve"> tum vobis nos in istis Concomitantibus est Valedicendum.</w:t>
      </w:r>
    </w:p>
    <w:p>
      <w:pPr>
        <w:pStyle w:val="BodyText"/>
      </w:pPr>
      <w:r>
        <w:t xml:space="preserve">Tibi Itaque primò Literis Eximie Cum primis </w:t>
      </w:r>
      <w:r>
        <w:rPr>
          <w:rStyle w:val="FootnoteReference"/>
        </w:rPr>
        <w:footnoteReference w:id="128"/>
      </w:r>
      <w:r>
        <w:t xml:space="preserve"> Reverende Domine TIMOTHEE CUTLER Gymnasiarcha Clarissime ac Rector noster Honorate, ter Honorande, supplicitèr et Infimâ Animi Demissione vocem Permittito vertere. Quemadmodum te Continuò Persentimus Hujus Gymnasii Corporis, vitæ et motionis fontem perennem, Spirituum animalium originem, quibus assiduè Præstolabamur, quibusq; indiès Animati fuimus. Nunc Atque exhilaramur: Quemadmodum Accademiam Videmus influentiis tuis Benignis ad Perfectam staturam Infantiâ sanè suâ tam subitò Reductam: Quemadmodum foti sumus a Radiis Istis Circumquàque a te Diffusis, in Medio Hujus systematis Literarii, sicut a sole in medio sui; ibidè atque Languida illa Doctrina sublustris nobis Emanans, se nil Amplius esse Reflectione tuæ Lucis vividè Circumfulgent [. . .]</w:t>
      </w:r>
    </w:p>
    <w:p>
      <w:pPr>
        <w:pStyle w:val="BodyText"/>
      </w:pPr>
      <w:r>
        <w:t xml:space="preserve">noscit: P[. . .]</w:t>
      </w:r>
      <w:r>
        <w:rPr>
          <w:rStyle w:val="FootnoteReference"/>
        </w:rPr>
        <w:footnoteReference w:id="129"/>
      </w:r>
    </w:p>
    <w:p>
      <w:pPr>
        <w:pStyle w:val="BodyText"/>
      </w:pPr>
      <w:r>
        <w:t xml:space="preserve">ceps, met[. . .]</w:t>
      </w:r>
    </w:p>
    <w:p>
      <w:pPr>
        <w:pStyle w:val="BodyText"/>
      </w:pPr>
      <w:r>
        <w:t xml:space="preserve">tene[. . .]</w:t>
      </w:r>
    </w:p>
    <w:p>
      <w:pPr>
        <w:pStyle w:val="BodyText"/>
      </w:pPr>
      <w:r>
        <w:t xml:space="preserve">fui[. . .]</w:t>
      </w:r>
    </w:p>
    <w:p>
      <w:pPr>
        <w:pStyle w:val="BodyText"/>
      </w:pPr>
      <w:r>
        <w:t xml:space="preserve">Per[. . .]</w:t>
      </w:r>
    </w:p>
    <w:p>
      <w:pPr>
        <w:pStyle w:val="BodyText"/>
      </w:pPr>
      <w:r>
        <w:t xml:space="preserve">re[. . .]</w:t>
      </w:r>
    </w:p>
    <w:p>
      <w:pPr>
        <w:pStyle w:val="BodyText"/>
      </w:pPr>
      <w:r>
        <w:t xml:space="preserve">[. . .]</w:t>
      </w:r>
      <w:r>
        <w:rPr>
          <w:rStyle w:val="FootnoteReference"/>
        </w:rPr>
        <w:footnoteReference w:id="130"/>
      </w:r>
    </w:p>
    <w:p>
      <w:pPr>
        <w:pStyle w:val="BodyText"/>
      </w:pPr>
      <w:r>
        <w:t xml:space="preserve">huic Opportunitati Concessæ (insigni Quidem </w:t>
      </w:r>
      <w:r>
        <w:rPr>
          <w:rStyle w:val="FootnoteReference"/>
        </w:rPr>
        <w:footnoteReference w:id="131"/>
      </w:r>
      <w:r>
        <w:t xml:space="preserve"> honoris) Gratias agendi Agimus. Nunc atque sicut nobismet ipsis a te felicitatis inspicimus; Paritèr fælicitates, illi magnanimitati, illi Doctrinæ, illi Beneficentiæ summæ æquales, imò summatim Omnem fælicitatem Mundanam, et supramundanam, Omnem valetudinem tempoream, valetudinemq; Æternam Optamus, et extimâ Dicimus Optatione, Omnimodè, et Omn th tempore, Domine</w:t>
      </w:r>
    </w:p>
    <w:p>
      <w:pPr>
        <w:pStyle w:val="BodyText"/>
      </w:pPr>
      <w:r>
        <w:t xml:space="preserve">Vale</w:t>
      </w:r>
    </w:p>
    <w:p>
      <w:pPr>
        <w:pStyle w:val="BodyText"/>
      </w:pPr>
      <w:r>
        <w:t xml:space="preserve">Tibi proximè Rebus Universis admodum honorando Domino WARHAMO MATH=ERO nostræ politiæ politori, Nostris Ac in rebus Accademicis tibi Commissis a te Gerendis Gestori solertissimo; tuæ in istis rebus Curæ, Optimis etiam ejusdem effectis Grates Agimus; te etiam éousque nobis annuere, tuam presentiam Negotio Jamjam</w:t>
      </w:r>
    </w:p>
    <w:p>
      <w:pPr>
        <w:pStyle w:val="BodyText"/>
      </w:pPr>
      <w:r>
        <w:t xml:space="preserve">[. . .]acto Conferendo. Quantum ad Pacem</w:t>
      </w:r>
    </w:p>
    <w:p>
      <w:pPr>
        <w:pStyle w:val="BodyText"/>
      </w:pPr>
      <w:r>
        <w:t xml:space="preserve">[. . .] Reipublicæ tranquilitatem, quantum</w:t>
      </w:r>
    </w:p>
    <w:p>
      <w:pPr>
        <w:pStyle w:val="BodyText"/>
      </w:pPr>
      <w:r>
        <w:t xml:space="preserve">[. . . . . . . . . . . .] stabilimentam</w:t>
      </w:r>
    </w:p>
    <w:p>
      <w:pPr>
        <w:pStyle w:val="BodyText"/>
      </w:pPr>
      <w:r>
        <w:t xml:space="preserve">[. . . . . . . . . . . . .] eadem</w:t>
      </w:r>
    </w:p>
    <w:p>
      <w:pPr>
        <w:pStyle w:val="BodyText"/>
      </w:pPr>
      <w:r>
        <w:t xml:space="preserve">[. . . . . . . . . . . . . . .] ad Hono</w:t>
      </w:r>
    </w:p>
    <w:p>
      <w:pPr>
        <w:pStyle w:val="BodyText"/>
      </w:pPr>
      <w:r>
        <w:t xml:space="preserve">[. . . . . . . . . . . . . . . .]undant.</w:t>
      </w:r>
      <w:r>
        <w:rPr>
          <w:rStyle w:val="FootnoteReference"/>
        </w:rPr>
        <w:footnoteReference w:id="132"/>
      </w:r>
    </w:p>
    <w:p>
      <w:pPr>
        <w:pStyle w:val="BodyText"/>
      </w:pPr>
      <w:r>
        <w:t xml:space="preserve">[. . . . . . . . . . . . . . . . . .]àm</w:t>
      </w:r>
    </w:p>
    <w:p>
      <w:pPr>
        <w:pStyle w:val="BodyText"/>
      </w:pPr>
      <w:r>
        <w:t xml:space="preserve">[. . . . . . . . . . . . . . . . . .]OOD</w:t>
      </w:r>
      <w:r>
        <w:rPr>
          <w:rStyle w:val="FootnoteReference"/>
        </w:rPr>
        <w:footnoteReference w:id="133"/>
      </w:r>
    </w:p>
    <w:p>
      <w:pPr>
        <w:pStyle w:val="BodyText"/>
      </w:pPr>
      <w:r>
        <w:t xml:space="preserve">[. . . . . . . . . . . . . . . . . .]in</w:t>
      </w:r>
    </w:p>
    <w:p>
      <w:pPr>
        <w:pStyle w:val="BodyText"/>
      </w:pPr>
      <w:r>
        <w:t xml:space="preserve">[. . .]</w:t>
      </w:r>
      <w:r>
        <w:rPr>
          <w:rStyle w:val="FootnoteReference"/>
        </w:rPr>
        <w:footnoteReference w:id="134"/>
      </w:r>
    </w:p>
    <w:p>
      <w:pPr>
        <w:pStyle w:val="BodyText"/>
      </w:pPr>
      <w:r>
        <w:t xml:space="preserve">fis, Gratissimam tibi Habemus Animam: </w:t>
      </w:r>
      <w:r>
        <w:rPr>
          <w:rStyle w:val="FootnoteReference"/>
        </w:rPr>
        <w:footnoteReference w:id="135"/>
      </w:r>
      <w:r>
        <w:t xml:space="preserve"> Idcirco Domine Universas tibi faustitates sempiternè exaggeratas fore Desideramus.</w:t>
      </w:r>
    </w:p>
    <w:p>
      <w:pPr>
        <w:pStyle w:val="BodyText"/>
      </w:pPr>
      <w:r>
        <w:t xml:space="preserve">Domine Vale</w:t>
      </w:r>
    </w:p>
    <w:p>
      <w:pPr>
        <w:pStyle w:val="BodyText"/>
      </w:pPr>
      <w:r>
        <w:t xml:space="preserve">Tibi Deinceps quàm Literis Versate, valdè venerande Domine IOSEPHE NOYES noviporti Dei Verbi Minister Eminentissime; nec satis Gratulande; Quandoquidem ista tam Scientia Sacra, quam humana et Accademica, non animo tue solo, non sanè tam Limitibus vastis fuit Restricta; Ab illa autefonte fluenta superfluentia fluebant; Cujus Ore sæpenumero sacra Dei Oracula nobis administrata fuerunt: Quo institiones Dei salutiferas, Claras διδαχω'ν τω'ν θεοσδοϖτων αυϖτω'ν explicationes, frequenter sacra ab ista sede exaudivimus; hisce Domine Muneribus non Hisce tantum, sed omnibus innumeris nobisneque merentibus neque querentibus exhibitis. Gratitudinem nostram accipias. Secundum Desideriutuum indubitandum, pro eviterno Animarum bono, in istum finem Deus Omnipotens functione illa sacra qua te Locavit secund[. . .]</w:t>
      </w:r>
    </w:p>
    <w:p>
      <w:pPr>
        <w:pStyle w:val="BodyText"/>
      </w:pPr>
      <w:r>
        <w:t xml:space="preserve">verit, et [. . .]</w:t>
      </w:r>
    </w:p>
    <w:p>
      <w:pPr>
        <w:pStyle w:val="BodyText"/>
      </w:pPr>
      <w:r>
        <w:t xml:space="preserve">populi, et [. . .]</w:t>
      </w:r>
    </w:p>
    <w:p>
      <w:pPr>
        <w:pStyle w:val="BodyText"/>
      </w:pPr>
      <w:r>
        <w:t xml:space="preserve">letand[. . .]</w:t>
      </w:r>
    </w:p>
    <w:p>
      <w:pPr>
        <w:pStyle w:val="BodyText"/>
      </w:pPr>
      <w:r>
        <w:t xml:space="preserve">Dein[. . .]</w:t>
      </w:r>
    </w:p>
    <w:p>
      <w:pPr>
        <w:pStyle w:val="BodyText"/>
      </w:pPr>
      <w:r>
        <w:t xml:space="preserve">=[</w:t>
      </w:r>
      <w:r>
        <w:rPr>
          <w:i/>
          <w:iCs/>
        </w:rPr>
        <w:t xml:space="preserve">illeg. del.</w:t>
      </w:r>
      <w:r>
        <w:t xml:space="preserve">]</w:t>
      </w:r>
    </w:p>
    <w:p>
      <w:pPr>
        <w:pStyle w:val="BodyText"/>
      </w:pPr>
      <w:r>
        <w:t xml:space="preserve">cerr[. . .]</w:t>
      </w:r>
    </w:p>
    <w:p>
      <w:pPr>
        <w:pStyle w:val="BodyText"/>
      </w:pPr>
      <w:r>
        <w:t xml:space="preserve">Al[. . .]</w:t>
      </w:r>
    </w:p>
    <w:p>
      <w:pPr>
        <w:pStyle w:val="BodyText"/>
      </w:pPr>
      <w:r>
        <w:t xml:space="preserve">se[. . .]</w:t>
      </w:r>
    </w:p>
    <w:p>
      <w:pPr>
        <w:pStyle w:val="BodyText"/>
      </w:pPr>
      <w:r>
        <w:t xml:space="preserve">[. . .]</w:t>
      </w:r>
      <w:r>
        <w:rPr>
          <w:rStyle w:val="FootnoteReference"/>
        </w:rPr>
        <w:footnoteReference w:id="136"/>
      </w:r>
    </w:p>
    <w:p>
      <w:pPr>
        <w:pStyle w:val="BodyText"/>
      </w:pPr>
      <w:r>
        <w:t xml:space="preserve">bus Laboribus tuis in sacrosanctis, omnibus </w:t>
      </w:r>
      <w:r>
        <w:rPr>
          <w:rStyle w:val="FootnoteReference"/>
        </w:rPr>
        <w:footnoteReference w:id="137"/>
      </w:r>
      <w:r>
        <w:t xml:space="preserve"> aliisq; secundationem acri quidem Cupimus animo. Domine Vale. Proximò tibi Honorabissime et impendiò Literate Domine DANIEL BROWN hujus Accademiæ tutor Præclare, tibi (Inquam) Domine, Literis Ornato, Literis Ornamento, ac superbi Dicere sumus nostro Ornamentario, nos Gratias Imo Pectore Agimus et voce reagimus, tam quod ecquando Hanc Scholam (te Causa) egregiam, tutorius Honestasti, permansione tua Decorasti, atque Presentiâ tuâ nunc Decoras; Quam nobis te Continuò Beneficisse (non Dicam Beasse) Cautis Inspectionibus, tuitione Præstanti, Candidissimis exemplis, Multisque Benevolentiæ testimoniis Gratias habemus. tibi Oblectantes Jucunditates, Elevantes animam voluptates Omnes, Lusu Illigato immensarum Idearum fluentes, interminata Cogitationis exercitatione Orientes Peroptamus: Omnes etiam Beatitu[dines] immortales virtute quam Possides</w:t>
      </w:r>
    </w:p>
    <w:p>
      <w:pPr>
        <w:pStyle w:val="BodyText"/>
      </w:pPr>
      <w:r>
        <w:t xml:space="preserve">[. . .. . . . .]perfuturas esse Precamur.</w:t>
      </w:r>
    </w:p>
    <w:p>
      <w:pPr>
        <w:pStyle w:val="BodyText"/>
      </w:pPr>
      <w:r>
        <w:t xml:space="preserve">[. . . . . . . . . . . .]s, et Præstan-</w:t>
      </w:r>
    </w:p>
    <w:p>
      <w:pPr>
        <w:pStyle w:val="BodyText"/>
      </w:pPr>
      <w:r>
        <w:t xml:space="preserve">[. . . . . . . . . . . . .]Voluptatis</w:t>
      </w:r>
    </w:p>
    <w:p>
      <w:pPr>
        <w:pStyle w:val="BodyText"/>
      </w:pPr>
      <w:r>
        <w:t xml:space="preserve">[. . . . . . . . . . . . . .]nte, nos-</w:t>
      </w:r>
    </w:p>
    <w:p>
      <w:pPr>
        <w:pStyle w:val="BodyText"/>
      </w:pPr>
      <w:r>
        <w:t xml:space="preserve">[. . . . . . . . . . . . . . .]habeas</w:t>
      </w:r>
    </w:p>
    <w:p>
      <w:pPr>
        <w:pStyle w:val="BodyText"/>
      </w:pPr>
      <w:r>
        <w:t xml:space="preserve">[. . . . . . . . . . . . . . . .]lam</w:t>
      </w:r>
    </w:p>
    <w:p>
      <w:pPr>
        <w:pStyle w:val="BodyText"/>
      </w:pPr>
      <w:r>
        <w:t xml:space="preserve">[. . . . . . . . . . . . . . . .]tabi.</w:t>
      </w:r>
    </w:p>
    <w:p>
      <w:pPr>
        <w:pStyle w:val="BodyText"/>
      </w:pPr>
      <w:r>
        <w:t xml:space="preserve">[. . . . . . . . . . . . . . . .]lari.</w:t>
      </w:r>
    </w:p>
    <w:p>
      <w:pPr>
        <w:pStyle w:val="BodyText"/>
      </w:pPr>
      <w:r>
        <w:t xml:space="preserve">[. . .]</w:t>
      </w:r>
      <w:r>
        <w:rPr>
          <w:rStyle w:val="FootnoteReference"/>
        </w:rPr>
        <w:footnoteReference w:id="138"/>
      </w:r>
    </w:p>
    <w:p>
      <w:pPr>
        <w:pStyle w:val="BodyText"/>
      </w:pPr>
      <w:r>
        <w:t xml:space="preserve">Commodo tamdiù fruiti sumus, ni etiam </w:t>
      </w:r>
      <w:r>
        <w:rPr>
          <w:rStyle w:val="FootnoteReference"/>
        </w:rPr>
        <w:footnoteReference w:id="139"/>
      </w:r>
      <w:r>
        <w:t xml:space="preserve"> vobis nostrûm ei Ligaminis sensum Retinemus; Atqui nos vestras, Placidæ istæ sodalitati qua fuimus Refecti, Politæ Vestræ Conversationi, Cujus Desertionis nos male habent Cogitationes, Subsidio atque vestro a vobis studiis Nostris Præstato, Ac etiam auxillis Officiosis Multoperè nobis ministratis Grates sinceras habemus. Impensè Lætitiâ nos implet Vos Conspicientes, tam Celerum Doctrina primo profecta progressum Conspicere; Proni sumus Patria vos perlustrantes, Plantas quasi Germinantes, quasi florentes, Beatam Vocifica: Eodem modo et plusquàm plurimùm quo inchoastis, Persecutum iri Optamus; ad summum tandem Literaturæ Cacumen Periter geritis; Omnibq; satisfactionibus isthìnc fruendis perfruiti eritis. Quanquam a vobis separabimur nunc atque Dissociaturi sumus Attamen vestræ. Animâ nostrâ imagines vultulque vestri, quasi marmore insculpti vèl ex ære ficti, Dummodò nobis manet esse manebunt: Sempèr etiam salutem omnem vehementèr Desideramus; ad maximos honores, Divitias Optimas, Ut et omnem valetudinem perveniatis: Omnibus tandem rebus. Omnibus temporibus valete, valete (Inquam) Comitas nostri, sitis Incolumes, sitis florentes, sitis Beati; Comevestra Doctrina, Virtus magistra Prosperitas affecta in perpetuum esto Omnibus postremò vobis Præsentibus an ritos esse nostræ voci Concedentibus et Minerva versatis, tam Artibus Liberalibus Cum primis primatibus; Quàm vestrum singulis </w:t>
      </w:r>
      <w:r>
        <w:rPr>
          <w:rStyle w:val="FootnoteReference"/>
        </w:rPr>
        <w:footnoteReference w:id="140"/>
      </w:r>
      <w:r>
        <w:t xml:space="preserve"> illis Aggredientibus; Vobis, (Inquam,) Jam Ostantato Respectui et Profecto minimè merito, Hoc Negotio Vos interesse; Quod item vobis nostras audire valedictiones non fastidium fuisset; Omnigenis etiam a vobis Dum hic Interfuimus Beneficiis nobis Collatis, animo Grato Conferimur. Nunc sanè veritatem istius Dicti Communis, Experientiâ non quidem Communi, De vitæ Collegialis Dulcedine sumus experti: Ob vestrûm sit Causam, Hancce societatem Oblectationibus undiquaquè impleri, hancce Auram tam salubrem et Prorsùs esse vivificantem. Ast interimentes his Oblectamentis abeundi Cogitationes, nostras voces non sinunt ulteriores, Quin Abituri Solùm nec satis Dicere Possumus, Summo Splendore, Ultimâ Gloriâ Gymnasium expetimus efflorere; Apollinis Domicilium, imo Palladis Pallatium Regium fiet ipsum; Istiusmodi Capita, Istiusmodi Constituentes, quos nunc Habet, semper habuerit, Per Universum Hunc Orbem, per Omnes Nationes, Mundique Generationes, sit Inclytum, et Patriæ nostræ fuerit in Æternum Decorem; vos etiam quos in animam habet, Ut nomina vestra, vestrumq; Honorem in Parietes Ædium harum, et Area, Cordum nostrorum imprimastis, ita tituli vestri, tabulis famæ, Characteris immortalibus impressi manebunt; vos atque quos sua membra vocat, quoquo modo Jucundô tranquilitate, tranquillâ Jucunditati perpetuò statuimini </w:t>
      </w:r>
      <w:r>
        <w:rPr>
          <w:rStyle w:val="FootnoteReference"/>
        </w:rPr>
        <w:footnoteReference w:id="141"/>
      </w:r>
    </w:p>
    <w:p>
      <w:pPr>
        <w:pStyle w:val="BodyText"/>
      </w:pPr>
      <w:r>
        <w:t xml:space="preserve">Valeant autem nunc omnes; valete vos Gubernatores illustres; valetote Condiscipuli nostri Philomathes; Ceteri Literis Præsentes infiniti valeant; valeant Omnes; unusquisque valeat. :DIXI:</w:t>
      </w:r>
    </w:p>
    <w:p>
      <w:pPr>
        <w:pStyle w:val="BodyText"/>
      </w:pPr>
      <w:r>
        <w:t xml:space="preserve">A p u d</w:t>
      </w:r>
    </w:p>
    <w:p>
      <w:pPr>
        <w:pStyle w:val="BodyText"/>
      </w:pPr>
      <w:r>
        <w:t xml:space="preserve">E x a m e n H a b i t a</w:t>
      </w:r>
    </w:p>
    <w:p>
      <w:pPr>
        <w:pStyle w:val="BodyText"/>
      </w:pPr>
      <w:r>
        <w:rPr>
          <w:rStyle w:val="FootnoteReference"/>
        </w:rPr>
        <w:footnoteReference w:id="142"/>
      </w:r>
    </w:p>
    <w:p>
      <w:pPr>
        <w:pStyle w:val="BodyText"/>
      </w:pPr>
      <w:r>
        <w:t xml:space="preserve">Jonathan Edwards His Paper</w:t>
      </w:r>
    </w:p>
    <w:p>
      <w:pPr>
        <w:pStyle w:val="BodyText"/>
      </w:pPr>
      <w:r>
        <w:t xml:space="preserve">[Translation]</w:t>
      </w:r>
    </w:p>
    <w:p>
      <w:pPr>
        <w:pStyle w:val="BodyText"/>
      </w:pPr>
      <w:r>
        <w:t xml:space="preserve">VALEDICTORY SPEECH DELIVERED IN THE ACADEMIC HALL</w:t>
      </w:r>
    </w:p>
    <w:p>
      <w:pPr>
        <w:pStyle w:val="BodyText"/>
      </w:pPr>
      <w:r>
        <w:t xml:space="preserve">[1] When, most senior gentlemen of the audience, I find myself here about to address you in the midst of a gathering, at the heart of which the greatest teaching abounds and the pinnacle of knowledge resides and from which virtue unblemished shines forth; when I find myself about to deliver this address to you, because I am a man possessed solely of a mind endowed with a fortunate productiveness, furnished with eloquence and greatly equipped with expert knowledge, it is right for me to go on.Yet suddenly I am gripped by an inability to speak and by the greatest sense of wonder.I am held fast in awe, and indeed as I turn my terrified gaze upon myself (though I hardly dare to do so), my spirit shudders greatly at my words, and so too my thoughts are everywhere filled with you; I return to them, going over them again and again (and they terrify me too), and now indeed I have lost all confidence.Alas!What a state I am in!I am enveloped by trembling wherever I turn, now by immobility and inability too.I am a man condemned.I wish I could leave this place and there be a man standing upon this platform, who would not be a disgrace with his scholarship to him and to the school (and we take special pride that the seat of this school is as powerful as can be).What orator, indeed, could there be who would be worthy to stand before you, whose keenness of speech would not grow blunt with displays of eloquence, who could have expressed our gratitude and the reason for our gratitude?Finally, who could have spoken of our hopes so completely, of our departure from this community, of all our thoughts of farewell?But for me, destitute of all these qualities, spurred on by my contemplations of your generosity and relying on them entirely, it is fitting that with trembling tongue and palpitating heart I undertake this task doubtful of success.Therefore I beseech you, even if this state cannot be avoided, show your support for me, as I have begged you to do, since you are well disposed towards me.The presence of men such as you makes me want to reflect on the truth, but I am forbidden to speak.Whenever I look upon you and your excellent qualities, where I see Learning shining out with true radiance, embracing supreme virtues, where I see all your skills acting in response to each other mutually and in friendship, immediately my wonder at your teaching is stirred anew.O! It [2] adorns men so and its presence elevates them above mortals, and lays bare the deepest secrets.On sublime wings, by which we are carried above this terrestrial little ball, we seek in flight those vast regions across the deep, and by them those spheres shining forth in everlasting circles, in an eternal orbit are turned in perpetual motion, where we walk all over the Heavenly plains as they gleam all around-both you blessed scholars who are in such a way versed in these things and we poor men abandoning them.Now it seems to me there are pleasures of that sort for us and for everyone else, and also for you, while we all take part in these seemly Commencement exercises, as you must bid us farewell at this gathering.And so, to you first, Reverend Sir, TIMOTHY CUTLER-outstanding in scholarship among the best, most famous head of this School, and our honored Rector of highest distinction-humbly and with deep deference may I be allowed to address you:How we deem you always the perennial fountain of the body, the life and motion of this School, the source of its living spirits, for which we have constantly been waiting and to which we have everyday been disposed.And now we are elated at how with your beneficial influence we see clearly the Academy brought so suddenly from its infancy to its perfection; how far we have been nurtured by those roots spread all around by you at the heart of this system of learning, as if warmed by the sun in its core, and is in the same place as that faint teaching, shining out at us glimmering [. . .]</w:t>
      </w:r>
    </w:p>
    <w:p>
      <w:pPr>
        <w:pStyle w:val="BodyText"/>
      </w:pPr>
      <w:r>
        <w:t xml:space="preserve">[. . .] for which we give thanks for the opportunity granted to us for giving thanks (a significant honor indeed).And now just as we look upon the blessings given to us by you, likewise we pray for blessings equal to that generosity, that teaching, that greatest beneficence-in short for every blessing in the world and of above the world, [3] for health both now and in the hereafter.And we say with the greatest wish, in every way and at every moment, greetings to you, Sir, a master worthy of honor in just about every field, WARHAM MATHER, protector of the peace [</w:t>
      </w:r>
      <w:r>
        <w:rPr>
          <w:i/>
          <w:iCs/>
        </w:rPr>
        <w:t xml:space="preserve">politae politori</w:t>
      </w:r>
      <w:r>
        <w:t xml:space="preserve"> ?] a most conscientious practitioner of those things for which you were responsible, matters entrusted to you regarding us and the Academy.For your concern in these matters, we give thanks for those most successfully carried out, that you have smiled upon us to this point, and for your presence at this business which even now as it is done must be drawn to a close.To what peace … tranquillity of the State, to what stability [. . .]</w:t>
      </w:r>
    </w:p>
    <w:p>
      <w:pPr>
        <w:pStyle w:val="BodyText"/>
      </w:pPr>
      <w:r>
        <w:t xml:space="preserve">[. . .] we are most grateful to you.For this reason, Sir, we hope that you have for yourself security against all eternal eventualities stored up for you.And then I bid welcome to you, Sir, how well versed you are in the liberal education, a master most worthy of our reverence, JOSEPH NOYES, most eminent Minister of the Word of God in New Haven.You cannot be thanked enough, since indeed that knowledge of yours, as much of the divine as of the human and academic, was not bound by your soul alone, nor clearly by such far-stretching limits.From that very fountain flowed yet more, streaming and flooding in abundance.From this mouth, your mouth, very often the sacred oracles of God had been presented to us, and from which we heard the commandments of God that lead us to salvation, the lucid explanations </w:t>
      </w:r>
      <w:r>
        <w:rPr>
          <w:i/>
          <w:iCs/>
        </w:rPr>
        <w:t xml:space="preserve">of the God-given teachings themselves</w:t>
      </w:r>
      <w:r>
        <w:t xml:space="preserve"> [in Greek, but not from the New Testament as far as I could tell], often from that sacred chair, as you displayed these gifts, Sir, not only to these men, but also to the innumerable masses and to us, who were neither deserving nor seeking them.Please accept our thanks.Your favourable, unhesitating desire for the eternal good of our souls, the Almighty God, by the discharge of sacred duties by which he placed you to this end [. . .]</w:t>
      </w:r>
    </w:p>
    <w:p>
      <w:pPr>
        <w:pStyle w:val="BodyText"/>
      </w:pPr>
      <w:r>
        <w:t xml:space="preserve">[4] [. . .] in your sacrosanct works, and in all other affairs with keen mind indeed we desire your favor, greetings to you Sir.</w:t>
      </w:r>
    </w:p>
    <w:p>
      <w:pPr>
        <w:pStyle w:val="BodyText"/>
      </w:pPr>
      <w:r>
        <w:t xml:space="preserve">To you next, most honored and laden with academic distinctions, DANIEL BROWN, outstanding tutor of this Academy, (I say) to you, Sir, honored from your scholarship-yourself an honor to us with that scholarship, and, we are proud to say, a source of honor for us-we give thanks from the bottom of our hearts, and we give voice to them again.We give thanks as much because at every moment this school, which is excellent because of you, you have honored by your duties as a guardian, you have adorned it by your constancy, and indeed now you grace it with your presence.You have unceasingly brought benefits to us (I should not say bestowed blessings upon us) with your cautious circumspection, your vigilant teaching, your shining example, and the many proofs of your kindness. Pleasures agreeable to you, all delights lifting up the soul, streaming out with the associated amusement of immeasurable ideas, arising with the unending practice of contemplation, we see these all-indeed all the immortal blessings by the virtue, which you possess … We pray that these things will happen [. . .]</w:t>
      </w:r>
    </w:p>
    <w:p>
      <w:pPr>
        <w:pStyle w:val="BodyText"/>
      </w:pPr>
      <w:r>
        <w:t xml:space="preserve">[. . .] we have enjoyed it for so long at the right time, nor do we even hold back from you our sense of attachment to it.And for that pleasing fellowship by which we have been refreshed, for your refined company-and we have found it hard to contemplate leaving it-and for your outstanding support for our studies, and also for the aid given to us most efficiently and ably, we offer our sincere thanks.A profound happiness fills us as we gaze upon you, to see such swift progress from when our learning first began.As you journey, like plants germinating and then flowering, across from our mother's soil, we are bound to call her blessed, and in the same way and much more than when you began, we desire that this progress be pursued.You are on a journey to the absolute peak of learning, and you will take great pleasure from the satisfactions that are to be enjoyed from there.[5] Although we will now be separated from you and no longer in contact, yet however in our minds your faces and your expressions, as if carved from marble or sculpted from bronze, will remain for as long as we are alive.Moreover, we desire strongly that you remain free from all care.You have reached the greatest honors, the greatest heavenly gifts, and indeed total health.Still, in everything and at all times fare you well.Fare you well our friends (I say).May you be safe, may you flourish, may you be blessed.May all your teaching and virtue-which is your own teacher-and prosperity last forever.</w:t>
      </w:r>
    </w:p>
    <w:p>
      <w:pPr>
        <w:pStyle w:val="BodyText"/>
      </w:pPr>
      <w:r>
        <w:t xml:space="preserve">And finally with all of you present, allowing yourselves to listen to my voice and being schooled by Minerva-as much in the best of the highest liberal arts as in these individual pursuits of yours-to you, (I say) who are allowing yourselves to be interested in this undertaking and now showing respect, although it is surely little merited:it would not have been a bore for you to listen to our farewells.Moreover, as we have amassed every sort of kindness from you while we have been here, we are brought together in gratitude.Now clearly we are experienced in the truth of what has been said by everyone.But what is not indeed in the experience of all about the sweetness of the college life, whether the reason may lie with you, is that this community is filled with delights from all sides and that there is a breeze so healthful and utterly vivifying.Yet the thoughts that distress us intolerably about leaving these delights do not allow me to say my final words, so that even as we are about to leave we simply cannot express ourselves adequately as we look forward to the school flourishing with the greatest splendor and the ultimate glory.It becomes finally a home to Apollo, a Palladian palace of the Palladian god.And those highest points and foundations that it has now, it will always have throughout this whole earth, throughout all nations and the generations of the world:may it be famous, and may it stand in the eternal beauty of our motherland.And I wish the same for you, whom it has in its heart, by your names and those of your descendants.You have impressed upon our hearts the honor in the walls of these halls, a place sacred to Minerva, such that your titles and your reputation will remain [6] impressed in letters on imperishable certificates.You will be supported, you and those who could be called its limbs, at times in pleasant tranquillity, always in tranquil pleasure.</w:t>
      </w:r>
    </w:p>
    <w:p>
      <w:pPr>
        <w:pStyle w:val="BodyText"/>
      </w:pPr>
      <w:r>
        <w:t xml:space="preserve">Now, however, may everyone fare well.Farewell to you celebrated guides, and farewell to our fellow students, lovers of learning.May all those always present in their scholarship fare well.Farewell all, and farewell everyone. :I HAVE SPOKEN:</w:t>
      </w:r>
    </w:p>
    <w:p>
      <w:pPr>
        <w:pStyle w:val="BodyText"/>
      </w:pPr>
      <w:r>
        <w:t xml:space="preserve">Delivered before a Gathering.</w:t>
      </w:r>
    </w:p>
    <w:p>
      <w:pPr>
        <w:pStyle w:val="Heading1"/>
        <w:pageBreakBefore/>
      </w:pPr>
      <w:bookmarkStart w:name="heading_epitaph_epitaph" w:id="19"/>
      <w:r>
        <w:t xml:space="preserve">Epitaph Epitaph</w:t>
      </w:r>
      <w:bookmarkEnd w:id="19"/>
    </w:p>
    <w:p>
      <w:pPr>
        <w:pStyle w:val="BodyText"/>
      </w:pPr>
      <w:r>
        <w:t xml:space="preserve">Anonymous</w:t>
      </w:r>
    </w:p>
    <w:p>
      <w:pPr>
        <w:pStyle w:val="BodyText"/>
      </w:pPr>
      <w:r>
        <w:t xml:space="preserve">M.S. Reverendi admodum Viri, JONATHAN EDWARDS, A.M. Collegii Novæ Cæsariæ Præsidis. Natus apud Windsor Connecticutensium V Octobris, A.D. MDCCIII. S.V. Patre Reverendo Timotheo Edwards oriundus, Collegio Yalensi educatus; Apud Northampton Sacris initiatus, XV Februarii MDCCXXVI-VII. Illinc dimissus XXII Junii MDCCL, Et Munus Barbaros instituendi accepit. Præses Aulæ Nassovicæ creatus XVI Februarii MDCCLVIII. Defunctus in hoc Vico XXII Martii sequentis, S.N. Ætatis LV, heu nimis brevis! Hic jacet mortalis Pars. Qualis Persona quæris, Viator? Vir corpore procero, sed gracili, Studiis intentissimis, Abstinentia, et Sedulitate, Attenuato. Ingenii Acumine, Judicio acri, et Prudentiá, Secundus Nemini Mortalium. Artium liberalium et Scientiarum Peritia insignis, Criticorum sacrorum optimus, Theologus eximius, Ut vix alter æqualis: Disputator candidus; Fidei Christianæ Propugnator validus et invictus; Concionator gravis, serius, discriminans; Et, Deo favente, Successu Felicissimus. Pietate præclarus, Moribus suis severus, Ast aliis æquus et benignus. Vixit dilectus, veneratusSed, ah! lugendus Moriebatur, Quantos Gemitus discedens ciebat! Heu Sapientia tanta! heu Doctrina et Religio! Amissum plorat Collegium, plorat Ecclesia: At, eo recepto, gaudet Cœlum. Abi Viator, et pia sequere Vestigia. Translation of Latin epitaph on JE's grave, Princeton cemetery: Sacred to the memory of a most venerable man JONATHAN EDWARDS, A. M. President of the College of New Jersey. He was born at Windsor in Conn., on the 5th of October, A.D. 1703, O.S. His father was the Rev. Timothy Edwards. He was educated at Yale College, and commenced his ministry at Northampton 15th of Feb. 1726-7 He was dismissed from that place, on the 22nd of June 1750, and undertook the office of teaching the Savages. He was made President of Nassau Hall the 16th of Feb. 1758. Died in this village the 22d of March following, N.S., in the 55th year of his age. In person he was tall and slender, thin with intense study, abstinence and application. In the piercing subtlety of his genius, in judgment and Prudence he was second to none. He was distinguished by skill in the liberal Arts and Sciences; the best of sacred critics; An eminent Theologian, with scarcely an equal. A candid disputant: A strong and invincible defender of the Christian faith; a Preacher impressive, serious, discriminating, and by the blessing of God, most successful. Eminent for piety, severe in his morals, but, just and considerate towards others. He lived beloved, revered. but oh! he is to be mourned, dead; What lamentations, did his departure call forth! Alas for so much wisdom, learning and religion! The college bewails his loss, The church bewails him. Go, Stranger and follow his pious steps.</w:t>
      </w:r>
      <w:r>
        <w:rPr>
          <w:rStyle w:val="FootnoteReference"/>
        </w:rPr>
        <w:footnoteReference w:id="143"/>
      </w:r>
    </w:p>
    <w:p>
      <w:pPr>
        <w:pStyle w:val="SceneBreak"/>
      </w:pPr>
      <w:r>
        <w:t xml:space="preserve">* * *</w:t>
      </w:r>
    </w:p>
    <w:p>
      <w:pPr>
        <w:pStyle w:val="BodyText"/>
      </w:pPr>
      <w:r>
        <w:t xml:space="preserve">In Memory of Sarah, Wife of the Revd. JONATHAN EDWARDS. Who was born Jan. 9. 1709-10 O.S. Married July 20, 1727. Died October 2. 1758 N.S. A sincere Friend. A courteous and obliging Neighbor. A judicially indulgent Mother. An affectionate and prudent Wife. And a very eminent Christian.</w:t>
      </w:r>
    </w:p>
    <w:p>
      <w:pPr>
        <w:pStyle w:val="SceneBreak"/>
      </w:pPr>
      <w:r>
        <w:t xml:space="preserve">* * *</w:t>
      </w:r>
    </w:p>
    <w:p>
      <w:pPr>
        <w:pStyle w:val="BodyText"/>
      </w:pPr>
      <w:r>
        <w:t xml:space="preserve">[Translation by Junius Johnson, YDS, 2008:] Sacred to the memory of the very reverend man Jonathan Edwards, A.M. President of the college of New Jersey. Born in Windsor, CT on October 5th, 1703 A.D. Born from his father the reverend Timothy Edwards, Educated at Yale College; Admitted to the ministry at Northampton on February 15th 1726-7. Dismissed from there on June 22nd, 1750, He received the charge of educating the savages. He was made president of Nassau Hall on February 16th, 1758. He died in this village on the 22nd of the following March at 55 years of age, O too short a span! Here lies the mortal part. What sort of person do you seek, O pilgrim? He was a man tall in body, but slender, Feeble from most intense studies, abstinence, and constant effort. In mental acumen, piercing judgment and prudence Second to no mortal. Distinguished through experience of the liberal arts and sciences, Best of all sacred critics and an extraordinary theologian such that hardly any other was his equal. A candid disputant, a strong and unconquerable defendant of the Christian faith; A weighty, earnest and discerning preacher, and, if it please God, most happy in issue. Remarkable in devotion, strict in his morals, yet fair and kind to others. He lived beloved , reveredBut Oh! he died, and must be mourned: How many sighs he incites as he departs! Alas, such great wisdom! Alas, such great teaching and devotion! The college bewails his loss, the Church also: But heaven, having received him, rejoices. Go pilgrim, and follow his holy footsteps.</w:t>
      </w:r>
    </w:p>
    <w:p>
      <w:pPr>
        <w:pStyle w:val="Heading1"/>
        <w:pageBreakBefore/>
      </w:pPr>
      <w:bookmarkStart w:name="heading_m_a_quaestio_m_a_quaestio" w:id="20"/>
      <w:r>
        <w:t xml:space="preserve">M.A. Quaestio M.A. Quaestio</w:t>
      </w:r>
      <w:bookmarkEnd w:id="20"/>
    </w:p>
    <w:p>
      <w:pPr>
        <w:pStyle w:val="BodyText"/>
      </w:pPr>
      <w:r>
        <w:t xml:space="preserve">Jonathan Edwards</w:t>
      </w:r>
    </w:p>
    <w:p>
      <w:pPr>
        <w:pStyle w:val="BodyText"/>
      </w:pPr>
      <w:r>
        <w:t xml:space="preserve">The M.A. Quaestio Contents: Draft (ANTS) Fair copy and Syllogistic notes (BRBL) English translation of fair copy English transation of Syllogisms M.A. Quaestio Edwards prepared his M.A. Quaestio during the summer of 1723, as reflected in Diary entries for the period, when he was concerned about performing to "public acceptance." The draft is heavily revised, and there are significant differences between it and the fair copy, if not in argument then in phrasing. It is possible, too, that the draft is incomplete at the end, since there is another page'#x0092;s worth of text in the fair copy. The fair copy is the text delivered at commencement in September 1723 in New Haven, and has at the end some syllogistic notes in Latin that apparently were written in haste during the oral examination. ***** The manuscript of the draft (ANTS f. 1720-29A.5) is written on two long duodecimo sheets. The fair copy (BRBL, f. 1243) is in a long duodecimo booklet with covers containing five sheets. The text fills the first four, and syllogistic notes the final leaf and the inside of the back cover. The fair copy, translated and introduced by George L. Levesque, and the notes, translated by Rowan Greer, were first published in WJE 14:47-66. </w:t>
      </w:r>
      <w:r>
        <w:rPr>
          <w:rStyle w:val="FootnoteReference"/>
        </w:rPr>
        <w:footnoteReference w:id="144"/>
      </w:r>
    </w:p>
    <w:p>
      <w:pPr>
        <w:pStyle w:val="BodyText"/>
      </w:pPr>
      <w:r>
        <w:t xml:space="preserve">Peccator Non Justificatur Coram Deo nisi Per Justitiam Christi fide Apprehensam Opus nobis maxime quidem arduum minime quamvis Difficile Contigit Protestantismien scili cet Protestantibus. et Christianitatem pro ex [...] et veritatem Xtianitatis Christianæ probit. ie: Nec tenuem Gloriam habemus, id quod vero est . et semper primis Xtianis &amp; Reformat</w:t>
      </w:r>
      <w:r>
        <w:rPr>
          <w:rStyle w:val="InlineCode"/>
        </w:rPr>
        <w:t xml:space="preserve">a Religionem Profitantibus Concorditer existimatum est scripturarum deliciæ summa Gloria, Evangelis , et Cordum Christianorum maxima Gau maximum Gaudium, Concorditer existimatum est hanc scilicet doctrinam Justificationis. fides P per Justitiam Xtia fide acceptum. Et ni forte nihil sub Prætextu theorematis theologiæ sit subjectum Præsentis Disputationis, sub Prætextu theorematis theologiæ, distincti designemus Limites idearum his verbis nobis adhibitarum designemus. Ac primo . Justificatione, non solum intendimus re mi peccatorem peccata Remissionem. hæc enim sola tan tum oblationem omotionem iracundiæ do dei sup penit Reling[ ] Autem destitutm [ ] au tem destitutum divini deis favoris vel amicitiâ Perind</w:t>
      </w:r>
      <w:r>
        <w:t xml:space="preserve">e ac, bestiæ Rup faxa sun Arbores; Lapi de Enim nam ipsi Capicles, sunt obsque Rea tu peccati, ac ina &amp; Dei iracundiæ, et Omnimoditam Justi quam die Cpnspicu Quam talis Justifi catio[-] hominem Reddit. sed Justificatio, est positivi actus favoris, &amp; hominis approbation ut Justi approbatio, hoc [ ], Justificatione inte volumnes scil. actus divina divinum favori actum, erga peccatorem, peccatum Remittent et Eam quà Justum approbantem per Justitiam int et ac intendimuntur, et activæ et passivæ, et Obedientiæ, et satisfactionis: Na Nam Omni Respectu Eadem est Ratio, quare Justitia Positiva a nobis nunc Regu a deo Nunc Requiratur ut ad ab Vitam Recipiamur Qua suit Quare ab Requiatur ab Adamo et Cui non non, fixatur felici immutabili felicite primo Creationis momento, sine aliqua Omnino probatione Figeretur. Pr fidem Thesi volumus, totius Receptio Christi suorumq. beneficiorum. non solum Reception intellectus in Assensu , nec solum Receptio voluntatis eum eligendo , nec tantum Acceptio affectuum, Receptio, in Amore, nec solum facultatum execu tivarum, obedientia, sed totius . horum horum Omnium, implicantis, hac vohemus fide Justificanti, hac hic totius anim hac animæ totius merito erga Christum scripturæ quae scriptura varie varie Representatur, variendo, Credendo, Confidendo, Recipiendo, &amp;C si Obsequendo &amp;c-- Proinde Quando asseritur, hac fide solum, peccatorem Justificari, hoc intenditur, scil Quod. deus peccatorum in favoremtu tuum Recipit, huis Dumtaxat, Quod ita. Xtum anima tota Recipit. Quod Justitia et vita Eterna prorsus Gratuitò </w:t>
      </w:r>
      <w:r>
        <w:rPr>
          <w:rStyle w:val="FootnoteReference"/>
        </w:rPr>
        <w:footnoteReference w:id="145"/>
      </w:r>
      <w:r>
        <w:t xml:space="preserve"> offertur, et solum Receiption præb</w:t>
      </w:r>
      <w:r>
        <w:rPr>
          <w:rStyle w:val="InlineCode"/>
        </w:rPr>
        <w:t xml:space="preserve">etur. solem re ceptioni huic scil Nempe huic totius Recep tioni totius Animæ. non Enim Nec quidem disputamur A Quasi[ ] es annon Justificamur Evangelica Obe Justificamur Evangelica Obedientia. sed an Justificamur Obedientia Evangelica propter istius bonitatem ; [--] modo Quippe, Obedientia Evangelica Christus Receptus est; omnis eni pars omnis Enim. Obedientiae Evangelicæ et implicita Christi Receptio, Qua fidelis [--] Christo Unitus est. hac asque Unum fiunt in foro dei, Qua Unione Justitia Xti suum fidel facto et querinda ac si idem esset idem. et hac et hac est de Quo nunc Queritur * Nunc Quamis Questionis ipse patus et explication Cum primis Comunibus et notionibus, primi et universutite Receptis. Christi mediationis. nostram tuerin, disputatationis sp superiorem Reddit, tamen veritas, Col argumentis Adaucendis Colla stretionem Copiat Priende asserimus, Peccatorem Justificari coram deo neque in totum nec Partim, propter bonitatem suorum Ac Actionum Actorum Coram deo Justificari, sed solum propter, id Quod fecit et Passus est Christus, fide Receptum Coram Deo Justificari; fit Enim fit Partim propter bonitatem alirali cudjus a Nobis par action Christum nec Esse salvator Completum sal[ ] partis tantum salutis nostræ salutis [-] Æter næ author</w:t>
      </w:r>
      <w:r>
        <w:t xml:space="preserve">e est: Part Qandem Gl Gloriæ Christo tribuendam asi. part autem Nobimet ippis: Christus partem pratis Xto[ ] Nessimet. Re Part Autem Reliquam ipso Peccatore [ ]tur his Respectibus Peccator sui ipsius esse Mediator et Redemptorem Mediatorem Equi ac dei filius M[ ] Xti fa quidem faci a quod ergo solute nostram totutem, bonita sed bonitas Nostrum Oper</w:t>
      </w:r>
      <w:r>
        <w:rPr>
          <w:rStyle w:val="FootnoteReference"/>
        </w:rPr>
        <w:footnoteReference w:id="146"/>
      </w:r>
      <w:r>
        <w:t xml:space="preserve"> [-] supplit defecta ilius mortis. et Quali [---] in consistens, per hoc[-] Evangelitem E[ ] Dicitur ab hanc Doctrinam Opponentibus peccatorem Justificari Propter Ricipiscentiam. et Refor mationem id est . Quod Deus suis offens peccatis offensus et iratus. sinceram Resipiscentiam et [ ] peccatoris adspiciens placatus est. Ai [---] [---] Quore hoc non fiat. Wuore deu non [--] deus peccata Remittat et Remittatur et tra [ ] dei Remittantus . et iracunda dei. placetur. solum Res Resipiscentiam ansque sive abo sacrificio. sit infinita immenso est dei misericordia. Asserimus Autem. et absolute Demonstrabile tenemus, inconsistens esse Dei Attributis pecca tum. solum Resipiscentiæ Remitere et Remittaatur et primum hoc Ponimus quod quodq. [-------] Omnibus Concessum erit nempe quod in consistens est Attributis Divinis, ut condonetur, et [ ] Gratiam Recipietur. Peccator absque vel </w:t>
      </w:r>
      <w:r>
        <w:rPr>
          <w:rStyle w:val="FootnoteReference"/>
        </w:rPr>
        <w:footnoteReference w:id="147"/>
      </w:r>
      <w:r>
        <w:t xml:space="preserve"> omninò Res Recipiscentia non Obstante immensi tate Dei misericordia, ut peccator Justificetur et in Gratiam Recipiatur sine aliqua Omnino Resipiscentia . primo Enim aspectu patet. quod Dei sanctitas et infinita Dei puritas . in Eternum ne necessario in Eternum obstabit ut Peccator Odiosus du Obstinatus et Pertinax est et absque minima . Resipiscentia in Amicitiam Dei Reci sit Receptus . Et si necess Repugnat Dei repugnat </w:t>
      </w:r>
      <w:r>
        <w:rPr>
          <w:rStyle w:val="FootnoteReference"/>
        </w:rPr>
        <w:footnoteReference w:id="148"/>
      </w:r>
      <w:r>
        <w:t xml:space="preserve"> perfectio inconsistent est Dei attributis Justificare sine Recipiscentia. tum necessario, et eadem Completo Ratione. Conseguetur. ut etiam sit Divinis Perfectionibus . sit divinis Perfectionibus Repugnens. Peccatorem Justificare propter Eam Recipiscentiam, qua tam exigua ut nullam [ ] penitus omnino proportionem tane delicto taneat sed [-] vero sed [-] [------] sit infini te inadequata[--], et et Proinde[-] sit instan nulli us, si delicto Comparetur. Nam Eadem idem es Omniforiam idem Peccatorem Justificare sine all aliqo Recipisientia et Justificare propter Recipiscentiam, quæ nullam penitus, proportionem delicto tenet, Uncle hoc sequitur. Quod est Repugnans divinis attributis . Justificare peccato rem Justificare. propter eam Recipisientiam, quæ nullam Omnine Proportionem delicto tenet hoc Autem assumima. Quod maxima et sincerissima, Recipiscentiæ peccatoris [-------] perfecto nullam propt dei Injuriam null profecto nl lam proportionem, delicto tenet, ea [ ] quod et inconsistens divinis attributis. Peccatorem Justificare propter Recipiscentiam sine satisfactione Quod Certissimum verum est si injuria Dei est quodammodo propter objectum . aut aliquand aliæm aggravationem infinitæ delictum infinitæ pravitaltis quod indubio veritas Cujus, indubio stricto demonstrationis indubio capax est Nam Certum est Injuria dei, est Cœteris Paribus majoris Pravitatis quam injuria Co ali[ ]us antis finitæ parro atque Certum est quod injuria [-] entis finitæ, potest esse alivel alicefus Grodus finitæ, pravito tio tis . in quatatum Quod defict malitiæ pravii tati injuriæ aliis Respectibus, suppleri Popest die mitate Personæ offensæ. Unde Certo [-] sequitur injuria Dei esse [--] majoris quam Cujus vis finitæ pravi tate nec minus Ce et Certum est eam pravita tam quæ quod ea pravitas quæ major est ali quavis possibili pravi finitæ pravitatis finitæ, est infinita et igitus injuriæ dei injuriam dei esse infinitæ pravitatis. et inde quod maxima Resipiscentia nullam propter ei tene proportion em tenet. ergo et ut jam demonstratum est inde inconsistens esse div P divinis perfectionibus esse Repugnans, propter Eam peccatorem Justificatis Quod Erat demonstrandum. et idem dici Queat de Omnibus bonis operibus scilicet infinita infinite inadequate inadequat as esse peccatis . et Proinde attributis dei divinis </w:t>
      </w:r>
      <w:r>
        <w:rPr>
          <w:rStyle w:val="FootnoteReference"/>
        </w:rPr>
        <w:footnoteReference w:id="149"/>
      </w:r>
      <w:r>
        <w:t xml:space="preserve"> [-] Repugnans . ut peccator, aliqua modo aut Respectu, in operati ad minimum Justificari propter since ram Resipiscentiam aut Obediantiam bona Opera ergo solum Justitia per Justitiam Xti fide apprehen sam. deinde si supponimus ponitur . sinceram Obedientiam esse esse Conditionem . Justificationis, necessario supponitur multo majorem dignitas, in im imperfec to o in imperfecta Obedientiæ, sub Evangelio, quam fuerit in perfecta Obedientia Adami. Nam primum fœdus, neamplius bonitatis in perfecta Obedientia penit supposuit quam sufficiens Reddare eam Con gruam Conditionem vitæ eam Reddere ; sed hoc supponit imper tantam bonitatem, et dignitatem in imperfecta Obedientia. ut ea non solum Reddetur Congrua Conditio vitæ promisse primo fœdere pro missæ, sed etiam Remissionis Omnium peccatorum, et liberatio ab Eterna miseria, ab iis merita, et Collationis ad multo majoria Gloriæ, quam unqua ecquando, a s fœdere Primo promissa est. [----] harum Unum ergo certissime [ ] im erg Unum Ergo harum duorum necessarium est ut teneamus, Aut infinite in vest majore majus bonitatis et dignitatis esse in imperfecta obedientia sub Evangelio quam fuerit in perfecta Obedientia ad sub fœdere primo aut Justificamus solum Justitia Xtia fide Apprehensam Aiunt autem neonomiani Christum mortuum esse ad tam fœdus pocurand nobis Procurandum ut sinceritas sit Conditio Justificationis vice Obedientiæ perfectæ . et [-] Quod nova dignitas Confertur [--] a morte Christi, in Obedientiam sinceram Confertur ita ut id quod non fuit Congrua Conditio Justificationis Ante, Congrua Conditio Redditur Con no Congruam Redditur. pro collatione nova dignitatis per Christi merita. Quod Christus pr[ ] dignitatatem Obedientiæ sincere sed Plane Contradictio est dicere [--------] Quod Quamvis mer Xti mesinceræ rita nullo modo not ipsam naturam obedientiæ mutave[-] nec in in se meliorem fecere tamen Xti meritæ Xti Reddent E</w:t>
      </w:r>
      <w:r>
        <w:rPr>
          <w:rStyle w:val="InlineCode"/>
        </w:rPr>
        <w:t xml:space="preserve">adem Obedientiam Congruam digna Justificationis Ea Condi indigna aut Congruam quæ antea non ei Congruæ fuit quam nullo modo melior, qua in se quam antea fuit plan</w:t>
      </w:r>
      <w:r>
        <w:t xml:space="preserve">e enim Constat, aut esse quo[---] dignitatisam vel bonita tis [----] [--] sincera Obedientia in se absque Xti quo Red Congrua Justificationi Redditur aut toto dignitatis est in Xto [-] et nulla, in sincera obedientia, secundum quid sincera Obedientia [-------------] volet ad Justificationem volet habet. Cum Xto Quam sine Xto. Name Aut sincera Obedientiæ aliquod in se habet Quo Condigna si dei [ ] aut nihil. in se habet dignitatis so aliquod in se habet dignitatis tum ea dignitas non est a Xti meritas si nihil in se habet, tum totum dignitatis est in Xti meritis et nihil in sincer Obedientia sincera quod est quod volumus propter Quod Contendimus cui hoc tempore Contendimus </w:t>
      </w:r>
      <w:r>
        <w:rPr>
          <w:rStyle w:val="FootnoteReference"/>
        </w:rPr>
        <w:footnoteReference w:id="150"/>
      </w:r>
    </w:p>
    <w:p>
      <w:pPr>
        <w:pStyle w:val="BodyText"/>
      </w:pPr>
      <w:r>
        <w:t xml:space="preserve">Peccator Non Justificatur Coram deo Nisi Per Justitiam Christi fide Apprehensam Opus maxime quidem orduum minime quamvis Difficile nobis hedie Contigit reformatæm scilicet Religionism Protestostantibus, et Christianæ Christianis veritatem vindicare. Nec tenuem esse Gloriam habemus, id quod Profecto est, et semper Christianis Primis, et universis recentioribus Reformatam Ejus Puritatem profitentibus Evangelii summam Gloriam, scripturarumq; delicias, Concorditer Existimatum Est, hunc scilicet doctrinam. Justificationis per Justitiam Christi fide Apprehensam. Et ni forte Nihil, sub theologicæ theorematis Prætextu, sit subjectum Præsentis disputationis distincte limites idearum his verbis nobis ad exhibitarum designemus. Ac primo Justificationem intendimus. divinæ Actum favoris. Erga Peccatorem, peccata Remittentem et illum quà Justum Approbantem. Non solum volumus peccatorum remissionem, hæc enim sola, non aliter Justum Conspectu dei hominem Reddit, ac ipsas arbores aut Rupes; Nam lapides sunt eque [------] reatu peccati, et iracundiâ dei immunes, ac, quilibet homo ita Justificatus. sed Proculdubio est quidam actus positivi favoris, &amp; hominis ut non solum ut peccato immunis, sed ut Revera Justi Approbatio Per Justitiam Christi et activam et passivam et Obedientiæ et satisfactionis intelligitur. Nam Omnimodo Eadem est ratio quare Justitia Positiva, a nobis [-] deo nunc Exigatur ut ad vitam Eternam Recipiamur, quæ fuit ut requiratur ab adamo, et quare ille non immutabili fælicitate, primo Creationis momento sine aliqua Omnino probatione, immediatè</w:t>
      </w:r>
      <w:r>
        <w:rPr>
          <w:rStyle w:val="FootnoteReference"/>
        </w:rPr>
        <w:footnoteReference w:id="151"/>
      </w:r>
      <w:r>
        <w:t xml:space="preserve"> figeretur. Per fidem hac thesi volumus totius Animæ Receptionem Christi suorumq; beneficiorum: non solum Receptionem intellectus in assensu, Nec solum Receptionem voluntatis eum eligendo, nec tantum affectuum Receptionem in Amore, nec solum facultatum Executivarum in Obedientia, sed totius Animæ horum omnium implicantis, illam animæ to ius erga Christum motionem. quæ scrip tura varie veniendo, Credendo, Confidendo. Recipiendo, Obsequendo &amp;c-- Exprimitur. Proinde quando asseritur hac fide solum peccatorem Justificari, hoc VOLUMUS Nempe quod Deus Peccatorem, in Gratiam et amicitiam suam Recipit, propter hoc dumtaxat, Quod ita Christum, anima sua tota Recipit. Quod Justitia et vita Eterna prorsus Gratuito Offeruntur, et solum Receptionem præbentur. Nec quidem quærimus annon Justificamur Evangelica Obedientia. sed An Justificamur hac Obedientia Evangelicâ, propter ejus intrinsicam bonitatem, vel solum quippe Per Obedientiam Evangelicam Christus Receptus est. Omnis Enim Pars Evangelicæ obedien tiæ, est implicita Christi Receptio et actus fi dei Justificantis. Nos igitur Asserimus peccatorem neque in totum neque partim, propter talis Obedientiæ aut aliquorum Operum bonitatem. sed solum propter id quod fecit et Passus est Christus fide Receptum Coram deo Justificari. Christum esse salvatorem Com pletum, et non partim tantum nostræ salutis Eternæ esse Authorem Contendimus; pec -catorem his Respectibus. sibimet ipse Redemptorum, et Mediatorem esse Negamus dicitur ab hanc doctrinam Opponentibus, </w:t>
      </w:r>
      <w:r>
        <w:rPr>
          <w:rStyle w:val="FootnoteReference"/>
        </w:rPr>
        <w:footnoteReference w:id="152"/>
      </w:r>
      <w:r>
        <w:t xml:space="preserve"> propter Ricipiscentiam &amp; Reformationem peccatorem Justificari, id est Quod deus suis Peccatis iratus et Offensus, Adspiciens illius Recipiscentiam sinceram, eâ satisfactus et Placatus est. Asserimus autem, &amp; stricte demonstrabile, non solum scripturis, vi Autem quoque nudæ Rationis tenemus. inconsistens esse dei Attributis ut ille peccato offensus vel</w:t>
      </w:r>
      <w:r>
        <w:rPr>
          <w:rStyle w:val="FootnoteReference"/>
        </w:rPr>
        <w:footnoteReference w:id="153"/>
      </w:r>
      <w:r>
        <w:t xml:space="preserve"> totaliter vel Partim satisfiet Recipiscentiâ quantumlibet sincera. Et primum hoc poni -mus, quodq; Proculdubio Omnibus erit Concessum, quod non attributis divinis Consistit, nec Obstante immensitate, miserecordiæ dei, Ut Peccator Justificetur, et in Dei Gratiam Recipiatur sine aliqua Recipiscentia: Primo Enim Aspectu Pater. quod </w:t>
      </w:r>
      <w:r>
        <w:rPr>
          <w:rStyle w:val="FootnoteReference"/>
        </w:rPr>
        <w:footnoteReference w:id="154"/>
      </w:r>
      <w:r>
        <w:t xml:space="preserve"> sanctitas et infinita Puritas, in Eternum necessario Obstabit ut Peccator Odiosus, Obstinatus, et absque minima Recipiscentia Pertinax in amicitiam dei sit Receptus hoc ne mo negabit, deinde secundò hoc ponimus, quod et hinc necessario, et eadem Completa Ratione Consequetur: Neque Perfectioni bus divini stare, propter eam Recipiscentiam Justificare quæ est tam Exigua. Ut nullam Prorsus Proportionem delicto teneat sed ut Culpæ Reverà sit infinite inadquata. Et Proinde sit Penitus instar nullius P Omnino Recipiscentiæ. si Peccato Comparetur, Nam Omnifariam Idem est Peccatorem Justificare sine ulla Recipiscentia. ac peccatorem Justificare Propter Resipiscentiam quæ nullam Omnino prorsus proportionem Crimini tenet, et ita profectò nulla Resipiscentia est. Comparatione delicto; hujus igitur non dubitare Possumus. ne divinis nempe attributis Repugnare pro toli Resipiscentia peccatorem Justificare. </w:t>
      </w:r>
      <w:r>
        <w:rPr>
          <w:rStyle w:val="FootnoteReference"/>
        </w:rPr>
        <w:footnoteReference w:id="155"/>
      </w:r>
      <w:r>
        <w:t xml:space="preserve"> hoc Autem Assumimus, quod maxima et sincerissima Resipiscentia cujus Capax est natura humana, profecto nullam proportionem tenet minimæ injuriæ deo factæ Ad maximam Cujus Certitudinem exhibendam. Non Opus est ut disputemus annon injuria dei sua natura est[-] infinita si hoc mittemus tamen si injuria deo habet infinitam pravitatem. Resputu Objecti, aut alio quocumque Respectu, veritas hujus Positionis Certissima in Eternum sta bit. si Peccatum tantum Unam quodammodo aggravationem infinitam habet tantidem Refert, eque ac si Omnibus alies modis malum infinitum esset. sed injuria dei Unam aggravationem infinitam habet, Nam Certum est injuria dei Cæ teris Paribus esse majoris Pravitatis, quam injuria cujuscumque entis finitæ. porro atque Certum est quod injuria entis finitæ potest esse quantivis Gradûs finitæ pravitatis, in quantum quod deficit pra- -vitate injuriæ alies Respectibus, suppleri Queat. dignitate Personæ Offensæ. Un- -de Certo sequitur injuriam dei esse majore[-] quam quavis finita pravitate, et Certum est quod Ea pravitas quæ major est qualibet possibile finitâ est infinita; acque inde injuriam dei esse uno Respectu infinitæ pravitatis, et ita quod maxima Resipiscentia finita nullam omnino ei proportianem tenet; et ut Jam demonstratum est pugnare divinis attributis</w:t>
      </w:r>
      <w:r>
        <w:rPr>
          <w:rStyle w:val="FootnoteReference"/>
        </w:rPr>
        <w:footnoteReference w:id="156"/>
      </w:r>
      <w:r>
        <w:t xml:space="preserve"> propter Eam peccatorem Justificare quod Erat demonstrandum Et idem dici potest de Omnibus bonis Operibus, scilicet infinite inadequata esse peccato et proinde attributis divinis esse Repugnans ut peccator quodammodo ad minimum Justificari propter sinceram Resipiscentiam aut Obedientiam ergo solum per Justitiam Christi fide Apprehensam. deinde si ponitur sinceram Obedientiam esse Conditionem Justificationis, necessario supponitur immense major dignitas in imperfecta Obedientia sub evangelio, qua fuerit in perfecta Obedientia Adami. nam primum fœdus ne amplius bonitatis in Perfecta Obedientia supposuit, quam [-----]Satis Congruam esse Conditionem vitæ Reddere: sed hoc supponit tantam bonitatem et dignitatem in imperfecta Obedientia ut ea non solum Congrua, Conditio P vitæ primo fœdere Promissæ, sed etiam Remissionis Omnium Pecatorum et liberationis ab Eterna miseria iis merita, et Collationis Gloriæ multo præstantioris, quam ecquando a primo fœdere promissa est. Unum Ergo horum duorum necessarium est ut teneamus. aut infinite majus bonitatis et dignitatis esse in im perfecta Obedientia sub Evangelio, quam fuerit in Obedientia perfecta sub fœdere primo. aut peccatorum Justificari solum Ju Per Justitiam Christi fide Apprehensam Aiunt autem Neonomiani Christum mor </w:t>
      </w:r>
      <w:r>
        <w:rPr>
          <w:rStyle w:val="FootnoteReference"/>
        </w:rPr>
        <w:footnoteReference w:id="157"/>
      </w:r>
      <w:r>
        <w:t xml:space="preserve"> tuum esse ad hujusmodi fœdus nobis Procurandum. Ut sinceritas sit Conditio Justificationis vice Obedientiæ perfectæ. et quod nova dignitas a morte Christi in Obedientiam sinceram Confertur ita ut ut id quod antea non fuit Congrua Conditio Justificationis. nunc Congrua Redditur Collatione nova dignitatis per Christi merita sed Plane Contradictio est dicere quod quam vis merita Christi nullo modo mutant ipsam naturam Obedientiæ sinceræ mutaverunt, nec in si metiorem fecere, tamen eandam Obedientiam Justificationi Reddere quæ antea ei non Congrua fuit. indubitanter Enim Constat aut esse quoddam Dignitatis vel bonitatis sincera obedientiâ in se &amp; a Christo abstracte Considerata qua Congrua Justificationi Redditur. aut nihil in se talis dignitatis habet; si aliquod in se habet dignitatis tum Ea dignitas non Est a meritis Christi, si Nihil in se habet tum totu dignitatis est in Xti meritis et nihil in Obedientia sincera; quod est idem cui hoc tempore Contendimus Porro Atque sibi[-] aliter asserentes peccatorem Obedientia imperfecta Justificari hoc modo Contradicunt, nam si Justi ficamur Obedientia imperfecta, necessario sit ut Justificatio etiam sit imperfecta. Justificatio Enim sine dubio est Justitiæ qua Justificamur Proportionata Constat hoc ipsa natura Justificationis </w:t>
      </w:r>
      <w:r>
        <w:rPr>
          <w:rStyle w:val="FootnoteReference"/>
        </w:rPr>
        <w:footnoteReference w:id="158"/>
      </w:r>
      <w:r>
        <w:t xml:space="preserve"> quæ est Receptio hominis qua Justi; et Certe si a deo qua Justi Recepti sumus propter imperfectam Justitiam. Recipimur qua imperfecte Justis sed Receptio qua imperfecte Justi est imperfecta Justificatio, imo nulla omninò Justificatio, sed profectò Condemnatio. nam Recipi qua imperfecte Justus est Recipi qua indigensem legi dei Comformitate, sed Recipi quâ indigensem Conformitate Legi dei est Recipi qua Peccatorem quod idem est ac Retineri qua obnoxius</w:t>
      </w:r>
      <w:r>
        <w:rPr>
          <w:rStyle w:val="FootnoteReference"/>
        </w:rPr>
        <w:footnoteReference w:id="159"/>
      </w:r>
      <w:r>
        <w:t xml:space="preserve"> Legis damnationi quod est Condemnatio Quamobrem. Justificatio Neonomianorum in Condemnationem vertitur Ac Preterea nobis hanc doctrinam [-]exhibet [----] Universus sacrarum scripturarum tenr: potissimumq; novi testamenti, quo Eandem habemus declaratam, Omnibus Clarissimis et maxime Positivis [--]Dictionisbus qua pos sibile est excogitari id quod Asserimus exprimendum qua propter nunc impavide asseramus, quod quam Certa est veritas Reformatæ Religionis, quam Certum primum fundamentum evangelii, quam Certum ut attributa dei sibi mutuo Consistunt, quam Certum [--] quod falsum non [-----] [--] strictæ et demon strationis Absolutæ quam Certum quod utraque pars Contradictionis non potest esse vera tam Certum est act Quod &amp;c ---------------- </w:t>
      </w:r>
      <w:r>
        <w:rPr>
          <w:rStyle w:val="FootnoteReference"/>
        </w:rPr>
        <w:footnoteReference w:id="160"/>
      </w:r>
    </w:p>
    <w:p>
      <w:pPr>
        <w:pStyle w:val="BodyText"/>
      </w:pPr>
      <w:r>
        <w:t xml:space="preserve">Si Gubernatores Potestatem </w:t>
      </w:r>
      <w:r>
        <w:rPr>
          <w:rStyle w:val="FootnoteReference"/>
        </w:rPr>
        <w:footnoteReference w:id="161"/>
      </w:r>
      <w:r>
        <w:t xml:space="preserve"> si Gubernatores Ecclesiæ potestatem habent Leges [--] ferendi tum &amp;c -- min, prob. si preceptum est in scriptura ut Ecclesiæ Gubernatoribus Obediamus C.v. si impossible est Obedire iis qui non possunt dari Leges Obediendas si Deus multa in sua adoratione Reliquit ad humanam determinationem. Min, p si deus nihil Reliquit ad humanam determinationem tum Requisitum est ut sit ut non Requisitum est ut sit Universa Uniformitas Per totum mundu in sua adora tione iis non Requisitum est c.v. si difformitas in adoratione dei Oriri po test solum ab humana determinatione Oriri Potest si Gubernatores Ecclesiæ potestatem habent </w:t>
      </w:r>
      <w:r>
        <w:rPr>
          <w:rStyle w:val="FootnoteReference"/>
        </w:rPr>
        <w:footnoteReference w:id="162"/>
      </w:r>
      <w:r>
        <w:t xml:space="preserve"> Leges Conscientiam obligatores ferendi 2 Min, v. si primum Consilium Gubernatorum ecclesiæ Legem tulerunt, tum Gubernatores Ecclesiæ potestatem habent &amp;c -- 3 M Leges tulerum scil Legem. abstinentiæ a san guine &amp; suffocatis probare quod hoc non solum fuit exhortatio. sed Lex si hæc determinationem illius Consili fueritent Conscientiæ Obligatoria tum fuit[-] Lex. si Conscientiæ non fuit Obligatoria tum Obedientiæ non fuit necessari at At huic determinatione si de Res determinatæ vacantur necessariæ, decimo Quinto Capita Actorum, vigessimo [-] Octavo verso C 2 sill valet, si non suenut sub directio in spir hæc instatuerunt sub inspiratione spiritus sancti M. v. si hæc instatuerunt per inspiratione spiritus sancti. tum Omnino necesse fuit ut Consi lio Convenerint M. v. si spiritus inspiratio Eque valida fuisset sine Concilio C 1 sill valet Cu. Qui habent si ii qui potestem habent Leges eccle siasticas ferendi, elia necessario potestatem habent, ferendi Leges de adoratione dei M. v. si Leges ecclesiastiæ, et Logos de adoratione dei, sunt E </w:t>
      </w:r>
      <w:r>
        <w:rPr>
          <w:rStyle w:val="FootnoteReference"/>
        </w:rPr>
        <w:footnoteReference w:id="163"/>
      </w:r>
    </w:p>
    <w:p>
      <w:pPr>
        <w:pStyle w:val="BodyText"/>
      </w:pPr>
      <w:r>
        <w:t xml:space="preserve">A SINNER IS NOT JUSTIFIED IN THE SIGHT OF GOD EXCEPT THROUGH THE RIGHTEOUSNESS OF CHRIST OBTAINED BY FAITH THE task which concerns us today is of the very highest importance, although of the least difficulty, that is, to defend the truth of the Reformed religion to Protestants and of the Christian religion to Christians. Nor do we consider it to be a slight glory to guard that which is assuredly central, both always for the first Christians and for those more recent who everywhere profess the purity of Reformed Christianity, all of whom agree that the highest glory of the gospel and the delight of the Scriptures is this very doctrine of justification through the righteousness of Christ obtained by faith. And lest anything under the pretext of theological inquiry inadvertently be the subject of the present dissertation, let us clearly outline the boundaries of the ideas revealed to us by these words. And first, by justification we mean an act of divine favor towards the sinner which forgives sins and approves him as righteous. For we desire not merely the forgiveness of sins, since that by itself renders a man righteous in the sight of God no differently than it does the very trees and rocks. Indeed, stones are equally subject to the accusation of sin and may be free from the wrath of God just as anyone who has been justified on these terms. But there can be no doubt that justification is a certain act of </w:t>
      </w:r>
      <w:r>
        <w:rPr>
          <w:i/>
          <w:iCs/>
        </w:rPr>
        <w:t xml:space="preserve">positive</w:t>
      </w:r>
      <w:r>
        <w:t xml:space="preserve"> favor that not only frees a person from sin but is also understood in fact as the approval of him as righteous through the righteousness of Christ, both active and passive in both obedience and satisfaction. For in all respects the reason why positive righteousness is now required from us by God so that we may be received into eternal life is the same reason such righteousness was required of Adam and why he was not immediately secured into immutable happiness at the first moment of creation without any testing at all. In this thesis we wish to argue that receiving Christ and his benefits takes place by the faith of the entire soul; it is not merely the intellect'#x0092;s reception by assent, not merely the will'#x0092;s reception by choosing him, not only the affections'#x0092; reception in love, nor merely the capacities we have for action receiving him in obedience. Rather, it is a reception of the entire soul, which includes all of these. It is that motion of the entire soul towards Christ that is described in various ways in Scripture as coming, believing, trusting, receiving, submitting, etc. Accordingly, when it is asserted that a sinner is justified by this faith alone, we mean, of course, that God receives the sinner into his grace and friendship for this reason alone, that his entire soul receives Christ in such a way that righteousness and eternal life are offered in an absolutely gratuitous fashion and are provided only because of his reception of Christ. We are not even asking whether or not we are justified by this evangelical obedience, but whether we are justified by this evangelical obedience because of its intrinsic goodness, or merely because it is only by evangelical obedience that Christ is received. For every part of evangelical obedience is an implicit reception of Christ and an act of justifying faith. We assert, therefore, that a sinner is justified in the sight of God neither totally nor in part because of the goodness of such obedience, or of any works at all, but only on account of what Christ did and suffered, received by faith. We maintain that Christ is the complete Savior and not merely the partial author of our eternal salvation. Because of these considerations we deny that a sinner is his own redeemer and mediator. Those who oppose this doctrine say that the sinner is justified by repentance and reformation, that is, that God, angered and offended by his sins, is satisfied and appeased by beholding the sinner'#x0092;s sincere repentance. But we assert and hold it to be strictly demonstrable, not only by the Scriptures, but also by the force of bare reason, that it is inconsistent with God'#x0092;s attributes that he, offended by sin, should be either totally or partially satisfied by repentance, however sincere. And first, we assume what everyone will doubtless admit that it is not consistent with the divine attributes, notwithstanding the immensity of God'#x0092;s mercy, that a sinner should be justified and received into God'#x0092;s grace without any repentance, for this is plain at first glance. No one will deny that God'#x0092;s holiness and infinite purity for eternity necessarily prevents a sinner who is hateful, stubborn, and recalcitrant, and without the slightest repentance, from being received into God'#x0092;s friendship. Next, our second assumption, which follows necessarily from this and will command agreement by the same complete argument, is that it is not consistent with the perfections of the divine to justify on account of this repentance, which is so slight that it bears absolutely no proportion to the offense but is in reality infinitely inadequate to the fault, and hence is a repentence utterly worthless if it is compared to the sin. For it is in every respect the same to justify a sinner without any repentance as it is to justify a sinner because of a repentance that bears absolutely no proportion to the crime, and so it is actually no repentance in comparison with his offense. Therefore, we cannot doubt that it is surely repugnant to the divine attributes to justify a sinner in return for such repentance. Moreover, we make the assumption that the greatest and most sincere repentance of which human nature is capable undoubtedly bears no proportion to the slightest injury done to God. Demonstrating the greatest certainty of this does not require us to dispute whether the injury done to God is in its own nature infinite. Even if we set this aside, if the injury done to God has an infinite wickedness with respect to its object or in whatever other respect, the truth of this position will nevertheless remain eternally certain. If a sin has only in some way a single infinite aggravation, it has as much weight as if in all other ways it were an infinite evil. But an injury done to God has a single infinite aggravation, for, all other things being equal, it is certain that an injury done to God is of greater wickedness than an injury done to any finite being whatsoever. Moreover, it is also certain that an injury to a finite being can be of whatever degree of finite wickedness you wish, insofar as what is lacking because of the wickedness of the harm can in other respects still be recompensed unto the dignity of the person offended. It certainly follows from this consideration that an injury done to God is greater than one of any finite wickedness, and therefore that an injury to God is in one respect of infinite wickedness; and accordingly, that the greatest finite repentance bears no proportion at all to it. And it has now been demonstrated that it is contradictory to the divine attributes to justify a sinner because of even the greatest finite repentance. This is what was to be demonstrated. And the same thing can be said of all good works, namely that they are infinitely inadequate for sin and, accordingly, that it is contradictory of the divine attributes that a sinner should somehow in the least degree be justified because of sincere repentance or obedience. Therefore, justification is only through the righteousness of Christ obtained by faith. Now, if it is posited that sincere obedience is the condition of justification, it is necessarily presupposed that there is an immensely greater worthiness in imperfect obedience under the gospel than there was in the perfect obedience of Adam. For the first covenant presupposed no more goodness in perfect obedience than was sufficient to fulfill the covenant as a condition congruent with life. But this [new] position presupposes so great a goodness and worthiness in imperfect obedience that it is a condition congruent not only with the life promised in the first covenant, but also with the remission of all sins and deliverance from the eternal woe merited by them, and with the bestowal of a glory much more excellent by far than was ever promised by the first covenant. Therefore, it is necessary that we hold one of these two positions: either there is infinitely more goodness and worthiness in imperfect obedience under the Gospel than there was in the perfect obedience under the first covenant, or that the sinner is justified only through the righteousness of Christ obtained by faith. However, the neonomians say that Christ died in order to procure for us this kind of covenant such that sincerity should be the condition of justification instead of perfect obedience, and a new dignity is conferred upon sincere obedience by the death of Christ in such a way that what previously had not been a congruous condition of justification is now rendered congruous by a new bestowal of dignity through the merits of Christ. But it is plainly a contradiction to say that although the merits of Christ have in no way changed the very nature of sincere obedience nor made it better in itself, nevertheless they have rendered the same obedience congruent to justification which before was not congruent to it. For undoubtedly it is established that either there is something of worthiness or goodness in sincere obedience considered in itself and apart from Christ which renders it congruent to justification, or that it has nothing in itself of such worthiness. If it has something of worthiness in itself, then that worthiness is not from the merits of Christ; if it has nothing in itself, then the whole of its worthiness is in the merits of Christ and none in sincere obedience, which is the same contention we are now making. Furthermore, those who assert otherwise that a sinner is justified by imperfect obedience, they contradict themselves in this way: for if we are in fact justified by imperfect obedience, it would necessarily still be an imperfect justification. For justification is without doubt proportionate to the righteousness by which we are justified. The very nature of justification, which is the acceptance of a person as righteous, is consistent with this. And certainly, if we are accepted by God as righteous because of an imperfect righteousness, we are accepted as imperfectly righteous, yet acceptance as imperfectly righteous is an imperfect justification, and is indeed altogether no justification at all, but is assuredly condemnation. For to be accepted as imperfectly righteous is to be accepted as lacking conformity to God'#x0092;s law. What is more, to be accepted as lacking conformity to God'#x0092;s law is to be accepted as a sinner, and this is the same thing as to be held liable to the adverse judgment of the law, which is condemnation. For this reason, the justification of the neonomians is turned into condemnation. And, moreover, the entire tenor of the sacred Scriptures, especially of the New Testament in which we have the doctrine made explicit, displays this doctrine to us by all the clearest and most positive expressions that can be devised, stating expressly what we assert. Therefore, we now fearlessly assert that as the truth of the Reformed religion is certain, as the first foundation of the gospel is certain, as the mutual consistency of God'#x0092;s attributes is certain, as the incapacity of what is false to be strictly and absolutely demonstrated is certain, and as it is certain that both parts of a contradiction cannot be true, so it is certain that {a sinner is not justified in the sight of God except through the righteousness of Christ obtained by faith}. [Translation of syllogististic notes (by Prof. Rowan Greer, Yale Divinity School] If God has left many things in his worship to human determination. </w:t>
      </w:r>
      <w:r>
        <w:rPr>
          <w:i/>
          <w:iCs/>
        </w:rPr>
        <w:t xml:space="preserve">min. prob.</w:t>
      </w:r>
      <w:r>
        <w:t xml:space="preserve"> If God has left nothing to human determination, then it is required that there be universal uniformity through the whole world in his worship. But it is not a requisite. </w:t>
      </w:r>
      <w:r>
        <w:rPr>
          <w:i/>
          <w:iCs/>
        </w:rPr>
        <w:t xml:space="preserve">c.v.</w:t>
      </w:r>
      <w:r>
        <w:t xml:space="preserve"> If variety in the worship of God can arise solely from human determination. If the governors of the church have power to make ecclesiastical laws which are binding on the conscience, </w:t>
      </w:r>
      <w:r>
        <w:rPr>
          <w:i/>
          <w:iCs/>
        </w:rPr>
        <w:t xml:space="preserve">2 min. v.</w:t>
      </w:r>
      <w:r>
        <w:t xml:space="preserve"> If the first council of the church'#x0092;s rulers made a law, then the rulers of the church have power, etc. </w:t>
      </w:r>
      <w:r>
        <w:rPr>
          <w:i/>
          <w:iCs/>
        </w:rPr>
        <w:t xml:space="preserve">3 m.</w:t>
      </w:r>
      <w:r>
        <w:t xml:space="preserve"> They did make a law, that is, the law of abstaining from blood and things strangled. To prove that this was not merely an exhortation but a law. If this determination of that council was binding on the conscience, then it was a law. If it was not binding on the conscience, then obedience was not necessary. But as to this determination . . . If the things determined are called necessary in the fifteenth chapter of Acts, the twenty-eighth verse. </w:t>
      </w:r>
      <w:r>
        <w:rPr>
          <w:i/>
          <w:iCs/>
        </w:rPr>
        <w:t xml:space="preserve">c 2</w:t>
      </w:r>
      <w:r>
        <w:t xml:space="preserve"> </w:t>
      </w:r>
      <w:r>
        <w:rPr>
          <w:i/>
          <w:iCs/>
        </w:rPr>
        <w:t xml:space="preserve">sill valet</w:t>
      </w:r>
      <w:r>
        <w:t xml:space="preserve">. If they did not establish these things by the inspiration of the Holy Spirit, </w:t>
      </w:r>
      <w:r>
        <w:rPr>
          <w:i/>
          <w:iCs/>
        </w:rPr>
        <w:t xml:space="preserve">m.v.</w:t>
      </w:r>
      <w:r>
        <w:t xml:space="preserve"> If they did not establish these things through the inspiration of the Holy Spirit, then it was altogether in vain that they came together in council. </w:t>
      </w:r>
      <w:r>
        <w:rPr>
          <w:i/>
          <w:iCs/>
        </w:rPr>
        <w:t xml:space="preserve">m.v.</w:t>
      </w:r>
      <w:r>
        <w:t xml:space="preserve"> If the inspiration of the Spirit would have been equally effective without a council. </w:t>
      </w:r>
      <w:r>
        <w:rPr>
          <w:i/>
          <w:iCs/>
        </w:rPr>
        <w:t xml:space="preserve">c 1 sill valet.</w:t>
      </w:r>
      <w:r>
        <w:t xml:space="preserve"> </w:t>
      </w:r>
      <w:r>
        <w:rPr>
          <w:i/>
          <w:iCs/>
        </w:rPr>
        <w:t xml:space="preserve">c.v.</w:t>
      </w:r>
      <w:r>
        <w:t xml:space="preserve"> If those who have the power to make ecclesiastical laws necessarily have the power to make laws concerning the worship of God, </w:t>
      </w:r>
      <w:r>
        <w:rPr>
          <w:i/>
          <w:iCs/>
        </w:rPr>
        <w:t xml:space="preserve">m.v.</w:t>
      </w:r>
      <w:r>
        <w:t xml:space="preserve"> If all ecclesiastical laws are [laws] concerning the worship of God.</w:t>
      </w:r>
    </w:p>
    <w:p>
      <w:pPr>
        <w:pStyle w:val="Heading2"/>
      </w:pPr>
      <w:bookmarkStart w:name="heading_notes_on_cover_of_resolution" w:id="21"/>
      <w:r>
        <w:t xml:space="preserve">Notes on Cover of "Resolutions" and "Diary"</w:t>
      </w:r>
      <w:bookmarkEnd w:id="21"/>
    </w:p>
    <w:p>
      <w:pPr>
        <w:pStyle w:val="Heading2"/>
      </w:pPr>
      <w:bookmarkStart w:name="heading_resolution_diary_cover" w:id="22"/>
      <w:r>
        <w:t xml:space="preserve">Resolution_Diary Cover</w:t>
      </w:r>
      <w:bookmarkEnd w:id="22"/>
    </w:p>
    <w:p>
      <w:pPr>
        <w:pStyle w:val="BodyText"/>
      </w:pPr>
      <w:r>
        <w:t xml:space="preserve">Jonathan Edwards</w:t>
      </w:r>
    </w:p>
    <w:p>
      <w:pPr>
        <w:pStyle w:val="BodyText"/>
      </w:pPr>
      <w:r>
        <w:t xml:space="preserve">RESOLUTIONS &amp; PRIVATE DIARY </w:t>
      </w:r>
      <w:r>
        <w:rPr>
          <w:rStyle w:val="FootnoteReference"/>
        </w:rPr>
        <w:footnoteReference w:id="164"/>
      </w:r>
    </w:p>
    <w:p>
      <w:pPr>
        <w:pStyle w:val="BodyText"/>
      </w:pPr>
      <w:r>
        <w:t xml:space="preserve">There Are many in the world that is from whom these things are as far as the East is from the west [—] as far from </w:t>
      </w:r>
      <w:r>
        <w:rPr>
          <w:rStyle w:val="FootnoteReference"/>
        </w:rPr>
        <w:footnoteReference w:id="165"/>
      </w:r>
      <w:r>
        <w:t xml:space="preserve"> their, their words, their actions and every modium of action as it is from one end of the heavens Unto the Other to whom they are as Contrary as light is to Darkness . as bitter is to th sweet or any thing that Can Possibly be thought of. it seems as if they were a sort of beings that were No more Capable Of them than stones and sticks, as If they were Quite another sort of being, how many Persons Can we think of w of whom it seems exceeding as Remote as earth is from heaven that Ever they to Live a holy humble and Godly life. that ever they should Come to trust in Christ Jesus with all their hearts and souls, ever to Come to Love Religion. [——] and Christianity above all the world . that Ever they should Come to a spirituall heavenly and holy Conversa- tion. to Despise every thing in Comparison of Christ [—]. and I If they themselves ever thought of there is no doubt but it would seem a thing Exceeding Remote to them and perhaps they would meerly scorn the very thoughts of it. but however Contrary to them and Distant from them it may seem they Must Come to it at Last or else surely be Cast into hell and there burn to all Eternity. there is no other way but so it must be and so it cer- tainly will be though Perhaps they never think of it . or Concern themselves about it</w:t>
      </w:r>
    </w:p>
    <w:p>
      <w:pPr>
        <w:pStyle w:val="BodyText"/>
      </w:pPr>
      <w:r>
        <w:t xml:space="preserve">2 Question What Can be the thoughts of wicked and vicious stupid &amp; vicious men when they happen to think accidentally to think of a fut Death &amp; a future state</w:t>
      </w:r>
    </w:p>
    <w:p>
      <w:pPr>
        <w:pStyle w:val="BodyText"/>
      </w:pPr>
      <w:r>
        <w:t xml:space="preserve">3 I Doubt not but if you are in an unconverted state, but you Ever now and then with fears of Death, fears lest you should die shortly, very much Concerned About it, is it n every occasion is it not so, O what you Give to be Perfectly free from all manner of Concern about Dying, therefore</w:t>
      </w:r>
    </w:p>
    <w:p>
      <w:pPr>
        <w:pStyle w:val="BodyText"/>
      </w:pPr>
      <w:r>
        <w:t xml:space="preserve">4 O a little Child that had Grace trampling upon the hideous monster Call'd Death</w:t>
      </w:r>
    </w:p>
    <w:p>
      <w:pPr>
        <w:pStyle w:val="BodyText"/>
      </w:pPr>
      <w:r>
        <w:t xml:space="preserve">5 Adrians speech, My little soul my Dearest Companion, thou Art now Going to wander in Obscure Cold and strange Places, thou shalt never Jest Again according to thy wonted manner, thou shalt never Give me Any more sport or Pleasure</w:t>
      </w:r>
    </w:p>
    <w:p>
      <w:pPr>
        <w:pStyle w:val="BodyText"/>
      </w:pPr>
      <w:r>
        <w:t xml:space="preserve">6 If you ask how you shall improve your time, improve of that you may Get an interest in X I answer so improve it as if you were Certain that you should Die before this year were is out</w:t>
      </w:r>
    </w:p>
    <w:p>
      <w:pPr>
        <w:pStyle w:val="BodyText"/>
      </w:pPr>
      <w:r>
        <w:t xml:space="preserve">[</w:t>
      </w:r>
      <w:r>
        <w:rPr>
          <w:i/>
          <w:iCs/>
        </w:rPr>
        <w:t xml:space="preserve">The following notes are all written perpendicularly across the bottom half of the page</w:t>
      </w:r>
      <w:r>
        <w:t xml:space="preserve">]</w:t>
      </w:r>
    </w:p>
    <w:p>
      <w:pPr>
        <w:pStyle w:val="BodyText"/>
      </w:pPr>
      <w:r>
        <w:t xml:space="preserve">against sins &amp; temptations and Upon the best improvement of time possible the 47 Resolution to Enquire what I Can Do for the Good of men Resolve against the sins I am especially open to fall into</w:t>
      </w:r>
    </w:p>
    <w:p>
      <w:pPr>
        <w:pStyle w:val="BodyText"/>
      </w:pPr>
      <w:r>
        <w:t xml:space="preserve">whither negligent</w:t>
      </w:r>
    </w:p>
    <w:p>
      <w:pPr>
        <w:pStyle w:val="BodyText"/>
      </w:pPr>
      <w:r>
        <w:t xml:space="preserve">whither Denied my self</w:t>
      </w:r>
    </w:p>
    <w:p>
      <w:pPr>
        <w:pStyle w:val="BodyText"/>
      </w:pPr>
      <w:r>
        <w:t xml:space="preserve">whither the best way possible</w:t>
      </w:r>
    </w:p>
    <w:p>
      <w:pPr>
        <w:pStyle w:val="BodyText"/>
      </w:pPr>
      <w:r>
        <w:t xml:space="preserve">whither the best way About eating Drinking &amp; sleeping what sins</w:t>
      </w:r>
    </w:p>
    <w:p>
      <w:pPr>
        <w:pStyle w:val="BodyText"/>
      </w:pPr>
      <w:r>
        <w:t xml:space="preserve">whither I have thought on Religion</w:t>
      </w:r>
    </w:p>
    <w:p>
      <w:pPr>
        <w:pStyle w:val="BodyText"/>
      </w:pPr>
      <w:r>
        <w:t xml:space="preserve">whither I have watched Opportunities for Religious discourse</w:t>
      </w:r>
    </w:p>
    <w:p>
      <w:pPr>
        <w:pStyle w:val="BodyText"/>
      </w:pPr>
      <w:r>
        <w:t xml:space="preserve">whither I have kept from impatience &amp; fretting</w:t>
      </w:r>
    </w:p>
    <w:p>
      <w:pPr>
        <w:pStyle w:val="BodyText"/>
      </w:pPr>
      <w:r>
        <w:t xml:space="preserve">what I have Done for the advantage of any fellow men</w:t>
      </w:r>
    </w:p>
    <w:p>
      <w:pPr>
        <w:pStyle w:val="BodyText"/>
      </w:pPr>
      <w:r>
        <w:t xml:space="preserve">the Remarks of the time at the End of Every week to Examine whither I have acted according to the 47 Res and to Resolve so to Do at the beginning</w:t>
      </w:r>
    </w:p>
    <w:p>
      <w:pPr>
        <w:pStyle w:val="BodyText"/>
      </w:pPr>
      <w:r>
        <w:t xml:space="preserve">[—] thought on Religion watched Opportunities Religious Discourse End of [—] whither about Evilspeaking fretting Eating and Drinking, simple verity Gaining in Prayer, slightiness in secret Prayer listlessness &amp; negligence, &amp; thinking about that which tends to Cherish sin</w:t>
      </w:r>
    </w:p>
    <w:p>
      <w:pPr>
        <w:pStyle w:val="BodyText"/>
      </w:pPr>
      <w:r>
        <w:t xml:space="preserve">Wherin Denied my self Whither the best way Possi Quick from one thing to Ano- ther</w:t>
      </w:r>
    </w:p>
    <w:p>
      <w:pPr>
        <w:pStyle w:val="BodyText"/>
      </w:pPr>
      <w:r>
        <w:t xml:space="preserve">wherin Could I have done better than I have to improve in Religion cording to 58 &amp; 70 Res &amp; 66 duty to Father</w:t>
      </w:r>
    </w:p>
    <w:p>
      <w:pPr>
        <w:pStyle w:val="BodyText"/>
      </w:pPr>
      <w:r>
        <w:t xml:space="preserve">Lords Day thinking Entirely on Relig quick from one thing to Another gaining in Prayer slightiness in secret Prayer Gaining in singing</w:t>
      </w:r>
    </w:p>
    <w:p>
      <w:pPr>
        <w:pStyle w:val="BodyText"/>
      </w:pPr>
      <w:r>
        <w:t xml:space="preserve">Evilspeaking Temperance</w:t>
      </w:r>
    </w:p>
    <w:p>
      <w:pPr>
        <w:pStyle w:val="BodyText"/>
      </w:pPr>
      <w:r>
        <w:t xml:space="preserve">Ea</w:t>
      </w:r>
    </w:p>
    <w:p>
      <w:pPr>
        <w:pStyle w:val="BodyText"/>
      </w:pPr>
      <w:r>
        <w:t xml:space="preserve">Diffidence</w:t>
      </w:r>
    </w:p>
    <w:p>
      <w:pPr>
        <w:pStyle w:val="BodyText"/>
      </w:pPr>
      <w:r>
        <w:t xml:space="preserve">Discontent &amp; uneasiness and a Complaining temper</w:t>
      </w:r>
      <w:r>
        <w:rPr>
          <w:rStyle w:val="FootnoteReference"/>
        </w:rPr>
        <w:footnoteReference w:id="166"/>
      </w:r>
    </w:p>
    <w:p>
      <w:pPr>
        <w:pStyle w:val="BodyText"/>
      </w:pPr>
      <w:r>
        <w:t xml:space="preserve">self opinion</w:t>
      </w:r>
    </w:p>
    <w:p>
      <w:pPr>
        <w:pStyle w:val="BodyText"/>
      </w:pPr>
      <w:r>
        <w:t xml:space="preserve">self Confidence</w:t>
      </w:r>
    </w:p>
    <w:p>
      <w:pPr>
        <w:pStyle w:val="BodyText"/>
      </w:pPr>
      <w:r>
        <w:t xml:space="preserve">melancholy</w:t>
      </w:r>
    </w:p>
    <w:p>
      <w:pPr>
        <w:pStyle w:val="BodyText"/>
      </w:pPr>
      <w:r>
        <w:t xml:space="preserve">moroseness</w:t>
      </w:r>
    </w:p>
    <w:p>
      <w:pPr>
        <w:pStyle w:val="BodyText"/>
      </w:pPr>
      <w:r>
        <w:t xml:space="preserve">slight</w:t>
      </w:r>
    </w:p>
    <w:p>
      <w:pPr>
        <w:pStyle w:val="BodyText"/>
      </w:pPr>
      <w:r>
        <w:t xml:space="preserve">Antipathy</w:t>
      </w:r>
    </w:p>
    <w:p>
      <w:pPr>
        <w:pStyle w:val="BodyText"/>
      </w:pPr>
      <w:r>
        <w:t xml:space="preserve">Privacy</w:t>
      </w:r>
    </w:p>
    <w:p>
      <w:pPr>
        <w:pStyle w:val="BodyText"/>
      </w:pPr>
      <w:r>
        <w:t xml:space="preserve">indolence &amp; want of Resolution</w:t>
      </w:r>
    </w:p>
    <w:p>
      <w:pPr>
        <w:pStyle w:val="BodyText"/>
      </w:pPr>
      <w:r>
        <w:t xml:space="preserve">Slighty Air in Giving Judgment opinion</w:t>
      </w:r>
    </w:p>
    <w:p>
      <w:pPr>
        <w:pStyle w:val="BodyText"/>
      </w:pPr>
      <w:r>
        <w:t xml:space="preserve">vindicating my self with too much [heat] when told of Any thing amiss Rong on morally or otherwise</w:t>
      </w:r>
    </w:p>
    <w:p>
      <w:pPr>
        <w:pStyle w:val="BodyText"/>
      </w:pPr>
      <w:r>
        <w:t xml:space="preserve">when I am not understood, when I th[ink] my self very intelligible, with easi ness and Uneasiness to Explain my se[lf] over again</w:t>
      </w:r>
    </w:p>
    <w:p>
      <w:pPr>
        <w:pStyle w:val="BodyText"/>
      </w:pPr>
      <w:r>
        <w:t xml:space="preserve">when advice is given me that I think not Good to manifest a Certain sl[ight] of it in the Answer</w:t>
      </w:r>
    </w:p>
    <w:p>
      <w:pPr>
        <w:pStyle w:val="BodyText"/>
      </w:pPr>
      <w:r>
        <w:t xml:space="preserve">the manifestation of slight because little affectations</w:t>
      </w:r>
    </w:p>
    <w:p>
      <w:pPr>
        <w:pStyle w:val="BodyText"/>
      </w:pPr>
      <w:r>
        <w:t xml:space="preserve">Anger because of these things I count fool[ish] and silly &amp; Childish infirmities Especi[ally] ——————— if they Concern my so[ul]</w:t>
      </w:r>
    </w:p>
    <w:p>
      <w:pPr>
        <w:pStyle w:val="Heading1"/>
        <w:pageBreakBefore/>
      </w:pPr>
      <w:bookmarkStart w:name="heading_apostrophe_to_sarah_pierpont" w:id="23"/>
      <w:r>
        <w:t xml:space="preserve">Apostrophe to Sarah Pierpont Apostrophe to Sarah Pierpont</w:t>
      </w:r>
      <w:bookmarkEnd w:id="23"/>
    </w:p>
    <w:p>
      <w:pPr>
        <w:pStyle w:val="BodyText"/>
      </w:pPr>
      <w:r>
        <w:t xml:space="preserve">Jonathan Edwards</w:t>
      </w:r>
    </w:p>
    <w:p>
      <w:pPr>
        <w:pStyle w:val="BodyText"/>
      </w:pPr>
      <w:r>
        <w:t xml:space="preserve">Apostrophe to Sarah Pierpont</w:t>
      </w:r>
    </w:p>
    <w:p>
      <w:pPr>
        <w:pStyle w:val="BodyText"/>
      </w:pPr>
      <w:r>
        <w:t xml:space="preserve">First published by Sereno Dwight in the 1829 </w:t>
      </w:r>
      <w:r>
        <w:rPr>
          <w:i/>
          <w:iCs/>
        </w:rPr>
        <w:t xml:space="preserve">Works of President Edwards,</w:t>
      </w:r>
      <w:r>
        <w:t xml:space="preserve"> 1:114-15, his transcript (ANTS) is the only one we have. In his draft of his memoir of JE, Dwight states that JE wrote the text on "a blank leaf, as early as 1723 . . . It appears to be a part of a letter." In </w:t>
      </w:r>
      <w:r>
        <w:rPr>
          <w:i/>
          <w:iCs/>
        </w:rPr>
        <w:t xml:space="preserve">Windsor Farmes: A Glimpse of an Old Parish</w:t>
      </w:r>
      <w:r>
        <w:t xml:space="preserve"> (Hartford, 1883), John Stoughton states that JE wrote it "upon a blank leaf of a book, which is still preserved." Wilson Kimnach (</w:t>
      </w:r>
      <w:r>
        <w:rPr>
          <w:i/>
          <w:iCs/>
        </w:rPr>
        <w:t xml:space="preserve">WJE 10</w:t>
      </w:r>
      <w:r>
        <w:t xml:space="preserve">:8-9, 276-81) presents a literary analysis and lists the printed variations, and suggests that the sermon, </w:t>
      </w:r>
      <w:r>
        <w:rPr>
          <w:i/>
          <w:iCs/>
        </w:rPr>
        <w:t xml:space="preserve">True Love to God</w:t>
      </w:r>
      <w:r>
        <w:t xml:space="preserve"> (c. 1722-23), has overtones of the Apostrophe (ibid., pp. 632-43).</w:t>
      </w:r>
    </w:p>
    <w:p>
      <w:pPr>
        <w:pStyle w:val="BodyText"/>
      </w:pPr>
      <w:r>
        <w:t xml:space="preserve">[1. Sereno Dwight's transcription, c. 1820s?]</w:t>
      </w:r>
    </w:p>
    <w:p>
      <w:pPr>
        <w:pStyle w:val="BodyText"/>
      </w:pPr>
      <w:r>
        <w:t xml:space="preserve">They say there is a young lady in [New Haven]</w:t>
      </w:r>
      <w:r>
        <w:rPr>
          <w:rStyle w:val="FootnoteReference"/>
        </w:rPr>
        <w:footnoteReference w:id="167"/>
      </w:r>
      <w:r>
        <w:t xml:space="preserve"> who is beloved of that Almighty being who made &amp; rules the world &amp; that there are certain seasons which this Great being in some way or other invisible comes to her &amp; fills her mind with exceeding sweet delight &amp; that she hardly cares for any thing except to meditate on him — that she expects after a while to be received up to dwell with him, til </w:t>
      </w:r>
      <w:r>
        <w:rPr>
          <w:rStyle w:val="FootnoteReference"/>
        </w:rPr>
        <w:footnoteReference w:id="168"/>
      </w:r>
      <w:r>
        <w:t xml:space="preserve"> to be raised out of the world &amp; caught ravished up into heaven being assured that he loves her too well to let her remain at a distance from him always . There she is to dwell with him &amp; to be ravished with his love forever &amp; delight for ever. Therefore if you present all the world before her with the richest of its treasures she disregards it &amp; cares not for it &amp; is unmindful of any pain or affliction . She has a strange sweetness in her mind &amp; pureness of temper uncommon purity in her affections , is most just &amp; praise worthy in all her actions &amp; you could not persuade her to do any thing that wrong or sinful if you would give her all the world lest she should offend this Great Being . She is of a wonderful sweetness calmness &amp; universal benevolence of mind especially after those times season in which this great God has manifested himself to her mind . She seems to be always full of joy &amp; pleasure &amp; no one knows for what. She loves to be alone &amp; to wander in the fields &amp; on the mountains &amp; seems to have some one invisible always conversing with her.</w:t>
      </w:r>
    </w:p>
    <w:p>
      <w:pPr>
        <w:pStyle w:val="BodyText"/>
      </w:pPr>
      <w:r>
        <w:t xml:space="preserve">[2. Published version, Dwight ed., 1:114-15.]</w:t>
      </w:r>
    </w:p>
    <w:p>
      <w:pPr>
        <w:pStyle w:val="BodyText"/>
      </w:pPr>
      <w:r>
        <w:t xml:space="preserve">[. . .] "They say there is a young lady in [New Haven]</w:t>
      </w:r>
      <w:r>
        <w:rPr>
          <w:rStyle w:val="FootnoteReference"/>
        </w:rPr>
        <w:footnoteReference w:id="169"/>
      </w:r>
      <w:r>
        <w:t xml:space="preserve"> who is beloved of that Great Being, who made and rules the world, and that there are certain seasons in which this Great Being, in some way or other invisible, comes to her and fills her mind with exceeding sweet delight, and that she hardly cares for any thing, except to meditate on him—that she expects after a while to be received up where he is, to be raised up out of the world and caught up into heaven; being assured that he loves her too well to let her remain at a distance from him always. There she is to dwell with him, and to be ravished with his love and delight forever. Therefore, if you present all the world before her, with the richest of its treasures, she disregards it and cares not for it, and is unmindful of any pain or affliction. She has a strange sweetness in her mind, and singular purity in her affections; is most just and conscientious in all her conduct;</w:t>
      </w:r>
      <w:r>
        <w:rPr>
          <w:rStyle w:val="FootnoteReference"/>
        </w:rPr>
        <w:footnoteReference w:id="170"/>
      </w:r>
      <w:r>
        <w:t xml:space="preserve"> and you could not persuade her to do any thing wrong or sinful, if you would give her all the world, lest she should offend this great Being. She is of a wonderful sweetness, calmness and universal benevolence of mind; especially after</w:t>
      </w:r>
      <w:r>
        <w:rPr>
          <w:rStyle w:val="FootnoteReference"/>
        </w:rPr>
        <w:footnoteReference w:id="171"/>
      </w:r>
      <w:r>
        <w:t xml:space="preserve"> this Great God has manifested himself to her mind. She will sometimes go about from place to place, singing sweetly; </w:t>
      </w:r>
      <w:r>
        <w:rPr>
          <w:rStyle w:val="FootnoteReference"/>
        </w:rPr>
        <w:footnoteReference w:id="172"/>
      </w:r>
      <w:r>
        <w:t xml:space="preserve"> and seems to be always full of joy and pleasure; and no one knows for what. She loves to be alone, walking</w:t>
      </w:r>
      <w:r>
        <w:rPr>
          <w:rStyle w:val="FootnoteReference"/>
        </w:rPr>
        <w:footnoteReference w:id="173"/>
      </w:r>
      <w:r>
        <w:t xml:space="preserve"> in the fields and groves,</w:t>
      </w:r>
      <w:r>
        <w:rPr>
          <w:rStyle w:val="FootnoteReference"/>
        </w:rPr>
        <w:footnoteReference w:id="174"/>
      </w:r>
      <w:r>
        <w:t xml:space="preserve"> and seems to have someone invisible always conversing with her."</w:t>
      </w:r>
    </w:p>
    <w:p>
      <w:pPr>
        <w:pStyle w:val="BodyText"/>
      </w:pPr>
      <w:r>
        <w:t xml:space="preserve">[. . .]</w:t>
      </w:r>
    </w:p>
    <w:p>
      <w:pPr>
        <w:pStyle w:val="BodyText"/>
      </w:pPr>
      <w:r>
        <w:t xml:space="preserve">[3. Edited version.]</w:t>
      </w:r>
    </w:p>
    <w:p>
      <w:pPr>
        <w:pStyle w:val="BodyText"/>
      </w:pPr>
      <w:r>
        <w:t xml:space="preserve">They say there is a young lady in [New Haven]</w:t>
      </w:r>
      <w:r>
        <w:rPr>
          <w:rStyle w:val="FootnoteReference"/>
        </w:rPr>
        <w:footnoteReference w:id="175"/>
      </w:r>
      <w:r>
        <w:t xml:space="preserve"> who is beloved of that almighty</w:t>
      </w:r>
      <w:r>
        <w:rPr>
          <w:rStyle w:val="FootnoteReference"/>
        </w:rPr>
        <w:footnoteReference w:id="176"/>
      </w:r>
      <w:r>
        <w:t xml:space="preserve"> Being, who made and rules the world, and that there are certain seasons in which this great Being, in some way or other invisible, comes to her and fills her mind with exceeding sweet delight, and that she hardly cares for anything, except to meditate on him—that she expects after a while to be received up where he is, to be raised out of the world and caught up into heaven; being assured that he loves her too well to let her remain at a distance from him always. There she is to dwell with him, and to be ravished with his love, favor, and delight forever. Therefore, if you present all the world before her, with the richest of its treasures, she disregards it and cares not for it, and is unmindful of any pain or affliction. She has a strange sweetness in her mind, and sweetness of temper, uncommon purity in her affections; is most just and praiseworthy in all her actions;</w:t>
      </w:r>
      <w:r>
        <w:rPr>
          <w:rStyle w:val="FootnoteReference"/>
        </w:rPr>
        <w:footnoteReference w:id="177"/>
      </w:r>
      <w:r>
        <w:t xml:space="preserve"> and you could not persuade her to do anything thought wrong or sinful, if you would give her all the world, lest she should offend this great Being. She is of a wonderful sweetness, calmness and universal benevolence of mind; especially after those times in which</w:t>
      </w:r>
      <w:r>
        <w:rPr>
          <w:rStyle w:val="FootnoteReference"/>
        </w:rPr>
        <w:footnoteReference w:id="178"/>
      </w:r>
      <w:r>
        <w:t xml:space="preserve"> this great God has manifested himself to her mind. She will sometimes go about, singing sweetly, from place to [place]; and seems to be always full of joy and pleasure; and no one knows for what. She loves to be alone, and to wander</w:t>
      </w:r>
      <w:r>
        <w:rPr>
          <w:rStyle w:val="FootnoteReference"/>
        </w:rPr>
        <w:footnoteReference w:id="179"/>
      </w:r>
      <w:r>
        <w:t xml:space="preserve"> in the fields and on the mountains,</w:t>
      </w:r>
      <w:r>
        <w:rPr>
          <w:rStyle w:val="FootnoteReference"/>
        </w:rPr>
        <w:footnoteReference w:id="180"/>
      </w:r>
      <w:r>
        <w:t xml:space="preserve"> and seems to have someone invisible always conversing with her.</w:t>
      </w:r>
    </w:p>
    <w:p>
      <w:pPr>
        <w:pStyle w:val="Heading2"/>
      </w:pPr>
      <w:bookmarkStart w:name="heading_diary" w:id="24"/>
      <w:r>
        <w:t xml:space="preserve">"Diary"</w:t>
      </w:r>
      <w:bookmarkEnd w:id="24"/>
    </w:p>
    <w:p>
      <w:pPr>
        <w:pStyle w:val="Heading2"/>
      </w:pPr>
      <w:bookmarkStart w:name="heading_diary_hopkins_dwight" w:id="25"/>
      <w:r>
        <w:t xml:space="preserve">Diary (Hopkins_Dwight)</w:t>
      </w:r>
      <w:bookmarkEnd w:id="25"/>
    </w:p>
    <w:p>
      <w:pPr>
        <w:pStyle w:val="BodyText"/>
      </w:pPr>
      <w:r>
        <w:t xml:space="preserve">Jonathan Edwards</w:t>
      </w:r>
    </w:p>
    <w:p>
      <w:pPr>
        <w:pStyle w:val="BodyText"/>
      </w:pPr>
      <w:r>
        <w:t xml:space="preserve">"Diary"</w:t>
      </w:r>
    </w:p>
    <w:p>
      <w:pPr>
        <w:pStyle w:val="BodyText"/>
      </w:pPr>
      <w:r>
        <w:t xml:space="preserve">[1. Hopkins, </w:t>
      </w:r>
      <w:r>
        <w:rPr>
          <w:i/>
          <w:iCs/>
        </w:rPr>
        <w:t xml:space="preserve">Life and Character</w:t>
      </w:r>
      <w:r>
        <w:t xml:space="preserve">, pp. 10-21.] Extracts from his Private Diary.</w:t>
      </w:r>
    </w:p>
    <w:p>
      <w:pPr>
        <w:pStyle w:val="BodyText"/>
      </w:pPr>
      <w:r>
        <w:rPr>
          <w:i/>
          <w:iCs/>
        </w:rPr>
        <w:t xml:space="preserve">SAturday, December</w:t>
      </w:r>
      <w:r>
        <w:t xml:space="preserve"> 22. 1722. This Day revived by God's Spirit. Affected with the Sense of the excellency of Holiness. Felt more exercise of Love to Christ than usual. Have also felt sensible Repentance of Sin, because it was committed against so merciful and good a God. This Night made the 37th Resolution.</w:t>
      </w:r>
    </w:p>
    <w:p>
      <w:pPr>
        <w:pStyle w:val="BodyText"/>
      </w:pPr>
      <w:r>
        <w:rPr>
          <w:i/>
          <w:iCs/>
        </w:rPr>
        <w:t xml:space="preserve">Sabbath-Day-Night, Dec.</w:t>
      </w:r>
      <w:r>
        <w:t xml:space="preserve"> 23. Made the 38th Resolution.</w:t>
      </w:r>
    </w:p>
    <w:p>
      <w:pPr>
        <w:pStyle w:val="BodyText"/>
      </w:pPr>
      <w:r>
        <w:rPr>
          <w:i/>
          <w:iCs/>
        </w:rPr>
        <w:t xml:space="preserve">Monday, Dec</w:t>
      </w:r>
      <w:r>
        <w:t xml:space="preserve"> 24. Higher Thoughts than usual of the Excellency of Jesus Christ and his Kingdom.</w:t>
      </w:r>
    </w:p>
    <w:p>
      <w:pPr>
        <w:pStyle w:val="BodyText"/>
      </w:pPr>
      <w:r>
        <w:rPr>
          <w:i/>
          <w:iCs/>
        </w:rPr>
        <w:t xml:space="preserve">Wednesday, January</w:t>
      </w:r>
      <w:r>
        <w:t xml:space="preserve"> 2. 1722,3. Dull. I find by Experience, that let me make Resolutions, and do what I will, with never so many Inventions, it is all nothing, and to no Purpose at all, without the Motions of the Spirit of God : for if the Spirit of God should be as much withdrawn from me always, as for the Week past, notwithstanding all I do, I should not grow ; but should languish, and miserably fade away —There is no Dependence upon my self. It is to no Purpose to resolve, except we depend on the Grace of God ; for if it were not for his meer Grace, one might be a very good Man one Day, and a very wicked one the next.</w:t>
      </w:r>
    </w:p>
    <w:p>
      <w:pPr>
        <w:pStyle w:val="BodyText"/>
      </w:pPr>
      <w:r>
        <w:rPr>
          <w:i/>
          <w:iCs/>
        </w:rPr>
        <w:t xml:space="preserve">Sabbath-Day, Jan</w:t>
      </w:r>
      <w:r>
        <w:t xml:space="preserve">. 6*.* at Night. Much concerned about the improvement of precious Time. Intend to live in continual Mortification, without ceasing, as long as in this World.</w:t>
      </w:r>
    </w:p>
    <w:p>
      <w:pPr>
        <w:pStyle w:val="BodyText"/>
      </w:pPr>
      <w:r>
        <w:rPr>
          <w:i/>
          <w:iCs/>
        </w:rPr>
        <w:t xml:space="preserve">Tuesday, Jan.</w:t>
      </w:r>
      <w:r>
        <w:t xml:space="preserve"> 8. in the Morning. Higher Thoughts than usual, of the Excellency of Christ, and felt an unusual Repentance of Sin therefrom.</w:t>
      </w:r>
    </w:p>
    <w:p>
      <w:pPr>
        <w:pStyle w:val="BodyText"/>
      </w:pPr>
      <w:r>
        <w:rPr>
          <w:i/>
          <w:iCs/>
        </w:rPr>
        <w:t xml:space="preserve">Wednesday, Jan.</w:t>
      </w:r>
      <w:r>
        <w:t xml:space="preserve"> 9. at Night. Decayed. I am sometimes apt to think, I have a great deal more of Holiness than I have. I find now and then, that abominable Corruption which is directly contrary to what I read of eminent Christians. How deceitful is my Heart! I take up a strong Resolution, but how soon does it weaken!</w:t>
      </w:r>
    </w:p>
    <w:p>
      <w:pPr>
        <w:pStyle w:val="BodyText"/>
      </w:pPr>
      <w:r>
        <w:rPr>
          <w:i/>
          <w:iCs/>
        </w:rPr>
        <w:t xml:space="preserve">Thursday, Jan.</w:t>
      </w:r>
      <w:r>
        <w:t xml:space="preserve"> 10. about Noon. Reviving. 'Tis a great Dishonour to Christ, in whom I hope I have an Interest, to be uneasy at my worldly State and Condition. When I see the Prosperity of others, and that all Things go easy with them ; the World is smooth to them, and they are happy in many Respects, and very prosperous, or are ad </w:t>
      </w:r>
      <w:r>
        <w:rPr>
          <w:rStyle w:val="FootnoteReference"/>
        </w:rPr>
        <w:footnoteReference w:id="181"/>
      </w:r>
      <w:r>
        <w:t xml:space="preserve"> vanced to much Honour &amp;c. to grudge and envy them, or be the least uneasy at it; to wish or long for the same Prosperity, and that it would ever be so with me. Wherefore concluded always to rejoyce in every one's Prosperity, and to expect for my self no Happiness of that Nature as long as I live ; but depend upon Afflictions, and betake my self entirely to another Happiness.</w:t>
      </w:r>
    </w:p>
    <w:p>
      <w:pPr>
        <w:pStyle w:val="BodyText"/>
      </w:pPr>
      <w:r>
        <w:t xml:space="preserve">I think I find my self much more sprightly and healthy, both in Body and Mind, for my Self-denial in eating, drinking, and sleeping.</w:t>
      </w:r>
    </w:p>
    <w:p>
      <w:pPr>
        <w:pStyle w:val="BodyText"/>
      </w:pPr>
      <w:r>
        <w:t xml:space="preserve">I think it would be advantageous every Morning to consider my Business and Temptations ; and what Sins I shall be exposed to that Day : and to make a Resolution how to improve the Day, and to avoid those Sins. And so at the beginning of every Week, Month and Year.</w:t>
      </w:r>
    </w:p>
    <w:p>
      <w:pPr>
        <w:pStyle w:val="BodyText"/>
      </w:pPr>
      <w:r>
        <w:t xml:space="preserve">I never knew before what was meant by not setting our Hearts upon these Things. 'Tis, not to care about them, to depend upon them, to afflict our selves much with Fears of losing them, nor please our selves with Expectation of obtaining them, or hope of the Continuance of them. At Night made the 41st Resolution.</w:t>
      </w:r>
    </w:p>
    <w:p>
      <w:pPr>
        <w:pStyle w:val="BodyText"/>
      </w:pPr>
      <w:r>
        <w:rPr>
          <w:i/>
          <w:iCs/>
        </w:rPr>
        <w:t xml:space="preserve">Saturday, Jan.</w:t>
      </w:r>
      <w:r>
        <w:t xml:space="preserve"> 12. in the Morning. I have this Day solemnly renewed my baptismal Covenant and Self-Dedication, which I renewed when I was received into the Communion of the Church. I have been before God ; and have given my self, all that I am and have to GOD, so that I am not in any Respect my own : I can challenge no Right in my self, I can challenge no Right in this Understanding, this Will, these Affections that are in me ; neither have I any right to this Body, or any of its Members : No Right to this Tongue, these Hands, nor Feet : no Right to these Senses, these Eyes, these Ears, this Smell or Taste. I have given my self clear away, and have not retained any Thing as my own. I have been to GOD this Morning, and told Him that I gave my self </w:t>
      </w:r>
      <w:r>
        <w:rPr>
          <w:i/>
          <w:iCs/>
        </w:rPr>
        <w:t xml:space="preserve">wholly</w:t>
      </w:r>
      <w:r>
        <w:t xml:space="preserve"> to him. I have given every Power to him ; so that for the future I will challenge no Right in my self, in any Respect. I have expressly promised Him, and do now promise Almighty God, that by his Grace I will not. I have this Morning told Him, that I did take Him for my whole Portion and Felicity, looking on nothing else as any Part of my Happiness, nor acting as if it were ; and his Law for the constant Rule of my Obedience : and would fight with all my </w:t>
      </w:r>
      <w:r>
        <w:rPr>
          <w:rStyle w:val="FootnoteReference"/>
        </w:rPr>
        <w:footnoteReference w:id="182"/>
      </w:r>
      <w:r>
        <w:t xml:space="preserve"> Might against the World, the Flesh, and the Devil, to the End of my Life. And did believe in Jesus Christ, and receive him as a Prince and a Saviour ; and would adhere to the Faith and Obedience of the Gospel, how hazardous and difficult soever the Profession and Practice of it may be. That I did receive the blessed Spirit as my Teacher, Sanctifier and only Comforter ; and cherish all his Motions to enlighten, purify, confirm, comfort and assist me. This I have done. And I pray God, for the sake of Christ, to look upon it as a Self-Dedication ; and to receive me now as entirely his own, and deal with me in all Respects as such ; whether he afflicts me or prospers me, or whatever he pleases to do with me, who am his. Now, henceforth I am not to act in any Respect as my own.—I shall act as my own, if I ever make use of any of my Powers to any thing that is not to the glory of God, and don't make the glorifying Him my whole and entire Business ; if I murmur in the least at Afflictions ; if I grieve at the Prosperity of others ; if I am any way uncharitable ; if I am angry because of Injuries ; if I revenge : If I do any thing, purely to please my self, or if I avoid any thing for the sake of my Ease: If I omit any thing because it is great Self-denial : If I trust to my self : If I take any of the Praise of any Good that I do, or rather GOD does by me ; or if I am any way proud.</w:t>
      </w:r>
    </w:p>
    <w:p>
      <w:pPr>
        <w:pStyle w:val="BodyText"/>
      </w:pPr>
      <w:r>
        <w:t xml:space="preserve">This Day made the 42d and 43d Resolutions.</w:t>
      </w:r>
    </w:p>
    <w:p>
      <w:pPr>
        <w:pStyle w:val="BodyText"/>
      </w:pPr>
      <w:r>
        <w:rPr>
          <w:i/>
          <w:iCs/>
        </w:rPr>
        <w:t xml:space="preserve">Monday, Jan.</w:t>
      </w:r>
      <w:r>
        <w:t xml:space="preserve"> 14.—-The Dedication I made of my self to my God, on Saturday last, has been exceeding useful to me. I thought I had a more spiritual insight into the Scripture, reading the 8th Chapter to the </w:t>
      </w:r>
      <w:r>
        <w:rPr>
          <w:i/>
          <w:iCs/>
        </w:rPr>
        <w:t xml:space="preserve">Romans,</w:t>
      </w:r>
      <w:r>
        <w:t xml:space="preserve"> than ever in my Life before.</w:t>
      </w:r>
    </w:p>
    <w:p>
      <w:pPr>
        <w:pStyle w:val="BodyText"/>
      </w:pPr>
      <w:r>
        <w:t xml:space="preserve">Great Instances of Mortification are deep Wounds given to the Body of Sin, hard Blows that make him stagger and reel : we thereby get great Ground and footing against him.—-While we live without great Instances of Mortification and Self-denial, the old Man keeps whereabouts he was ; for he is sturdy and obstinate, and will not stir for small Blows. After the greatest Mortifications, I always find the greatest Comfort.</w:t>
      </w:r>
    </w:p>
    <w:p>
      <w:pPr>
        <w:pStyle w:val="BodyText"/>
      </w:pPr>
      <w:r>
        <w:t xml:space="preserve">Supposing there was never but one compleat Christian, in all Respects of a right Stamp, having Christianity shining in its true Lustre, at a time in the World ; Resolved to act just as I would do, if I strove with all my Might to </w:t>
      </w:r>
      <w:r>
        <w:rPr>
          <w:rStyle w:val="FootnoteReference"/>
        </w:rPr>
        <w:footnoteReference w:id="183"/>
      </w:r>
      <w:r>
        <w:t xml:space="preserve"> be that One, that should be in my Time.</w:t>
      </w:r>
      <w:r>
        <w:rPr>
          <w:rStyle w:val="FootnoteReference"/>
        </w:rPr>
        <w:footnoteReference w:id="184"/>
      </w:r>
    </w:p>
    <w:p>
      <w:pPr>
        <w:pStyle w:val="BodyText"/>
      </w:pPr>
      <w:r>
        <w:rPr>
          <w:i/>
          <w:iCs/>
        </w:rPr>
        <w:t xml:space="preserve">Tuesday, Jan.</w:t>
      </w:r>
      <w:r>
        <w:t xml:space="preserve"> 15. It seemed Yesterday, the Day before and Saturday, that I should always retain the same Resolutions to the same Height, but alas, how soon do I decay! O, how weak, how infirm, how unable to do any thing am I! What a poor, inconsistent, what a miserable Wretch, without the assistance of God's Spirit! While I stand, I am ready to think I stand in my own Strength, and upon my own Legs ; and I am ready to triumph over my Enemies, as if it were I my self that caused them to flee : when alas! I am but a poor Infant, upheld by Jesus Christ ; who holds me up, and gives me Liberty to smile to see my Enemies flee, when he drives them before me ; and so I laugh, as tho' I my self did it, when it is only Jesus Christ leads me along, and fights Himself against my Enemies. And now the Lord has a little left me, and how weak do I find my self! O, let it teach me to depend less on my self, to be more humble, and to give more of the praise of my Ability to Jesus Christ. The Heart of Man is deceitful above all Things, and desperately wicked, who can know it?</w:t>
      </w:r>
    </w:p>
    <w:p>
      <w:pPr>
        <w:pStyle w:val="BodyText"/>
      </w:pPr>
      <w:r>
        <w:rPr>
          <w:i/>
          <w:iCs/>
        </w:rPr>
        <w:t xml:space="preserve">Saturday, Febr.</w:t>
      </w:r>
      <w:r>
        <w:t xml:space="preserve"> 16. I do certainly know that I love Holiness, such as the Gospel requires. At Night. I have been negligent for the Month past in these three Things ; I have not been watchful enough over my Appetite in eating and drinking ; in rising too late a Mornings ; and in not applying my self with Application enough to the Duty of secret Prayer.</w:t>
      </w:r>
    </w:p>
    <w:p>
      <w:pPr>
        <w:pStyle w:val="BodyText"/>
      </w:pPr>
      <w:r>
        <w:rPr>
          <w:i/>
          <w:iCs/>
        </w:rPr>
        <w:t xml:space="preserve">Sabbath-Day, Feb.</w:t>
      </w:r>
      <w:r>
        <w:t xml:space="preserve"> 17. near Sun-set. Renewedly promised, that I will accept of God, for my whole Portion ; and that I will be contented, whatever else I am denied. I will not murmur, not be grieved, whatever Prosperity, upon any Account, I see others enjoy, and I am denied.</w:t>
      </w:r>
    </w:p>
    <w:p>
      <w:pPr>
        <w:pStyle w:val="BodyText"/>
      </w:pPr>
      <w:r>
        <w:rPr>
          <w:i/>
          <w:iCs/>
        </w:rPr>
        <w:t xml:space="preserve">Saturday, March</w:t>
      </w:r>
      <w:r>
        <w:t xml:space="preserve"> 2.—-O, how much pleasanter is Humility than Pride! O, that God would fill me with exceeding great Humility, and that he would evermore keep me from all Pride! The Pleasures of Humility are really the most refined, inward and exquisite Delights in the World. How hateful is a proud Man! How hateful is a Worm that lifts up it self with Pride! What a foolish, silly, miserable, blind, deceived, poor Worm am I, when Pride works!</w:t>
      </w:r>
    </w:p>
    <w:p>
      <w:pPr>
        <w:pStyle w:val="BodyText"/>
      </w:pPr>
      <w:r>
        <w:rPr>
          <w:i/>
          <w:iCs/>
        </w:rPr>
        <w:t xml:space="preserve">Wednesday, March</w:t>
      </w:r>
      <w:r>
        <w:t xml:space="preserve"> 6. near Sun-set. Felt the Doctrines </w:t>
      </w:r>
      <w:r>
        <w:rPr>
          <w:rStyle w:val="FootnoteReference"/>
        </w:rPr>
        <w:footnoteReference w:id="185"/>
      </w:r>
      <w:r>
        <w:t xml:space="preserve"> of Election, Free-Grace, and of our not being able to do any thing without the Grace of God ; and that Holiness is entirely, throughout, the Work of God's Spirit, with more Pleasure than before.</w:t>
      </w:r>
    </w:p>
    <w:p>
      <w:pPr>
        <w:pStyle w:val="BodyText"/>
      </w:pPr>
      <w:r>
        <w:rPr>
          <w:i/>
          <w:iCs/>
        </w:rPr>
        <w:t xml:space="preserve">Monday Morning, April</w:t>
      </w:r>
      <w:r>
        <w:t xml:space="preserve"> 1. I think it best not to allow my self to laugh at the Faults, Follies and Infirmities of others.</w:t>
      </w:r>
    </w:p>
    <w:p>
      <w:pPr>
        <w:pStyle w:val="BodyText"/>
      </w:pPr>
      <w:r>
        <w:rPr>
          <w:i/>
          <w:iCs/>
        </w:rPr>
        <w:t xml:space="preserve">Saturday Night, April</w:t>
      </w:r>
      <w:r>
        <w:t xml:space="preserve"> 7. This Week I found my self so far gone, that it seem'd to me, that I should never recover more. Let God of his Mercy return unto me, and no more leave me thus to sink and decay! I know, O Lord, that without thy Help, I shall fall innumerable times, notwithstanding all my Resolutions, how often so ever repeated.</w:t>
      </w:r>
    </w:p>
    <w:p>
      <w:pPr>
        <w:pStyle w:val="BodyText"/>
      </w:pPr>
      <w:r>
        <w:rPr>
          <w:i/>
          <w:iCs/>
        </w:rPr>
        <w:t xml:space="preserve">Saturday night, April</w:t>
      </w:r>
      <w:r>
        <w:t xml:space="preserve"> 14.</w:t>
      </w:r>
      <w:r>
        <w:rPr>
          <w:rStyle w:val="FootnoteReference"/>
        </w:rPr>
        <w:footnoteReference w:id="186"/>
      </w:r>
      <w:r>
        <w:t xml:space="preserve"> I could pray more heartily this night for the forgiveness of my enemies, than ever before.</w:t>
      </w:r>
    </w:p>
    <w:p>
      <w:pPr>
        <w:pStyle w:val="BodyText"/>
      </w:pPr>
      <w:r>
        <w:rPr>
          <w:i/>
          <w:iCs/>
        </w:rPr>
        <w:t xml:space="preserve">Wednesday, May</w:t>
      </w:r>
      <w:r>
        <w:t xml:space="preserve"> 1. Forenoon. Last Night I came Home, after my melancholy parting from </w:t>
      </w:r>
      <w:r>
        <w:rPr>
          <w:i/>
          <w:iCs/>
        </w:rPr>
        <w:t xml:space="preserve">New-York.</w:t>
      </w:r>
    </w:p>
    <w:p>
      <w:pPr>
        <w:pStyle w:val="BodyText"/>
      </w:pPr>
      <w:r>
        <w:t xml:space="preserve">I have always, in every different State of Life, I have hitherto been in, thought the Troubles and Difficulties of that State, to be greater than those of any other, that I proposed to be in ; and when I have altered with assurance of mending my self, I have still thought the same ; yea, that the Difficulties of that State, are greater than those of that I left last. Lord, grant that from hence I may learn to withdraw my Thoughts, Affections, Desires and Expectations, intirely from the World, and may fix them upon the heavenly State ; where there is fulness of Joy ; where reigns heavenly, sweet, calm and delightful Love without Alloy ; where there are continually the dearest Expressions of their Love : where there is the Enjoyment of the Persons loved, without ever parting : where those Persons, who appear so lovely in this World, will really be inexpressibly more lovely, and full of Love to us. How sweetly will the mutual Lovers join together to sing the Praises of God and the Lamb! How full will it fill us with Joy to think, this Enjoyment, these sweet Exercises, will never cease or come to an End, but will last to all Eternity.</w:t>
      </w:r>
    </w:p>
    <w:p>
      <w:pPr>
        <w:pStyle w:val="BodyText"/>
      </w:pPr>
      <w:r>
        <w:t xml:space="preserve">Remember, after Journeys, Removes, Overturnings and Alterations in the State of my Life, to reflect and consider, Whether therein I have managed the best Way possible, </w:t>
      </w:r>
      <w:r>
        <w:rPr>
          <w:rStyle w:val="FootnoteReference"/>
        </w:rPr>
        <w:footnoteReference w:id="187"/>
      </w:r>
      <w:r>
        <w:t xml:space="preserve"> respecting my Soul? And before such Alterations, if foreseen, to resolve how to act.</w:t>
      </w:r>
    </w:p>
    <w:p>
      <w:pPr>
        <w:pStyle w:val="BodyText"/>
      </w:pPr>
      <w:r>
        <w:rPr>
          <w:i/>
          <w:iCs/>
        </w:rPr>
        <w:t xml:space="preserve">Thursday, May</w:t>
      </w:r>
      <w:r>
        <w:t xml:space="preserve"> 2.—-I think it a very good Way to examine Dreams every Morning when I awake, what are the Nature, Circumstances, Principles and Ends of my imaginary Actions and Passions in them, to discern what are my chief Inclinations &amp;c.</w:t>
      </w:r>
    </w:p>
    <w:p>
      <w:pPr>
        <w:pStyle w:val="BodyText"/>
      </w:pPr>
      <w:r>
        <w:rPr>
          <w:i/>
          <w:iCs/>
        </w:rPr>
        <w:t xml:space="preserve">Saturday Night, May</w:t>
      </w:r>
      <w:r>
        <w:t xml:space="preserve"> 4. Although I have in some Measure subdued a Disposition to chide and fret, yet I find a certain Inclination, which is not agreeable to Christian sweetness of Temper and Conversation : either by too much Dogmaticalness, too much of the Egotism ; a Disposition to be telling of my own Dislike and Scorn ; and freedom from those that are innocent, yea common Infirmities of Men ; and many other such like Things. O that God would help me to discern all the Flaws and Defects of my Temper and Conversation, and help me in the difficult Work of amending them : And that he would fill me so full of Christianity, that the Foundation of all these disagreeable Irregularities may be destroyed, and the contrary Sweetnesses and Beauties may of themselves naturally follow.</w:t>
      </w:r>
    </w:p>
    <w:p>
      <w:pPr>
        <w:pStyle w:val="BodyText"/>
      </w:pPr>
      <w:r>
        <w:rPr>
          <w:i/>
          <w:iCs/>
        </w:rPr>
        <w:t xml:space="preserve">Sabbath-Day, May</w:t>
      </w:r>
      <w:r>
        <w:t xml:space="preserve"> 5. in the Morning. This Day made the 47th Resolution.</w:t>
      </w:r>
    </w:p>
    <w:p>
      <w:pPr>
        <w:pStyle w:val="BodyText"/>
      </w:pPr>
      <w:r>
        <w:rPr>
          <w:i/>
          <w:iCs/>
        </w:rPr>
        <w:t xml:space="preserve">Sabbath-Day, May</w:t>
      </w:r>
      <w:r>
        <w:t xml:space="preserve"> 12. I think I find in my Heart to be glad from the hopes I have that my Eternity is to be spent in spiritual and holy Joys, arising from the manifestation of God's Love, and the exercise of Holiness and a burning Love to Him.</w:t>
      </w:r>
    </w:p>
    <w:p>
      <w:pPr>
        <w:pStyle w:val="BodyText"/>
      </w:pPr>
      <w:r>
        <w:rPr>
          <w:i/>
          <w:iCs/>
        </w:rPr>
        <w:t xml:space="preserve">Saturday-Night, May</w:t>
      </w:r>
      <w:r>
        <w:t xml:space="preserve"> 18. I now plainly perceive what great Obligations I am under to love and honour my Parents. I have great Reason to believe, that their Counsel and Education have been my making ; notwithstanding, in the Time of it, it seemed to do me so little good. I have good Reason to hope that their Prayers for me, have been in many Things very powerful and prevalent ; that God has in many Things, taken me under his Care and Guidance, Provision and Direction, in answer to their Prayers for me. I was never made so sensible of it as now.</w:t>
      </w:r>
    </w:p>
    <w:p>
      <w:pPr>
        <w:pStyle w:val="BodyText"/>
      </w:pPr>
      <w:r>
        <w:rPr>
          <w:i/>
          <w:iCs/>
        </w:rPr>
        <w:t xml:space="preserve">Wednesday, May</w:t>
      </w:r>
      <w:r>
        <w:t xml:space="preserve"> 22. in the Morning. </w:t>
      </w:r>
      <w:r>
        <w:rPr>
          <w:i/>
          <w:iCs/>
        </w:rPr>
        <w:t xml:space="preserve">Memorandum.</w:t>
      </w:r>
      <w:r>
        <w:t xml:space="preserve"> To take special Care of these following Things ; Evil Speaking, Fretting, Eating, Drinking and Sleeping, speaking </w:t>
      </w:r>
      <w:r>
        <w:rPr>
          <w:rStyle w:val="FootnoteReference"/>
        </w:rPr>
        <w:footnoteReference w:id="188"/>
      </w:r>
      <w:r>
        <w:t xml:space="preserve"> simple Verity, joining in Prayer, slightiness in secret Prayer, Listlesness and Negligence, and Thoughts that cherish Sin.</w:t>
      </w:r>
    </w:p>
    <w:p>
      <w:pPr>
        <w:pStyle w:val="BodyText"/>
      </w:pPr>
      <w:r>
        <w:rPr>
          <w:i/>
          <w:iCs/>
        </w:rPr>
        <w:t xml:space="preserve">Saturday, May</w:t>
      </w:r>
      <w:r>
        <w:t xml:space="preserve"> 25. in the Morning. As I was this Morning reading the 17th Resolution, it was suggested to me, that if I was now to die, I should wish that I had prayed more that God would make me know my State, whether it be good or bad ; and that I had taken more Pains to see and narrowly search into this Matter. Wherefore, </w:t>
      </w:r>
      <w:r>
        <w:rPr>
          <w:i/>
          <w:iCs/>
        </w:rPr>
        <w:t xml:space="preserve">Mem.</w:t>
      </w:r>
      <w:r>
        <w:t xml:space="preserve"> For the future most nicely and diligently to look into our old Divines Opinions concerning Conversion. Made the 48th Resolution.</w:t>
      </w:r>
    </w:p>
    <w:p>
      <w:pPr>
        <w:pStyle w:val="BodyText"/>
      </w:pPr>
      <w:r>
        <w:rPr>
          <w:i/>
          <w:iCs/>
        </w:rPr>
        <w:t xml:space="preserve">Friday, June</w:t>
      </w:r>
      <w:r>
        <w:t xml:space="preserve"> 1. Afternoon. I have abundant Cause, O my merciful Father, to love thee ardently, and greatly to bless and praise thee, that thou hast heard me in my earnest Request, and hast so answered my Prayer for Mercy to keep from decay and sinking. O, graciously, of thy meer Goodness, still continue to pity my Misery, by reason of my Sinfulness. O my dear Redeemer, I commit my self, together with my Prayer and Thanksgiving into thine Hand.</w:t>
      </w:r>
    </w:p>
    <w:p>
      <w:pPr>
        <w:pStyle w:val="BodyText"/>
      </w:pPr>
      <w:r>
        <w:rPr>
          <w:i/>
          <w:iCs/>
        </w:rPr>
        <w:t xml:space="preserve">Monday, July</w:t>
      </w:r>
      <w:r>
        <w:t xml:space="preserve"> 1. Again confirmed by Experience of the happy Effects of strict Temperance, with respect both to Body and Mind. Resolved for the future to observe rather more of Meekness, Moderation and Temper in Disputes.</w:t>
      </w:r>
    </w:p>
    <w:p>
      <w:pPr>
        <w:pStyle w:val="BodyText"/>
      </w:pPr>
      <w:r>
        <w:rPr>
          <w:i/>
          <w:iCs/>
        </w:rPr>
        <w:t xml:space="preserve">Thursday, July</w:t>
      </w:r>
      <w:r>
        <w:t xml:space="preserve"> 18. near Sun-set. Resolved to endeavour to make sure of that Sign the Apostle </w:t>
      </w:r>
      <w:r>
        <w:rPr>
          <w:i/>
          <w:iCs/>
        </w:rPr>
        <w:t xml:space="preserve">James</w:t>
      </w:r>
      <w:r>
        <w:t xml:space="preserve"> gives of a perfect Man, </w:t>
      </w:r>
      <w:r>
        <w:rPr>
          <w:i/>
          <w:iCs/>
        </w:rPr>
        <w:t xml:space="preserve">Jam.</w:t>
      </w:r>
      <w:r>
        <w:t xml:space="preserve"> iii. 2. </w:t>
      </w:r>
      <w:r>
        <w:rPr>
          <w:i/>
          <w:iCs/>
        </w:rPr>
        <w:t xml:space="preserve">If any Man offend not in Word, the same is a perfect Man, and able also to bridle the whole Body.</w:t>
      </w:r>
    </w:p>
    <w:p>
      <w:pPr>
        <w:pStyle w:val="BodyText"/>
      </w:pPr>
      <w:r>
        <w:rPr>
          <w:i/>
          <w:iCs/>
        </w:rPr>
        <w:t xml:space="preserve">Monday, July</w:t>
      </w:r>
      <w:r>
        <w:t xml:space="preserve"> 22. I see there is danger of my being drawn into Transgression by the Power of such Temptations as a fear of seeming uncivil, and of offending Friends. Watch against it.</w:t>
      </w:r>
    </w:p>
    <w:p>
      <w:pPr>
        <w:pStyle w:val="BodyText"/>
      </w:pPr>
      <w:r>
        <w:rPr>
          <w:i/>
          <w:iCs/>
        </w:rPr>
        <w:t xml:space="preserve">Tuesday, July</w:t>
      </w:r>
      <w:r>
        <w:t xml:space="preserve"> 23. When I find those Groanings which cannot be uttered, the Apostle speaks of ; and those Soulbreakings, for the longing it hath, the Psalmist speaks of, </w:t>
      </w:r>
      <w:r>
        <w:rPr>
          <w:i/>
          <w:iCs/>
        </w:rPr>
        <w:t xml:space="preserve">Psal.</w:t>
      </w:r>
      <w:r>
        <w:t xml:space="preserve"> cxix. 20. to humour and promote them to the utmost of my Power, and be not weary of earnestly endeavouring to vent my Desires.</w:t>
      </w:r>
    </w:p>
    <w:p>
      <w:pPr>
        <w:pStyle w:val="BodyText"/>
      </w:pPr>
      <w:r>
        <w:t xml:space="preserve">To count it all Joy when I have Occasion of great Self </w:t>
      </w:r>
      <w:r>
        <w:rPr>
          <w:rStyle w:val="FootnoteReference"/>
        </w:rPr>
        <w:footnoteReference w:id="189"/>
      </w:r>
      <w:r>
        <w:t xml:space="preserve"> denial, because then I have a glorious Opportunity of giving deadly Wounds to the Body of Sin, and greatly confirming and establishing the new Nature : I seek to mortify Sin, and increase in Holiness : these are the best Opportunities, according to </w:t>
      </w:r>
      <w:r>
        <w:rPr>
          <w:i/>
          <w:iCs/>
        </w:rPr>
        <w:t xml:space="preserve">January</w:t>
      </w:r>
      <w:r>
        <w:t xml:space="preserve"> 14.</w:t>
      </w:r>
    </w:p>
    <w:p>
      <w:pPr>
        <w:pStyle w:val="BodyText"/>
      </w:pPr>
      <w:r>
        <w:t xml:space="preserve">To improve Afflictions of all Kinds as blessed Opportunities of forcibly bearing on in my Christian Course, notwithstanding that which is so very apt to discourage me, and to damp the vigour of my Mind, and to make me lifeless : Also as Opportunities of trusting and confiding in God, and getting a Habit of that, according to the 57th Resolution. And as an Opportunity of rending my Heart off from the world, and setting it upon Heaven alone. To improve them as Opportunities to repent of, and bewail my Sin, and abhor my self. And as a blessed Opportunity to exercise Patience ; to trust in God, and divert my Mind from the Affliction, by fixing my self in religious Exercises. Also, let me comfort my self, that 'tis the very Nature of Afflictions to make the Heart better ; and if I am made better by them, what need I be concerned, however grievous they seem for the present?</w:t>
      </w:r>
    </w:p>
    <w:p>
      <w:pPr>
        <w:pStyle w:val="BodyText"/>
      </w:pPr>
      <w:r>
        <w:rPr>
          <w:i/>
          <w:iCs/>
        </w:rPr>
        <w:t xml:space="preserve">Friday</w:t>
      </w:r>
      <w:r>
        <w:t xml:space="preserve"> Afternoon, </w:t>
      </w:r>
      <w:r>
        <w:rPr>
          <w:i/>
          <w:iCs/>
        </w:rPr>
        <w:t xml:space="preserve">July</w:t>
      </w:r>
      <w:r>
        <w:t xml:space="preserve"> 26. To be particularly careful to keep up inviolable a Trust and Reliance, ease and entire Rest in God in all Conditions, according to 57th Resolution ; for this I have found to be wonderfully advantageous to me.</w:t>
      </w:r>
    </w:p>
    <w:p>
      <w:pPr>
        <w:pStyle w:val="BodyText"/>
      </w:pPr>
      <w:r>
        <w:rPr>
          <w:i/>
          <w:iCs/>
        </w:rPr>
        <w:t xml:space="preserve">Monday, July</w:t>
      </w:r>
      <w:r>
        <w:t xml:space="preserve">29. When I am concerned how I shall perform any thing to publick Acceptance, to be very careful that I have it very clear to me, that I do what is Duty and Prudence in the Matter.</w:t>
      </w:r>
    </w:p>
    <w:p>
      <w:pPr>
        <w:pStyle w:val="BodyText"/>
      </w:pPr>
      <w:r>
        <w:rPr>
          <w:i/>
          <w:iCs/>
        </w:rPr>
        <w:t xml:space="preserve">Wednesday, July</w:t>
      </w:r>
      <w:r>
        <w:t xml:space="preserve"> 31.—-Never in the least to seek to hear sarcastical Relations of others Faults. Never to give Credit to any thing said against others, except there is very plain Reason for it ; nor to behave in any Respect the otherwise for it.</w:t>
      </w:r>
    </w:p>
    <w:p>
      <w:pPr>
        <w:pStyle w:val="BodyText"/>
      </w:pPr>
      <w:r>
        <w:rPr>
          <w:i/>
          <w:iCs/>
        </w:rPr>
        <w:t xml:space="preserve">Wednesday, August</w:t>
      </w:r>
      <w:r>
        <w:t xml:space="preserve"> 7. To esteem as some Advantage that the Duties of Religion are difficult, and that many Difficulties are some times to be gone through in the Way of Duty. Religion is the sweeter, and what is gained by Labour, is abundantly more precious : as a Woman loves her Child the better for having brought it forth with Travail. And even to Christ Jesus himself, his mediatorial Glory, his Victory and Triumph, his Kingdom which he </w:t>
      </w:r>
      <w:r>
        <w:rPr>
          <w:rStyle w:val="FootnoteReference"/>
        </w:rPr>
        <w:footnoteReference w:id="190"/>
      </w:r>
      <w:r>
        <w:t xml:space="preserve"> hath obtained; how much more glorious is it, how much more excellent and precious, for his having wrought it out by such Agonies!</w:t>
      </w:r>
    </w:p>
    <w:p>
      <w:pPr>
        <w:pStyle w:val="BodyText"/>
      </w:pPr>
      <w:r>
        <w:rPr>
          <w:i/>
          <w:iCs/>
        </w:rPr>
        <w:t xml:space="preserve">Friday, Aug.</w:t>
      </w:r>
      <w:r>
        <w:t xml:space="preserve"> 9. One Thing that may be a good help towards thinking profitably in Time of Vacation is, when I light on a profitable Thought, that I can fix my Mind on, to follow it as far as possibly I can to Advantage.</w:t>
      </w:r>
    </w:p>
    <w:p>
      <w:pPr>
        <w:pStyle w:val="BodyText"/>
      </w:pPr>
      <w:r>
        <w:rPr>
          <w:i/>
          <w:iCs/>
        </w:rPr>
        <w:t xml:space="preserve">Sabbath-Day,</w:t>
      </w:r>
      <w:r>
        <w:t xml:space="preserve"> after meeting, </w:t>
      </w:r>
      <w:r>
        <w:rPr>
          <w:i/>
          <w:iCs/>
        </w:rPr>
        <w:t xml:space="preserve">August</w:t>
      </w:r>
      <w:r>
        <w:t xml:space="preserve"> 11. Resolved always to do that which I shall wish I had done, when I see others do it. As for Instance, sometimes I argue with my self, that such an Act of good Nature, Kindness, Forbearance, or Forgiveness, &amp;c. is not my Duty, because it will have such and such Consequences : yet, when I see others do it, then it appears amiable to me, and I wish I had done it ; and I see that none of those fear'd Inconveniencies follow.</w:t>
      </w:r>
    </w:p>
    <w:p>
      <w:pPr>
        <w:pStyle w:val="BodyText"/>
      </w:pPr>
      <w:r>
        <w:rPr>
          <w:i/>
          <w:iCs/>
        </w:rPr>
        <w:t xml:space="preserve">Thursday, August 13.</w:t>
      </w:r>
      <w:r>
        <w:t xml:space="preserve"> I find it would be very much to Advantage, to be thoroughly acquainted with the Scriptures. When I am reading doctrinal Books or Books of Controversy, I can proceed with abundantly more Confidence ; can see upon what Footing &amp; Foundation I stand.</w:t>
      </w:r>
    </w:p>
    <w:p>
      <w:pPr>
        <w:pStyle w:val="BodyText"/>
      </w:pPr>
      <w:r>
        <w:rPr>
          <w:i/>
          <w:iCs/>
        </w:rPr>
        <w:t xml:space="preserve">Thursday, August</w:t>
      </w:r>
      <w:r>
        <w:t xml:space="preserve"> 29—-The Objection my Corruptions make against doing whatever my Hand finds to do with my Might is, that it is a constant Mortification. Let this Objection by no means ever prevail.</w:t>
      </w:r>
    </w:p>
    <w:p>
      <w:pPr>
        <w:pStyle w:val="BodyText"/>
      </w:pPr>
      <w:r>
        <w:rPr>
          <w:i/>
          <w:iCs/>
        </w:rPr>
        <w:t xml:space="preserve">Monday, September</w:t>
      </w:r>
      <w:r>
        <w:t xml:space="preserve"> 2.—-There is much Folly, when I am quite sure I am in the right, and others are positive in contradicting me, to enter into a vehement or long Debate upon it.</w:t>
      </w:r>
    </w:p>
    <w:p>
      <w:pPr>
        <w:pStyle w:val="BodyText"/>
      </w:pPr>
      <w:r>
        <w:rPr>
          <w:i/>
          <w:iCs/>
        </w:rPr>
        <w:t xml:space="preserve">Monday, September</w:t>
      </w:r>
      <w:r>
        <w:t xml:space="preserve"> 23. I observe that old Men seldom have any Advantage of new Discoveries ; because they are beside a Way of thinking, they have been so long used to. Resolved, if ever I live to Years, that I will be impartial to hear the Reasons of all pretended Discoveries, and receive them if rational, how long so ever I have been used to another Way of thinking.</w:t>
      </w:r>
    </w:p>
    <w:p>
      <w:pPr>
        <w:pStyle w:val="BodyText"/>
      </w:pPr>
      <w:r>
        <w:rPr>
          <w:i/>
          <w:iCs/>
        </w:rPr>
        <w:t xml:space="preserve">Thursday, October</w:t>
      </w:r>
      <w:r>
        <w:t xml:space="preserve"> 18. To follow the Example of Mr. B—who, tho' he meets with great Difficulties, yet undertakes them with a smiling Countenance, as tho' he thought them but little ; and speaks of them as if they were very small.</w:t>
      </w:r>
    </w:p>
    <w:p>
      <w:pPr>
        <w:pStyle w:val="BodyText"/>
      </w:pPr>
      <w:r>
        <w:rPr>
          <w:i/>
          <w:iCs/>
        </w:rPr>
        <w:t xml:space="preserve">Thursday, November</w:t>
      </w:r>
      <w:r>
        <w:t xml:space="preserve">26. 'Tis a most evil and pernicious Practice in Meditations on Afflictions, to sit ruminating on the Aggravations of the Affliction, and reckoning up </w:t>
      </w:r>
      <w:r>
        <w:rPr>
          <w:rStyle w:val="FootnoteReference"/>
        </w:rPr>
        <w:footnoteReference w:id="191"/>
      </w:r>
      <w:r>
        <w:t xml:space="preserve"> the evil, dark Circumstances thereof, and dwelling long on the dark Side ; it doubles and trebles the Affliction. And so when speaking of them to others, to make them as bad as we can, and use our Eloquence to set forth our own Troubles, and are all the while making new Trouble, and feeding and pampering the old ; whereas the contrary Practice would starve our Afflictions. If we dwelt on the light Side of Things in our Thoughts, and extenuated them all that possibly we could, when speaking of them, we should think little of them our selves ; and the Affliction would really, in a great Measure, vanish away.</w:t>
      </w:r>
    </w:p>
    <w:p>
      <w:pPr>
        <w:pStyle w:val="BodyText"/>
      </w:pPr>
      <w:r>
        <w:rPr>
          <w:i/>
          <w:iCs/>
        </w:rPr>
        <w:t xml:space="preserve">Thursday Night, December</w:t>
      </w:r>
      <w:r>
        <w:t xml:space="preserve"> 12. If at any Time I am forced to tell others of that wherein I think they are something to blame ; for the avoiding the important Evil, that would otherwise ensue, not to tell it to them, so that there shall be a Probability of their taking it as the effect of little, fretting, angry Emotions of Mind.</w:t>
      </w:r>
    </w:p>
    <w:p>
      <w:pPr>
        <w:pStyle w:val="BodyText"/>
      </w:pPr>
      <w:r>
        <w:rPr>
          <w:i/>
          <w:iCs/>
        </w:rPr>
        <w:t xml:space="preserve">December</w:t>
      </w:r>
      <w:r>
        <w:t xml:space="preserve"> 31. at Night. Concluded never to suffer nor express any angry Emotions of Mind more or less, except the Honour of God calls for it, in Zeal for him, or to preserve my self from being trampled on. ______________________________________________________</w:t>
      </w:r>
    </w:p>
    <w:p>
      <w:pPr>
        <w:pStyle w:val="BodyText"/>
      </w:pPr>
      <w:r>
        <w:rPr>
          <w:i/>
          <w:iCs/>
        </w:rPr>
        <w:t xml:space="preserve">Wednesday, January</w:t>
      </w:r>
      <w:r>
        <w:t xml:space="preserve"> 1. 1723, 4. NOT to spend too much time in thinking even of important and necessary worldly Business. To allow every Thing it's Proportion of Thought, according to it's Urgency and Importance.</w:t>
      </w:r>
    </w:p>
    <w:p>
      <w:pPr>
        <w:pStyle w:val="BodyText"/>
      </w:pPr>
      <w:r>
        <w:rPr>
          <w:i/>
          <w:iCs/>
        </w:rPr>
        <w:t xml:space="preserve">Friday, January</w:t>
      </w:r>
      <w:r>
        <w:t xml:space="preserve"> 10. [After having wrote considerable in a short Hand, which he used when he would have what he wrote effectually concealed from every Body but himself, he notes the following Words in round Hand] Remember to act according to Prov. xii. 23. </w:t>
      </w:r>
      <w:r>
        <w:rPr>
          <w:i/>
          <w:iCs/>
        </w:rPr>
        <w:t xml:space="preserve">A prudent Man concealeth Knowledge.</w:t>
      </w:r>
    </w:p>
    <w:p>
      <w:pPr>
        <w:pStyle w:val="BodyText"/>
      </w:pPr>
      <w:r>
        <w:rPr>
          <w:i/>
          <w:iCs/>
        </w:rPr>
        <w:t xml:space="preserve">Monday, Feb</w:t>
      </w:r>
      <w:r>
        <w:t xml:space="preserve">. 3. Let every Thing have the Value now, that it will have on a sick Bed : and frequently in my Pursuits of whatever Kind, let this come into my Mind ; "How much shall I value this on my Death Bed?</w:t>
      </w:r>
    </w:p>
    <w:p>
      <w:pPr>
        <w:pStyle w:val="BodyText"/>
      </w:pPr>
      <w:r>
        <w:rPr>
          <w:i/>
          <w:iCs/>
        </w:rPr>
        <w:t xml:space="preserve">Wednesday, Feb.</w:t>
      </w:r>
      <w:r>
        <w:t xml:space="preserve"> 5. Have not in Time past in my Prayers, enough insisted upon the glorifying God in the world, and the Advancement of the Kingdom of Christ, the Prosperity of the Church, and the good of Men. Determined that this Objection is without Weight, viz. That 'tis not likely that God will make great Alterations in the </w:t>
      </w:r>
      <w:r>
        <w:rPr>
          <w:rStyle w:val="FootnoteReference"/>
        </w:rPr>
        <w:footnoteReference w:id="192"/>
      </w:r>
      <w:r>
        <w:t xml:space="preserve"> whole World, and Overturnings in Kingdoms and Nations, only for the Prayers of one obscure Person, seeing such Things used to be done in answer to the united, earnest Prayers of the whole Church: And if my Prayers should have some Influence, it would be but imperceptible and small.</w:t>
      </w:r>
    </w:p>
    <w:p>
      <w:pPr>
        <w:pStyle w:val="BodyText"/>
      </w:pPr>
      <w:r>
        <w:rPr>
          <w:i/>
          <w:iCs/>
        </w:rPr>
        <w:t xml:space="preserve">Thursday, Febr.</w:t>
      </w:r>
      <w:r>
        <w:t xml:space="preserve"> 6. More convinced than ever of the Usefulness of a free religious Conversation. I find by conversing on natural Philosophy, I gain Knowledge abundance faster, and see the Reasons of Things much clearer, than in private Study. Wherefore earnestly to seek at all times for religious Conversation ; for those that I can with Profit and Delight and Freedom so converse with.</w:t>
      </w:r>
    </w:p>
    <w:p>
      <w:pPr>
        <w:pStyle w:val="BodyText"/>
      </w:pPr>
      <w:r>
        <w:rPr>
          <w:i/>
          <w:iCs/>
        </w:rPr>
        <w:t xml:space="preserve">Sabbath-Day, Feb.</w:t>
      </w:r>
      <w:r>
        <w:t xml:space="preserve"> 23—-If I act according to my Resolution, I shall desire Riches no otherwise than as they are helpful to Religion. But this I determine, as what is really evident from many Parts of Scripture, that to fallen Man they have a greater Tendency to hurt Religion.</w:t>
      </w:r>
    </w:p>
    <w:p>
      <w:pPr>
        <w:pStyle w:val="BodyText"/>
      </w:pPr>
      <w:r>
        <w:rPr>
          <w:i/>
          <w:iCs/>
        </w:rPr>
        <w:t xml:space="preserve">Saturday, May</w:t>
      </w:r>
      <w:r>
        <w:t xml:space="preserve"> 23. How it comes about I know not ; but I have remark'd it hitherto, that at those Times when I have read the Scripture most, I have evermore been most lively, and in the best Frames.</w:t>
      </w:r>
    </w:p>
    <w:p>
      <w:pPr>
        <w:pStyle w:val="BodyText"/>
      </w:pPr>
      <w:r>
        <w:rPr>
          <w:i/>
          <w:iCs/>
        </w:rPr>
        <w:t xml:space="preserve">Saturday-Night, June</w:t>
      </w:r>
      <w:r>
        <w:t xml:space="preserve"> 6. This Week has been a remarkable Week with me with Respect to Despondencies, Fears, Perplexities, Multitudes of Cares and Distraction of Mind ; being the Week I came hither to </w:t>
      </w:r>
      <w:r>
        <w:rPr>
          <w:i/>
          <w:iCs/>
        </w:rPr>
        <w:t xml:space="preserve">New-Haven,</w:t>
      </w:r>
      <w:r>
        <w:t xml:space="preserve"> in order to entrance upon the Office of Tutor of the College. I have now abundant Reason to be convinced of the Troublesomeness and Vexation of the World, and that it never will be another Kind of World.</w:t>
      </w:r>
    </w:p>
    <w:p>
      <w:pPr>
        <w:pStyle w:val="BodyText"/>
      </w:pPr>
      <w:r>
        <w:rPr>
          <w:i/>
          <w:iCs/>
        </w:rPr>
        <w:t xml:space="preserve">Tuesday, July</w:t>
      </w:r>
      <w:r>
        <w:t xml:space="preserve"> 7. When I am giving the Relation of a Thing, to abstain from altering either in the Matter or Manner of speaking, so much, as that if every one afterward should alter as much, it would at last come to be properly false.</w:t>
      </w:r>
    </w:p>
    <w:p>
      <w:pPr>
        <w:pStyle w:val="BodyText"/>
      </w:pPr>
      <w:r>
        <w:rPr>
          <w:i/>
          <w:iCs/>
        </w:rPr>
        <w:t xml:space="preserve">Tuesday, Sept.</w:t>
      </w:r>
      <w:r>
        <w:t xml:space="preserve"> 2. By a Sparingness in Diet, and eating, as much as may be, what is light and easy of Digestion, I shall doubtless be able to think clearer, and shall gain Time. 1st. By lengthening out my Life. 2dly. shall need less Time for Digestion after Meals. 3dly. shall be able to study closer without wrong to my Health. 4thly. shall need less Time to Sleep. 5thly. shall seldomer be troubled with the Head-ach.</w:t>
      </w:r>
    </w:p>
    <w:p>
      <w:pPr>
        <w:pStyle w:val="BodyText"/>
      </w:pPr>
      <w:r>
        <w:rPr>
          <w:i/>
          <w:iCs/>
        </w:rPr>
        <w:t xml:space="preserve">Sabbath-Day, Novemb.</w:t>
      </w:r>
      <w:r>
        <w:t xml:space="preserve"> 22. Considering that By-standers </w:t>
      </w:r>
      <w:r>
        <w:rPr>
          <w:rStyle w:val="FootnoteReference"/>
        </w:rPr>
        <w:footnoteReference w:id="193"/>
      </w:r>
      <w:r>
        <w:t xml:space="preserve"> always espy some Faults which we don't see our selves, or at least are not so fully sensible of : there are many secret Workings of Corruption which escape our Sight, and others only are sensible of : Resolved therefore, that I will, if I can by any convenient Means, learn what Faults others find in me, or what Things they see in me, that appear any Way blame-worthy, unlovely or unbecoming. [2. Dwight ed., vol. 1, pp. 76-94 and 99-106.]</w:t>
      </w:r>
    </w:p>
    <w:p>
      <w:pPr>
        <w:pStyle w:val="BodyText"/>
      </w:pPr>
      <w:r>
        <w:t xml:space="preserve">DIARY.—-DECEMBER, 1772.</w:t>
      </w:r>
    </w:p>
    <w:p>
      <w:pPr>
        <w:pStyle w:val="BodyText"/>
      </w:pPr>
      <w:r>
        <w:rPr>
          <w:i/>
          <w:iCs/>
        </w:rPr>
        <w:t xml:space="preserve">Dec.</w:t>
      </w:r>
      <w:r>
        <w:t xml:space="preserve"> 18. This day made the 35th Resolution. The reason why I, in the least, question my interest in God's love and favour, is,—-1. Because I cannot speak so fully to my experience of that preparatory work, of which divines speak:—-2. I do not remember that I experienced regeneration, exactly in those steps, in which divines say it is generally wrought:—-3. I do not feel the christian graces sensibly enough, particularly faith. I fear they are only such hypocritical outside affections, which wicked men may feel, as well as others. They do not seem to be sufficiently inward, full, sincere, entire and hearty. They do not seem so substantial, and so wrought into my very nature, as I could wish.—-4. Because I am sometimes guilty of sins of omission and commission. Lately I have doubted, whether I do not transgress in evil speaking. This day, resolved, No.</w:t>
      </w:r>
    </w:p>
    <w:p>
      <w:pPr>
        <w:pStyle w:val="BodyText"/>
      </w:pPr>
      <w:r>
        <w:rPr>
          <w:i/>
          <w:iCs/>
        </w:rPr>
        <w:t xml:space="preserve">Dec.</w:t>
      </w:r>
      <w:r>
        <w:t xml:space="preserve"> 19. This day made the 36th Resolution. Lately, I have been very much perplexed, by seeing the doctrine of different degrees in glory questioned ; but now have almost got over the difficulty.</w:t>
      </w:r>
    </w:p>
    <w:p>
      <w:pPr>
        <w:pStyle w:val="BodyText"/>
      </w:pPr>
      <w:r>
        <w:rPr>
          <w:i/>
          <w:iCs/>
        </w:rPr>
        <w:t xml:space="preserve">Dec.</w:t>
      </w:r>
      <w:r>
        <w:t xml:space="preserve"> 20. This day somewhat question, whether I had not been guilty of negligence yesterday, and this morning ; but resolved, No.</w:t>
      </w:r>
    </w:p>
    <w:p>
      <w:pPr>
        <w:pStyle w:val="BodyText"/>
      </w:pPr>
      <w:r>
        <w:rPr>
          <w:i/>
          <w:iCs/>
        </w:rPr>
        <w:t xml:space="preserve">Dec.</w:t>
      </w:r>
      <w:r>
        <w:t xml:space="preserve"> 21, </w:t>
      </w:r>
      <w:r>
        <w:rPr>
          <w:i/>
          <w:iCs/>
        </w:rPr>
        <w:t xml:space="preserve">Friday.</w:t>
      </w:r>
      <w:r>
        <w:t xml:space="preserve"> This day, and yesterday, I was exceedingly dull, dry and dead.</w:t>
      </w:r>
    </w:p>
    <w:p>
      <w:pPr>
        <w:pStyle w:val="BodyText"/>
      </w:pPr>
      <w:r>
        <w:rPr>
          <w:i/>
          <w:iCs/>
        </w:rPr>
        <w:t xml:space="preserve">Dec. 22, Saturday</w:t>
      </w:r>
      <w:r>
        <w:t xml:space="preserve">. This day, revived by God's Holy Spirit ; affected with the Sense of the excellency of holiness ; felt more exercise of love to Christ, than usual. Have, also, felt sensible repentance of sin, because it was committed against so merciful and good a God. This night made the 37th Resolution.</w:t>
      </w:r>
    </w:p>
    <w:p>
      <w:pPr>
        <w:pStyle w:val="BodyText"/>
      </w:pPr>
      <w:r>
        <w:rPr>
          <w:i/>
          <w:iCs/>
        </w:rPr>
        <w:t xml:space="preserve">Sabbath-night, Dec.</w:t>
      </w:r>
      <w:r>
        <w:t xml:space="preserve"> 23. Made the 38th Resolution.</w:t>
      </w:r>
    </w:p>
    <w:p>
      <w:pPr>
        <w:pStyle w:val="BodyText"/>
      </w:pPr>
      <w:r>
        <w:rPr>
          <w:i/>
          <w:iCs/>
        </w:rPr>
        <w:t xml:space="preserve">Monday, Dec</w:t>
      </w:r>
      <w:r>
        <w:t xml:space="preserve"> 24. Higher thoughts than usual of the excellency of Christ and his kingdom.—-Concluded to observe, at the end of every month, the number of breaches of Resolutions, to see whether they increase or diminish, to begin from this day, and to compute from that the weekly account, my monthly increase, and, out of the whole, my yearly increase, beginning from new year days.</w:t>
      </w:r>
    </w:p>
    <w:p>
      <w:pPr>
        <w:pStyle w:val="BodyText"/>
      </w:pPr>
      <w:r>
        <w:rPr>
          <w:i/>
          <w:iCs/>
        </w:rPr>
        <w:t xml:space="preserve">Wednesday, Dec</w:t>
      </w:r>
      <w:r>
        <w:t xml:space="preserve"> 26. Early in the morning yesterday, was hindered by the head-ache all day ; though I hope I did not lose </w:t>
      </w:r>
      <w:r>
        <w:rPr>
          <w:rStyle w:val="FootnoteReference"/>
        </w:rPr>
        <w:footnoteReference w:id="194"/>
      </w:r>
      <w:r>
        <w:t xml:space="preserve"> much. Made an addition to the 37th Resolution, concerning weeks, months and years. </w:t>
      </w:r>
      <w:r>
        <w:rPr>
          <w:i/>
          <w:iCs/>
        </w:rPr>
        <w:t xml:space="preserve">At night</w:t>
      </w:r>
      <w:r>
        <w:t xml:space="preserve">; made the 33d Resolution.</w:t>
      </w:r>
    </w:p>
    <w:p>
      <w:pPr>
        <w:pStyle w:val="BodyText"/>
      </w:pPr>
      <w:r>
        <w:rPr>
          <w:i/>
          <w:iCs/>
        </w:rPr>
        <w:t xml:space="preserve">Saturday, Dec.</w:t>
      </w:r>
      <w:r>
        <w:t xml:space="preserve"> 29. About sunset this day, dull and lifeless. 1722-23. </w:t>
      </w:r>
      <w:r>
        <w:rPr>
          <w:i/>
          <w:iCs/>
        </w:rPr>
        <w:t xml:space="preserve">Tuesday, Jan.</w:t>
      </w:r>
      <w:r>
        <w:t xml:space="preserve"> 1. Have been dull for several days. Examined whether I have not been guilty of negligence to-day ; and resolved, No.</w:t>
      </w:r>
    </w:p>
    <w:p>
      <w:pPr>
        <w:pStyle w:val="BodyText"/>
      </w:pPr>
      <w:r>
        <w:rPr>
          <w:i/>
          <w:iCs/>
        </w:rPr>
        <w:t xml:space="preserve">Wednesday, Jan.</w:t>
      </w:r>
      <w:r>
        <w:t xml:space="preserve"> 2. Dull. I find, by experience, that let me make Resolutions, and do what I will, with never so many inventions, it is all nothing, and to no purpose at all, without the motions of the Spirit of God ; for if the Spirit of God should be as much withdrawn from me always, as for the week past, notwithstanding all I do, I should not grow, but should languish, and miserably fade away. I perceive, if God should withdraaw his Spirit a little more, I should not hesitate to break my Resolutions, and should soon arrive at my old state. There is no dependence on myself. Our resolutions may be at the highest one day, and yet, the next day, we may be in a miserable dead condition, not at all like the same person who resolved. So that it is to no purpose to resolve, except we depend on the grace of God ; for if it were not for his mere grace, one might be a very good man one day, and a very wicked one the next. I find also by experience, that there is no guessing out the ends of Providence, in particular dispensations towards me—-any otherwise than as afflictions come as corrections for sin, and God intends when we meet with them, to desire us to look back on our ways, and see wherein we have done amiss, and lament that particular sin, and all our sins, before him:—-knowing this, also, that all things shall work together for our good ; not knowing in what way, indeed, but trusting in God.</w:t>
      </w:r>
    </w:p>
    <w:p>
      <w:pPr>
        <w:pStyle w:val="BodyText"/>
      </w:pPr>
      <w:r>
        <w:rPr>
          <w:i/>
          <w:iCs/>
        </w:rPr>
        <w:t xml:space="preserve">Saturday evening, Jan.</w:t>
      </w:r>
      <w:r>
        <w:t xml:space="preserve"> 5. A little redeemed from a long dreadful dulness, about reading the Scriptures. This week, have been unhappily low in the weekly account:—-and what are the reasons of it?—-abundance of listlessness and sloth ; and, if this should continue much longer, I perceive that other sins will begin to discover themselves. It used to appear to me, that I had not much sin remaining ; but now, I perceive that there are great remainders of sin. Where may it not bring me to, if God should leave me? Sin is not enough mortified. Without the influences of the Spirit of God, the old serpent would begin to rouse up himself from his frozen state, and would come to life again. </w:t>
      </w:r>
      <w:r>
        <w:rPr>
          <w:i/>
          <w:iCs/>
        </w:rPr>
        <w:t xml:space="preserve">Resolved</w:t>
      </w:r>
      <w:r>
        <w:t xml:space="preserve">, That I have been negligent in two things:—-in not striving enough in duty ; and in not forcing myself upon religious thoughts.</w:t>
      </w:r>
    </w:p>
    <w:p>
      <w:pPr>
        <w:pStyle w:val="BodyText"/>
      </w:pPr>
      <w:r>
        <w:rPr>
          <w:i/>
          <w:iCs/>
        </w:rPr>
        <w:t xml:space="preserve">Sabbath-Day, Jan</w:t>
      </w:r>
      <w:r>
        <w:t xml:space="preserve">. 6*.* </w:t>
      </w:r>
      <w:r>
        <w:rPr>
          <w:i/>
          <w:iCs/>
        </w:rPr>
        <w:t xml:space="preserve">At night</w:t>
      </w:r>
      <w:r>
        <w:t xml:space="preserve"> ; Much concerned about the improvement of precious time. Intend to live in continual mortification, without ceasing, and even to weary myself thereby, as long as I am in this world, and never to expect or desire any worldly ease or pleasure.</w:t>
      </w:r>
    </w:p>
    <w:p>
      <w:pPr>
        <w:pStyle w:val="BodyText"/>
      </w:pPr>
      <w:r>
        <w:rPr>
          <w:i/>
          <w:iCs/>
        </w:rPr>
        <w:t xml:space="preserve">Monday, Jan</w:t>
      </w:r>
      <w:r>
        <w:t xml:space="preserve"> 7. </w:t>
      </w:r>
      <w:r>
        <w:rPr>
          <w:i/>
          <w:iCs/>
        </w:rPr>
        <w:t xml:space="preserve">At night</w:t>
      </w:r>
      <w:r>
        <w:t xml:space="preserve">, made the 40th Resolution. </w:t>
      </w:r>
      <w:r>
        <w:rPr>
          <w:rStyle w:val="FootnoteReference"/>
        </w:rPr>
        <w:footnoteReference w:id="195"/>
      </w:r>
    </w:p>
    <w:p>
      <w:pPr>
        <w:pStyle w:val="BodyText"/>
      </w:pPr>
      <w:r>
        <w:rPr>
          <w:i/>
          <w:iCs/>
        </w:rPr>
        <w:t xml:space="preserve">Tuesday, Jan.</w:t>
      </w:r>
      <w:r>
        <w:t xml:space="preserve"> 8. In the Morning, had higher thoughts than usual, of the excellency of Christ, and felt an unusual repentance of sin therefrom.</w:t>
      </w:r>
    </w:p>
    <w:p>
      <w:pPr>
        <w:pStyle w:val="BodyText"/>
      </w:pPr>
      <w:r>
        <w:rPr>
          <w:i/>
          <w:iCs/>
        </w:rPr>
        <w:t xml:space="preserve">Wednesday, Jan.</w:t>
      </w:r>
      <w:r>
        <w:t xml:space="preserve"> 9. </w:t>
      </w:r>
      <w:r>
        <w:rPr>
          <w:i/>
          <w:iCs/>
        </w:rPr>
        <w:t xml:space="preserve">At night</w:t>
      </w:r>
      <w:r>
        <w:t xml:space="preserve">: Decayed. I am sometimes apt to think, I have a great deal more of holiness than I have. I find now and then that abominable corruption, which is directly contrary to what I read of eminent christians. I do not seem to be half so careful to improve time, to do every thing quick, and in as short a time as I possibly can, nor to be perpetually engaged to think about religion, as I was yesterday and the day before, nor indeed as I have been at certain times, perhaps a twelve month ago. If my resolutions of that nature, from that time, had always been kept alive and awake, how much better might I have been, than I now am. How deceitful is my heart! I take up a strong resolution, but how soon does it weaken.</w:t>
      </w:r>
    </w:p>
    <w:p>
      <w:pPr>
        <w:pStyle w:val="BodyText"/>
      </w:pPr>
      <w:r>
        <w:rPr>
          <w:i/>
          <w:iCs/>
        </w:rPr>
        <w:t xml:space="preserve">Thursday, Jan.</w:t>
      </w:r>
      <w:r>
        <w:t xml:space="preserve"> 10, about noon. Recovering. It is a great dishonour to Christ, in whom I hope I have an interest, to be uneasy at my worldly state and condition; or, when I see the prosperity of others, and that all things go easy with them, the world is smooth to them, and they are happy in many respects, and very prosperous, or are advanced to much honour ; to grudge them their prosperity, or envy them on account of it, or to be in the least uneasy at it to wish or long for the same prosperity, and to desire that it should ever be so with me. Wherefore, concluded always to rejoice in every one's prosperity, and not to pretend to expect or desire it for myself, and to expect no happiness of that nature, as long as I live ; but to depend on afflictions, and to betake my self entirely to another happiness.—-I think I find myself much more sprightly and healthy, both in body and mind, for my self-denial in eating, drinking, and sleeping. I think it would be advantageous, every Morning to consider my business and temptations, and the sins to which I shall be exposed to that day, and to make a resolution how to improve the day, and avoid those sins, and so at the beginning of every week, month and year. I never knew before what was meant, by not setting our hearts on those things. It is, not to care about them, nor to depend upon them, nor to afflict ourselves with the fear of losing them, nor to please ourselves with expectation of obtaining them, or with the hopes of their continuance.—-</w:t>
      </w:r>
      <w:r>
        <w:rPr>
          <w:i/>
          <w:iCs/>
        </w:rPr>
        <w:t xml:space="preserve">At night</w:t>
      </w:r>
      <w:r>
        <w:t xml:space="preserve"> ; made the 41st Resolution.</w:t>
      </w:r>
    </w:p>
    <w:p>
      <w:pPr>
        <w:pStyle w:val="BodyText"/>
      </w:pPr>
      <w:r>
        <w:rPr>
          <w:i/>
          <w:iCs/>
        </w:rPr>
        <w:t xml:space="preserve">Saturday, Jan.</w:t>
      </w:r>
      <w:r>
        <w:t xml:space="preserve"> 12. In the Morning. I have this day, solemnly renewed my baptismal covenant and self-dedication, which I renewed, when I was taken into the communion of the church. I have been before God, and have given myself, all that I am, and have, to God ; so that I am not, in any respect, my own. I can challenge no right in this understanding, this will, these affections which are in me. Neither have I any right to this body, or any of its members—-no right to this tongue, these hands, these feet ; </w:t>
      </w:r>
      <w:r>
        <w:rPr>
          <w:rStyle w:val="FootnoteReference"/>
        </w:rPr>
        <w:footnoteReference w:id="196"/>
      </w:r>
      <w:r>
        <w:t xml:space="preserve"> no right to these senses, these eyes, these ears, this smell, or this taste. I have given myself clear away, and have not retained any thing as my own. I gave myself to God, in my baptism, and I have been this morning to him, and told him, that I gave myself </w:t>
      </w:r>
      <w:r>
        <w:rPr>
          <w:i/>
          <w:iCs/>
        </w:rPr>
        <w:t xml:space="preserve">wholly</w:t>
      </w:r>
      <w:r>
        <w:t xml:space="preserve"> to him. I have given every power to him ; so that for the future, I'll challenge no right in my self, in no respect whatever. I have expressly promised him, and I do now promise Almighty God, that by his grace, I will not. I have this morning told him, that I did take him for my whole portion and felicity, looking on nothing else, as any part of my happiness, nor acting as if it were ; and his Law, for the constant rule of my obedience ; and would fight, with all my might, against the world, the flesh and the devil, to the end of my life ; and that I did believe in Jesus Christ, and did receive him as a Prince and a Saviour ; and that I would adhere to the faith and obedience of the Gospel, however hazardous and difficult, the confession and practice of it may be ; and that I did receive the blessed Spirit, as my Teacher, Sanctifier, and only Comforter, and cherish all his motions to enlighten, purify, confirm, comfort and assist me. This, I have done ; and I pray God, for the sake of Christ, to look upon it as a self-dedication, and to receive me now, as entirely his own, and to deal with me, in all respects, as such, whether he afflicts me, or prospers me, or whatever he pleases to do with me, who am his. Now, henceforth, I am not to act, in any respect, as my own.—-I shall act as my own, if I ever make use of any of my powers, to any thing, that is not to the glory of God, and do not make the glorifying of him, my whole and entire business:—-if I murmur in the least at afflictions ; if I grieve at the prosperity of others ; if I am in any way uncharitable ; if I am angry, because of injuries ; if I revenge them ; if I do any thing, purely to please myself, or if I avoid any thing for the sake of my own ease ; if I omit any thing, because it is great self-denial ; if I trust to myself ; if I take any of the praise of any good that I do, or that God doth by me ; or if I am in any way proud. This day, made the 42d and 43d Resolutions:—Whether or no, any other end ought to have any influence at all, on any of my actions ; or, whether any action ought to be any otherwise, in any respect, than it would be, if nothing else but religion had the least influence on my mind. Wherefore, I make the 44th Resolution.</w:t>
      </w:r>
    </w:p>
    <w:p>
      <w:pPr>
        <w:pStyle w:val="BodyText"/>
      </w:pPr>
      <w:r>
        <w:t xml:space="preserve">Query: Whether any delight, or satisfaction, ought to be allowed, because any other end is obtained, beside a religious one. In the afternoon, I answer, Yes ; because, if we should never suffer ourselves to rejoice, but because we have obtained a religious end, we should never rejoice at the sight of friends, we should not allow ourselves any pleasure in our food, whereby the animal spirits would be withdrawn, and good digestion hindered. But the query is to be answered thus:—-We never ought to allow any joy or </w:t>
      </w:r>
      <w:r>
        <w:rPr>
          <w:rStyle w:val="FootnoteReference"/>
        </w:rPr>
        <w:footnoteReference w:id="197"/>
      </w:r>
      <w:r>
        <w:t xml:space="preserve"> sorrow, but what helps religion. Wherefore, I make the 45th Resolution.</w:t>
      </w:r>
    </w:p>
    <w:p>
      <w:pPr>
        <w:pStyle w:val="BodyText"/>
      </w:pPr>
      <w:r>
        <w:t xml:space="preserve">The reason why I so soon grow lifeless, and unfit for the business I am about, I have found out, is only because I have been used to suffer myself to leave off, for the sake of ease, and so, I have acquired a habit of expecting ease ; and therefore, when I think I have exercised myself a great while, I cannot keep myself to it any longer, because I expect to be released, as my due and right. And then, I am deceived, as if I were really tired and weary. Whereas, if I did not expect ease, and was resolved to occupy myself by business, as much as I could ; I should continue with the same vigour at my business, without vacation time to rest. Thus, I have found it in reading the scriptures; and thus, I have found it in prayer ; and thus, I believe it to be in getting sermons by heart, and in other things.</w:t>
      </w:r>
    </w:p>
    <w:p>
      <w:pPr>
        <w:pStyle w:val="BodyText"/>
      </w:pPr>
      <w:r>
        <w:rPr>
          <w:i/>
          <w:iCs/>
        </w:rPr>
        <w:t xml:space="preserve">At night.</w:t>
      </w:r>
      <w:r>
        <w:t xml:space="preserve"> This week, the weekly account rose higher than ordinary. It is suggested to me, that too constant a mortification, and too vigorous application to religion, may be prejudicial to health; but nevertheless, I will plainly feel it and experience it, before I cease, on this account. It is no matter how much tired and weary I am, if my health is not impaired.</w:t>
      </w:r>
    </w:p>
    <w:p>
      <w:pPr>
        <w:pStyle w:val="BodyText"/>
      </w:pPr>
      <w:r>
        <w:rPr>
          <w:i/>
          <w:iCs/>
        </w:rPr>
        <w:t xml:space="preserve">Sabbath day, Jan.</w:t>
      </w:r>
      <w:r>
        <w:t xml:space="preserve"> 13. I plainly feel, that if I should continue to go on, as from the beginning of the last week hitherto, I should continually grow and increase in grace. After the afternoon meeting, made an addition to the 45th Resolution. </w:t>
      </w:r>
      <w:r>
        <w:rPr>
          <w:i/>
          <w:iCs/>
        </w:rPr>
        <w:t xml:space="preserve">At noon</w:t>
      </w:r>
      <w:r>
        <w:t xml:space="preserve">; I remember I thought that I loved to be a member of Christ, and not any thing distinct, but only a part, so as to have no separate interest, or pleasure of my own. </w:t>
      </w:r>
      <w:r>
        <w:rPr>
          <w:i/>
          <w:iCs/>
        </w:rPr>
        <w:t xml:space="preserve">At night,</w:t>
      </w:r>
      <w:r>
        <w:t xml:space="preserve"> resolved to endeavour fully to understand 1 Cor. vii. 29-32, and to act according to it.</w:t>
      </w:r>
    </w:p>
    <w:p>
      <w:pPr>
        <w:pStyle w:val="BodyText"/>
      </w:pPr>
      <w:r>
        <w:rPr>
          <w:i/>
          <w:iCs/>
        </w:rPr>
        <w:t xml:space="preserve">Monday, Jan.</w:t>
      </w:r>
      <w:r>
        <w:t xml:space="preserve"> 14. About 10 o'clock in the morning, made this book, and put these papers in it.</w:t>
      </w:r>
      <w:r>
        <w:rPr>
          <w:rStyle w:val="FootnoteReference"/>
        </w:rPr>
        <w:footnoteReference w:id="198"/>
      </w:r>
      <w:r>
        <w:t xml:space="preserve"> The dedication, which I made of my self to my God, on Saturday last, has been exceedingly useful to me. I thought I had a more spiritual insight into the scriptures, reading the 8th of </w:t>
      </w:r>
      <w:r>
        <w:rPr>
          <w:i/>
          <w:iCs/>
        </w:rPr>
        <w:t xml:space="preserve">Romans,</w:t>
      </w:r>
      <w:r>
        <w:t xml:space="preserve"> than ever before.</w:t>
      </w:r>
    </w:p>
    <w:p>
      <w:pPr>
        <w:pStyle w:val="BodyText"/>
      </w:pPr>
      <w:r>
        <w:rPr>
          <w:i/>
          <w:iCs/>
        </w:rPr>
        <w:t xml:space="preserve">At night</w:t>
      </w:r>
      <w:r>
        <w:t xml:space="preserve">. Great instances of mortification, are deep wounds, given to the body of sin ; hard blows, that make him stagger and reel. We thereby get great Ground and footing against him, he is the weaker ever after, and we have easier work with him the next time. He grows cowardly ; and we can easily cause him to give way, until at length, we find it easy work with him, and can kill him at pleasure. While we live without great instances of mortification and self-denial, the old man keeps about where he was ; for he is sturdy and obstinate, and will not stir for small blows. This, without doubt, is one great reason why many christians do not sensibly increase in grace. After the greatest mortifications, </w:t>
      </w:r>
      <w:r>
        <w:rPr>
          <w:rStyle w:val="FootnoteReference"/>
        </w:rPr>
        <w:footnoteReference w:id="199"/>
      </w:r>
      <w:r>
        <w:t xml:space="preserve"> I always find the greatest comfort. Wrote the 63d Resolution. Such little things as Christians commonly do, will not evince much increase of grace. We must do great things for God. —-It will be best, when I find that I have lost any former ancient good motions or actions, to take notice of it, if I can remember them.</w:t>
      </w:r>
    </w:p>
    <w:p>
      <w:pPr>
        <w:pStyle w:val="BodyText"/>
      </w:pPr>
      <w:r>
        <w:rPr>
          <w:i/>
          <w:iCs/>
        </w:rPr>
        <w:t xml:space="preserve">Tuesday, Jan.</w:t>
      </w:r>
      <w:r>
        <w:t xml:space="preserve"> 15.—-</w:t>
      </w:r>
      <w:r>
        <w:rPr>
          <w:i/>
          <w:iCs/>
        </w:rPr>
        <w:t xml:space="preserve">About two or three o'clock.</w:t>
      </w:r>
      <w:r>
        <w:t xml:space="preserve"> I have been all this time decaying. It seemed yesterday, the day before, and Saturday, that I should always retain the same resolutions to the same height. But alas! how soon do I decay! O how weak, how infirm, how unable to do any thing of myself! What a poor inconsistent being! What a miserable wretch, without the assistance of the Spirit of God! While I stand, I am ready to think I stand by my own strength, and upon my own legs ; and I am ready to triumph over my spiritual enemies, as if it were I myself, that caused them to flee :—-when alas! I am but a poor infant, upheld by Jesus Christ ; who holds me up, and gives me liberty to smile, to see my enemies flee, when he drives them before me. And so I laugh, as though I myself did it, when it is only Jesus Christ leads me along, and fights himself against my enemies. And now the Lord has a little left me, how weak do I find myself. O let it teach me to depend less on myself, to be more humble, and to give more of the praise of my ability to Jesus Christ! The heart of man is deceitful above all Things, and desperately wicked: who can know it!—-The occasion of my decaying, is a little melancholy. My spirits are depressed, because I fear that I lost some friendship the last night ; and, my spirits being depressed, my resolutions have lost their strength. I differ to-day from yesterday, in these things. I do not resolve any thing to-day, half so strongly. I am not so perpetually thinking of renewing my resolutions, as I was then. I am not half so vigorous as I was then ; nor am I half so careful to do every thing with vigour. Then, I kept continually acting ; but now, I do things slowly, and satisfy myself by thinking of religion in the mean time. I am not so careful to go from one business to another.—-I felt humiliation, about sunset. What shall I do, in order that I may, with a good grace, fall into christian discourse and conversation. </w:t>
      </w:r>
      <w:r>
        <w:rPr>
          <w:i/>
          <w:iCs/>
        </w:rPr>
        <w:t xml:space="preserve">At night.</w:t>
      </w:r>
      <w:r>
        <w:t xml:space="preserve">—-The next time I am in such a lifeless frame, I will force myself to go rapidly from one thing to another, and to do those things with vigour, in which vigour would ever be useful. The things, which take off my mind, when bent on religion, are commonly some remarkable change or alteration—-journies, change of place, change of business, change of studies, and change of other circumstances ; or something that makes me melancholy ; or some sin.</w:t>
      </w:r>
    </w:p>
    <w:p>
      <w:pPr>
        <w:pStyle w:val="BodyText"/>
      </w:pPr>
      <w:r>
        <w:rPr>
          <w:i/>
          <w:iCs/>
        </w:rPr>
        <w:t xml:space="preserve">Thursday, Jan.</w:t>
      </w:r>
      <w:r>
        <w:t xml:space="preserve"> 17. About three o'clock, overwhelmed with melancholy.</w:t>
      </w:r>
    </w:p>
    <w:p>
      <w:pPr>
        <w:pStyle w:val="BodyText"/>
      </w:pPr>
      <w:r>
        <w:rPr>
          <w:i/>
          <w:iCs/>
        </w:rPr>
        <w:t xml:space="preserve">Friday, Jan.</w:t>
      </w:r>
      <w:r>
        <w:t xml:space="preserve"> 18.—-</w:t>
      </w:r>
      <w:r>
        <w:rPr>
          <w:i/>
          <w:iCs/>
        </w:rPr>
        <w:t xml:space="preserve">At night.</w:t>
      </w:r>
      <w:r>
        <w:t xml:space="preserve"> Beginning to endeavour to recover </w:t>
      </w:r>
      <w:r>
        <w:rPr>
          <w:rStyle w:val="FootnoteReference"/>
        </w:rPr>
        <w:footnoteReference w:id="200"/>
      </w:r>
      <w:r>
        <w:t xml:space="preserve"> out of the death, I have been in for these several days.</w:t>
      </w:r>
    </w:p>
    <w:p>
      <w:pPr>
        <w:pStyle w:val="BodyText"/>
      </w:pPr>
      <w:r>
        <w:rPr>
          <w:i/>
          <w:iCs/>
        </w:rPr>
        <w:t xml:space="preserve">Sabbath day, Jan.</w:t>
      </w:r>
      <w:r>
        <w:t xml:space="preserve"> 20.—-</w:t>
      </w:r>
      <w:r>
        <w:rPr>
          <w:i/>
          <w:iCs/>
        </w:rPr>
        <w:t xml:space="preserve">At night.</w:t>
      </w:r>
      <w:r>
        <w:t xml:space="preserve"> The last week I was sunk so low, that I fear it will be a long time, before I am recovered. I feel exceedingly low in the weekly account. I find my heart so deceitful, that I am almost discouraged from making any more resolutions.—-Wherein have I been negligent in the week past ; and how could I have done better, to help the dreadful low estate in which I am sunk?</w:t>
      </w:r>
    </w:p>
    <w:p>
      <w:pPr>
        <w:pStyle w:val="BodyText"/>
      </w:pPr>
      <w:r>
        <w:rPr>
          <w:i/>
          <w:iCs/>
        </w:rPr>
        <w:t xml:space="preserve">Monday, Jan.</w:t>
      </w:r>
      <w:r>
        <w:t xml:space="preserve"> 21. Before sunrise, answered the preceding questions thus: I ought to have spent the time in bewailing my sins, and in singing Psalms—-especially psalms or hymns of penitence ; these duties being most suited to the frame I was in. I do not spend time enough in endeavouring to affect myself with the glories of christianity.—-Fell short in the monthly account. It seems to me, that I am fallen from my former sense of the pleasantness of religion.</w:t>
      </w:r>
    </w:p>
    <w:p>
      <w:pPr>
        <w:pStyle w:val="BodyText"/>
      </w:pPr>
      <w:r>
        <w:rPr>
          <w:i/>
          <w:iCs/>
        </w:rPr>
        <w:t xml:space="preserve">Tuesday, Feb.</w:t>
      </w:r>
      <w:r>
        <w:t xml:space="preserve"> 5.—-</w:t>
      </w:r>
      <w:r>
        <w:rPr>
          <w:i/>
          <w:iCs/>
        </w:rPr>
        <w:t xml:space="preserve">At night.</w:t>
      </w:r>
      <w:r>
        <w:t xml:space="preserve"> I have thought, that this being so exceedingly careful, and so particularly anxious, to force myself to think of religion, at all times, has exceedingly distracted my mind, and made me altogether unfit for that, and every thing else. I have thought, that this caused the dreadful low condition I was in on the 15th of January. I think that I stretched myself farther than I could bear, and so broke.—-But now, it seems to me, though I know not why, that I do not do enough to prepare for another world. I do not seem to press forward, to fight and wrestle, as the Apostles used to speak. I do not seem so greatly and constantly to mortify and deny myself, as the mortification of which they speak represents. Therefore, wherein ought I to do more in this way?—-I answer: I am again grown too careless about eating, drinking and sleeping—-not careful enough about evil speaking.</w:t>
      </w:r>
    </w:p>
    <w:p>
      <w:pPr>
        <w:pStyle w:val="BodyText"/>
      </w:pPr>
      <w:r>
        <w:rPr>
          <w:i/>
          <w:iCs/>
        </w:rPr>
        <w:t xml:space="preserve">Saturday, Feb.</w:t>
      </w:r>
      <w:r>
        <w:t xml:space="preserve"> 16. I do certainly know that I love holiness, such as the Gospel prescribes. </w:t>
      </w:r>
      <w:r>
        <w:rPr>
          <w:i/>
          <w:iCs/>
        </w:rPr>
        <w:t xml:space="preserve">At night</w:t>
      </w:r>
      <w:r>
        <w:t xml:space="preserve">. For the time past of my life, I have been negligent, in that I have not sufficiently kept up that part of divine worship, singing the praise of God in secret, and with company.—-I have been negligent for the month past, in these three things. I have not been watchful enough over my appetites, in eating and drinking ; in rising too late in the morning ; and in not applying my self with sufficient application to the duty of secret prayer.</w:t>
      </w:r>
    </w:p>
    <w:p>
      <w:pPr>
        <w:pStyle w:val="BodyText"/>
      </w:pPr>
      <w:r>
        <w:rPr>
          <w:i/>
          <w:iCs/>
        </w:rPr>
        <w:t xml:space="preserve">Sabbath day, Feb.</w:t>
      </w:r>
      <w:r>
        <w:t xml:space="preserve"> 17.—-</w:t>
      </w:r>
      <w:r>
        <w:rPr>
          <w:i/>
          <w:iCs/>
        </w:rPr>
        <w:t xml:space="preserve">Near sunset</w:t>
      </w:r>
      <w:r>
        <w:t xml:space="preserve">. Renewedly promised, that I will accept of God for my whole portion, and that I will be contented, whatever else I am denied. I will not murmur not be grieved, whatever prosperity upon any account I see others enjoy, and I am denied. To this I have lately acted contrary.</w:t>
      </w:r>
    </w:p>
    <w:p>
      <w:pPr>
        <w:pStyle w:val="BodyText"/>
      </w:pPr>
      <w:r>
        <w:rPr>
          <w:i/>
          <w:iCs/>
        </w:rPr>
        <w:t xml:space="preserve">Thursday, Feb.</w:t>
      </w:r>
      <w:r>
        <w:t xml:space="preserve"> 21. I perceive that I never yet have adequately known, what was meant by being weaned from the world, by not laying up treasure on earth, but in heaven, by not having our portion </w:t>
      </w:r>
      <w:r>
        <w:rPr>
          <w:rStyle w:val="FootnoteReference"/>
        </w:rPr>
        <w:footnoteReference w:id="201"/>
      </w:r>
      <w:r>
        <w:t xml:space="preserve"> in this life, by making the concerns of another life our whole business, by taking God for our whole portion. I find my heart, in great part, yet adheres to the earth. O that it might be quite separated from thence. I find when I have power and reputation as others, I am uneasy, and it does not satisfy me to tell me, that I have chosen God for my whole portion, and that I have promised to rest entirely contented with him.</w:t>
      </w:r>
    </w:p>
    <w:p>
      <w:pPr>
        <w:pStyle w:val="BodyText"/>
      </w:pPr>
      <w:r>
        <w:rPr>
          <w:i/>
          <w:iCs/>
        </w:rPr>
        <w:t xml:space="preserve">Saturday, Feb.</w:t>
      </w:r>
      <w:r>
        <w:t xml:space="preserve"> 23. I find myself miserably negligent, and that I might do twice the business that I do, if I were set upon it. See how soon my thoughts of this matter, will be differing from what they are now. I have been indulging a horrid laziness a good while, and did not know it. I can do seven times as much in the same time now, as I can at other times, not because my faculties are in better tune ; but because of the fire of diligence that I feel burning within me. If I could but always continue so, I should not meet with one quarter of the trouble. I should run the christian race much better, and should go out of the world a much better man.</w:t>
      </w:r>
    </w:p>
    <w:p>
      <w:pPr>
        <w:pStyle w:val="BodyText"/>
      </w:pPr>
      <w:r>
        <w:rPr>
          <w:i/>
          <w:iCs/>
        </w:rPr>
        <w:t xml:space="preserve">Saturday, March</w:t>
      </w:r>
      <w:r>
        <w:t xml:space="preserve"> 2. O how much more base and vile am I, when I feel pride working in me, than when I am in a more humble disposition of mind! How much, how exceedingly much, more lovely is an humble, than a proud, disposition! I now plainly perceive it, and am really sensible of it. How immensely more pleasant is an humble delight, than a high thought of myself! How much better do I feel, when I am truly humbling myself, than when I am pleasing myself with my own perfections. O, how much pleasanter is humility than pride! O, that God would fill me with exceeding great humility, and that he would evermore keep me from all pride! The pleasures of humility are really the most refined, inward and exquisite, delights in the world. How hateful is a proud man. How hateful is a worm, that lifts up itself with pride! What a foolish, silly, miserable, blind, deceived, poor worm am I, when pride works! </w:t>
      </w:r>
      <w:r>
        <w:rPr>
          <w:i/>
          <w:iCs/>
        </w:rPr>
        <w:t xml:space="preserve">At night.</w:t>
      </w:r>
      <w:r>
        <w:t xml:space="preserve">—-I have lately been negligent as to reading the Scriptures. Notwithstanding my resolutions on Saturday was se'night, I have not been sedulous and diligent enough.</w:t>
      </w:r>
    </w:p>
    <w:p>
      <w:pPr>
        <w:pStyle w:val="BodyText"/>
      </w:pPr>
      <w:r>
        <w:rPr>
          <w:i/>
          <w:iCs/>
        </w:rPr>
        <w:t xml:space="preserve">Wednesday, March</w:t>
      </w:r>
      <w:r>
        <w:t xml:space="preserve"> 6. </w:t>
      </w:r>
      <w:r>
        <w:rPr>
          <w:i/>
          <w:iCs/>
        </w:rPr>
        <w:t xml:space="preserve">Near sunset</w:t>
      </w:r>
      <w:r>
        <w:t xml:space="preserve">. Ragarded the doctrines of Election, Free Grace, our Inability to do any thing without the grace of God, and that Holiness is entirely, throughout, the work of the Spirit of God, with greater pleasure than ever before.</w:t>
      </w:r>
    </w:p>
    <w:p>
      <w:pPr>
        <w:pStyle w:val="BodyText"/>
      </w:pPr>
      <w:r>
        <w:rPr>
          <w:i/>
          <w:iCs/>
        </w:rPr>
        <w:t xml:space="preserve">Thursday, March</w:t>
      </w:r>
      <w:r>
        <w:t xml:space="preserve"> 7. I think I now suffer from not forcing myself enough on religious thoughts.</w:t>
      </w:r>
    </w:p>
    <w:p>
      <w:pPr>
        <w:pStyle w:val="BodyText"/>
      </w:pPr>
      <w:r>
        <w:rPr>
          <w:i/>
          <w:iCs/>
        </w:rPr>
        <w:t xml:space="preserve">Saturday night, March</w:t>
      </w:r>
      <w:r>
        <w:t xml:space="preserve"> 24. I intend, if I am ever settled, to concert measures, and study methods, of doing good in the world, and to draw up rules of acting in this matter, in writing, of all the methods I can possibly devise, by which I can in any respect do good.</w:t>
      </w:r>
    </w:p>
    <w:p>
      <w:pPr>
        <w:pStyle w:val="BodyText"/>
      </w:pPr>
      <w:r>
        <w:rPr>
          <w:i/>
          <w:iCs/>
        </w:rPr>
        <w:t xml:space="preserve">Saturday night, March</w:t>
      </w:r>
      <w:r>
        <w:t xml:space="preserve"> 31. This week I have been too careless about eating.</w:t>
      </w:r>
    </w:p>
    <w:p>
      <w:pPr>
        <w:pStyle w:val="BodyText"/>
      </w:pPr>
      <w:r>
        <w:rPr>
          <w:i/>
          <w:iCs/>
        </w:rPr>
        <w:t xml:space="preserve">Monday morning, April</w:t>
      </w:r>
      <w:r>
        <w:t xml:space="preserve"> 1. I think it best not to allow myself </w:t>
      </w:r>
      <w:r>
        <w:rPr>
          <w:rStyle w:val="FootnoteReference"/>
        </w:rPr>
        <w:footnoteReference w:id="202"/>
      </w:r>
      <w:r>
        <w:t xml:space="preserve"> to laugh at the faults, follies and infirmities, of others.</w:t>
      </w:r>
    </w:p>
    <w:p>
      <w:pPr>
        <w:pStyle w:val="BodyText"/>
      </w:pPr>
      <w:r>
        <w:rPr>
          <w:i/>
          <w:iCs/>
        </w:rPr>
        <w:t xml:space="preserve">Saturday night, April</w:t>
      </w:r>
      <w:r>
        <w:t xml:space="preserve"> 7. This Week I found myself so far gone, that it seemed to me that I should never recover more. Let God of his mercy return unto me, and no more leave me thus to sink and decay! I know, O Lord, that without thy Help I shall fall, innumerable times, notwithstanding all my resolutions, how often soever repeated.</w:t>
      </w:r>
    </w:p>
    <w:p>
      <w:pPr>
        <w:pStyle w:val="BodyText"/>
      </w:pPr>
      <w:r>
        <w:rPr>
          <w:i/>
          <w:iCs/>
        </w:rPr>
        <w:t xml:space="preserve">Saturday night, April</w:t>
      </w:r>
      <w:r>
        <w:t xml:space="preserve"> 13.</w:t>
      </w:r>
      <w:r>
        <w:rPr>
          <w:rStyle w:val="FootnoteReference"/>
        </w:rPr>
        <w:footnoteReference w:id="203"/>
      </w:r>
      <w:r>
        <w:t xml:space="preserve"> I could pray more heartily this night for the forgiveness of my enemies, than ever before.—-I am somewhat apt, after having asked one petition over many times, to be weary of it ; but I am now resolved not to give way to such a disposition.</w:t>
      </w:r>
    </w:p>
    <w:p>
      <w:pPr>
        <w:pStyle w:val="BodyText"/>
      </w:pPr>
      <w:r>
        <w:rPr>
          <w:i/>
          <w:iCs/>
        </w:rPr>
        <w:t xml:space="preserve">Wednesday forenoon, May</w:t>
      </w:r>
      <w:r>
        <w:t xml:space="preserve"> 1. Last night I came home, after my melancholy parting from New York*.*</w:t>
      </w:r>
    </w:p>
    <w:p>
      <w:pPr>
        <w:pStyle w:val="BodyText"/>
      </w:pPr>
      <w:r>
        <w:t xml:space="preserve">I have always, in every different state of life I have hitherto been in, thought the troubles and difficulties of that state were greater, than those of any other state that I proposed to be in ; and when I have altered, with assurance of mending myself, I have still thought the same, yea that the difficulties of that state are greater than those of that I left last. Lord, grant that from hence I may learn to withdraw my thoughts, affections, desires and expectations, entirely from the world, and may fix them upon the heavenly state ; where there is fulness of joy ; where reigns heavenly, sweet, calm and delightful love without alloy ; where there are continually the dearest expressions of their love ; where there is the enjoyment of this love without ever parting ; and where those persons, who appear so lovely in this world, will be inexpressibly more lovely, and full of love to us. How sweetly will those, who thus mutually love, join together to sing the praises of God and the Lamb. How full will it fill us with joy, to think that this enjoyment, these sweet exercises, will never cease or come to an end, but will last to all eternity. Remember after journeys, removals, overturnings and alterations in the state of my life, to reflect and consider, whether therein I have managed the best way possible respecting my soul ; and before such alterations, if foreseen, to resolve how to act.</w:t>
      </w:r>
    </w:p>
    <w:p>
      <w:pPr>
        <w:pStyle w:val="BodyText"/>
      </w:pPr>
      <w:r>
        <w:rPr>
          <w:i/>
          <w:iCs/>
        </w:rPr>
        <w:t xml:space="preserve">Thursday, May</w:t>
      </w:r>
      <w:r>
        <w:t xml:space="preserve"> 2.—-</w:t>
      </w:r>
      <w:r>
        <w:rPr>
          <w:i/>
          <w:iCs/>
        </w:rPr>
        <w:t xml:space="preserve">Afternoon.</w:t>
      </w:r>
      <w:r>
        <w:t xml:space="preserve"> I observe this, that when I was at New York, when I meditated on things of a religious nature, I used to conceive of myself as walking in the fields at home ; but now I am at home, I conceive of myself as walking in the fields, which I used to frequent at New York. I think it a very good way, to examine dreams every morning when I awake ; what are the nature, circumstances, principles and ends of my imaginary actions and passions in them ; in order to discern what are my prevailing inclinations, &amp;c.</w:t>
      </w:r>
    </w:p>
    <w:p>
      <w:pPr>
        <w:pStyle w:val="BodyText"/>
      </w:pPr>
      <w:r>
        <w:rPr>
          <w:i/>
          <w:iCs/>
        </w:rPr>
        <w:t xml:space="preserve">Saturday night, May</w:t>
      </w:r>
      <w:r>
        <w:t xml:space="preserve"> 4. Although I have in some measure subdued a disposition to chide and fret, yet I find a certain inclination, which is not agreeable to christian sweetness of temper and </w:t>
      </w:r>
      <w:r>
        <w:rPr>
          <w:rStyle w:val="FootnoteReference"/>
        </w:rPr>
        <w:footnoteReference w:id="204"/>
      </w:r>
      <w:r>
        <w:t xml:space="preserve"> conversation : either too much dogmaticalness or too much egotism ; a disposition to manifest my own dislike and scorn, and my own freedom from those which are innocent, sinless, yea common infirmities of men, and many other such like things. O that God would help me to discover all the flaws and defects of my temper and conversation, and help me in the difficult work of amending them ; and that he would grant me so full a measure of vital christianity, that the foundation of all these disagreeable irregularities may be destroyed, and the contrary sweetnesses and beauties may of themselves naturally follow.</w:t>
      </w:r>
    </w:p>
    <w:p>
      <w:pPr>
        <w:pStyle w:val="BodyText"/>
      </w:pPr>
      <w:r>
        <w:rPr>
          <w:i/>
          <w:iCs/>
        </w:rPr>
        <w:t xml:space="preserve">Sabbath morning, May</w:t>
      </w:r>
      <w:r>
        <w:t xml:space="preserve"> 5. Made the 47th Resolution.</w:t>
      </w:r>
    </w:p>
    <w:p>
      <w:pPr>
        <w:pStyle w:val="BodyText"/>
      </w:pPr>
      <w:r>
        <w:rPr>
          <w:i/>
          <w:iCs/>
        </w:rPr>
        <w:t xml:space="preserve">Monday morning, May</w:t>
      </w:r>
      <w:r>
        <w:t xml:space="preserve"> 6. I think it best commonly to come before God three times in a day, except I find a great inaptitude to that duty.</w:t>
      </w:r>
    </w:p>
    <w:p>
      <w:pPr>
        <w:pStyle w:val="BodyText"/>
      </w:pPr>
      <w:r>
        <w:rPr>
          <w:i/>
          <w:iCs/>
        </w:rPr>
        <w:t xml:space="preserve">Saturday night, May</w:t>
      </w:r>
      <w:r>
        <w:t xml:space="preserve"> 11. I have been to blame, the month past, in not laying violence enough to my inclination, to force myself to a better improvement of time. Have been tardy with respect to the 47th Resolution. Have also been negligent about keeping my thoughts, when joining with others in prayer.</w:t>
      </w:r>
    </w:p>
    <w:p>
      <w:pPr>
        <w:pStyle w:val="BodyText"/>
      </w:pPr>
      <w:r>
        <w:rPr>
          <w:i/>
          <w:iCs/>
        </w:rPr>
        <w:t xml:space="preserve">Sabbath-day morning, May</w:t>
      </w:r>
      <w:r>
        <w:t xml:space="preserve"> 12. I have lost that relish of the Scriptures and other good books, which I had five or six months ago. </w:t>
      </w:r>
      <w:r>
        <w:rPr>
          <w:i/>
          <w:iCs/>
        </w:rPr>
        <w:t xml:space="preserve">Resolved,</w:t>
      </w:r>
      <w:r>
        <w:t xml:space="preserve"> When I find in myself the least disposition to exercise good nature, that I will then strive most to feel good naturedly. </w:t>
      </w:r>
      <w:r>
        <w:rPr>
          <w:i/>
          <w:iCs/>
        </w:rPr>
        <w:t xml:space="preserve">At noon.</w:t>
      </w:r>
      <w:r>
        <w:t xml:space="preserve">—-Observe to remember the meditations which I had at Westchester, as I was coming from New York ; and those which I had in the orchard ; and those under the oak-tree. This day, and the last night, I read over and reviewed those reflexions and remarks, which I find to be a very beneficial thing to me.—-</w:t>
      </w:r>
    </w:p>
    <w:p>
      <w:pPr>
        <w:pStyle w:val="BodyText"/>
      </w:pPr>
      <w:r>
        <w:rPr>
          <w:i/>
          <w:iCs/>
        </w:rPr>
        <w:t xml:space="preserve">After the afternoon meeting.</w:t>
      </w:r>
      <w:r>
        <w:t xml:space="preserve">—-I think I find in my Heart to be glad from the hopes I have, that my eternity is to be spent in spiritual and holy joys, arising from the manifestation of God's love, and the exercise of holiness and a burning love to Him.</w:t>
      </w:r>
    </w:p>
    <w:p>
      <w:pPr>
        <w:pStyle w:val="BodyText"/>
      </w:pPr>
      <w:r>
        <w:rPr>
          <w:i/>
          <w:iCs/>
        </w:rPr>
        <w:t xml:space="preserve">Saturday night, May</w:t>
      </w:r>
      <w:r>
        <w:t xml:space="preserve"> 18. This week past, spent in journeying to Norwich, and the towns thereabouts. This day returned, and received a letter, from my dear friend, Mr. John Smith.—-The last Wednesday, took up a resolution, to refrain from all manner of evil speaking, for one week, to try it, and see the effect of it: hoping, if that evil speaking, which I used to allow myself in, and to account lawful, agreeably to the resolutions I have formed concerning it, were not lawful, or best, I should hereby discover it, and get the advantage of temptations to it, and so deceive myself, into a strict adherence to my duty, respecting that matter ;—-that that corruption, which I cannot conquer by main strength, I may get the victory of by stratagem. I find the effect of it already to be, to make me apt to take it for granted, that what I have resolved on this week, is a duty to be observed for ever.</w:t>
      </w:r>
    </w:p>
    <w:p>
      <w:pPr>
        <w:pStyle w:val="BodyText"/>
      </w:pPr>
      <w:r>
        <w:t xml:space="preserve">I now plainly perceive, what great obligations I am under, to love </w:t>
      </w:r>
      <w:r>
        <w:rPr>
          <w:rStyle w:val="FootnoteReference"/>
        </w:rPr>
        <w:footnoteReference w:id="205"/>
      </w:r>
      <w:r>
        <w:t xml:space="preserve"> and honour my parents. I have great reason to believe, that their counsel and education have been my making ; though, in the time of it, it seemed to do me so little good. I have good reason to hope, that their prayers for me have been, in many things, very powerful and prevalent, that God has, in many things, taken me under his care and guidance, provision and direction, in answer to their prayers for me. I was never made so sensible of it as now.</w:t>
      </w:r>
    </w:p>
    <w:p>
      <w:pPr>
        <w:pStyle w:val="BodyText"/>
      </w:pPr>
      <w:r>
        <w:t xml:space="preserve">I think it the best way, in general, not to seek for honour, in any other way, than by seeking to be good, and to do good. I may pursue knowledge, religion, the glory of God, and the good of mankind, with the utmost vigour ; but, am to leave the honour of it, entirely at God's disposal, as a thing with which I have no immediate concern ; no, not although, by possessing that honour, I have the greater opportunity to do good.</w:t>
      </w:r>
    </w:p>
    <w:p>
      <w:pPr>
        <w:pStyle w:val="BodyText"/>
      </w:pPr>
      <w:r>
        <w:t xml:space="preserve">Mem. To be particularly careful, lest I should be tardy in any point, wherein I have been negligent, or have erred, in days, weeks, months, or years past.</w:t>
      </w:r>
    </w:p>
    <w:p>
      <w:pPr>
        <w:pStyle w:val="BodyText"/>
      </w:pPr>
      <w:r>
        <w:rPr>
          <w:i/>
          <w:iCs/>
        </w:rPr>
        <w:t xml:space="preserve">Sabbath-day morning, May</w:t>
      </w:r>
      <w:r>
        <w:t xml:space="preserve"> 19. With respect to my journey last week, I was not careful enough, to watch opportunities of solemnly approaching to God, three times a day. The last week, when I was about to take up the Wednesday resolution, it was proposed to me, in my thoughts, to omit it until I got home again, because there would be a more convenient opportunity. Thus am I ready to look at any thing as an excuse, to grow slack in my Christian course.—-</w:t>
      </w:r>
      <w:r>
        <w:rPr>
          <w:i/>
          <w:iCs/>
        </w:rPr>
        <w:t xml:space="preserve">At night.</w:t>
      </w:r>
      <w:r>
        <w:t xml:space="preserve"> Concluded to add to my enquiries, as to the spending of time—-at the beginning of the day, or the period, What can I do for the good of men?—-and, at the end, What have I done for their good?</w:t>
      </w:r>
    </w:p>
    <w:p>
      <w:pPr>
        <w:pStyle w:val="BodyText"/>
      </w:pPr>
      <w:r>
        <w:rPr>
          <w:i/>
          <w:iCs/>
        </w:rPr>
        <w:t xml:space="preserve">Tuesday morning, May</w:t>
      </w:r>
      <w:r>
        <w:t xml:space="preserve"> 21. My conscience is, undoubtedly, more calm, since my last Wednesday resolution, than it was before.</w:t>
      </w:r>
    </w:p>
    <w:p>
      <w:pPr>
        <w:pStyle w:val="BodyText"/>
      </w:pPr>
      <w:r>
        <w:rPr>
          <w:i/>
          <w:iCs/>
        </w:rPr>
        <w:t xml:space="preserve">Wednesday morning, May</w:t>
      </w:r>
      <w:r>
        <w:t xml:space="preserve"> 22. </w:t>
      </w:r>
      <w:r>
        <w:rPr>
          <w:i/>
          <w:iCs/>
        </w:rPr>
        <w:t xml:space="preserve">Memorandum.</w:t>
      </w:r>
      <w:r>
        <w:t xml:space="preserve"> To take special care of these following things : evil speaking, fretting, eating, drinking and sleeping, speaking simple verity, joining in prayer, slightiness in secret prayer, listlesness and negligence, and thoughts that cherish sin.</w:t>
      </w:r>
    </w:p>
    <w:p>
      <w:pPr>
        <w:pStyle w:val="BodyText"/>
      </w:pPr>
      <w:r>
        <w:rPr>
          <w:i/>
          <w:iCs/>
        </w:rPr>
        <w:t xml:space="preserve">Saturday morning, May</w:t>
      </w:r>
      <w:r>
        <w:t xml:space="preserve"> 25. As I was this morning reading the 17th Resolution, it was suggested to me, that if I was now to die, I should wish that I had prayed more, that God would make me know my state, whether it be good or bad, and that I had taken more pains and care, to see and narrowly search into this matter. Wherefore, </w:t>
      </w:r>
      <w:r>
        <w:rPr>
          <w:i/>
          <w:iCs/>
        </w:rPr>
        <w:t xml:space="preserve">Mem.</w:t>
      </w:r>
      <w:r>
        <w:t xml:space="preserve"> for the future most nicely and diligently to look into the opinions of our old divines, concerning conversion. This morning made the 48th Resolution.</w:t>
      </w:r>
    </w:p>
    <w:p>
      <w:pPr>
        <w:pStyle w:val="BodyText"/>
      </w:pPr>
      <w:r>
        <w:rPr>
          <w:i/>
          <w:iCs/>
        </w:rPr>
        <w:t xml:space="preserve">Monday afternoon, May</w:t>
      </w:r>
      <w:r>
        <w:t xml:space="preserve"> 27. </w:t>
      </w:r>
      <w:r>
        <w:rPr>
          <w:i/>
          <w:iCs/>
        </w:rPr>
        <w:t xml:space="preserve">Memorandum.</w:t>
      </w:r>
      <w:r>
        <w:t xml:space="preserve"> Not only to keep from an air of dislike, anger and fretfulness, in discourse or conversation ; but, let me also have as much of an appearance of love, </w:t>
      </w:r>
      <w:r>
        <w:rPr>
          <w:rStyle w:val="FootnoteReference"/>
        </w:rPr>
        <w:footnoteReference w:id="206"/>
      </w:r>
      <w:r>
        <w:t xml:space="preserve"> cheerfulness, and benignity, as may be, with a good grace.—-These following things, especially, to beware of, in order to the better observation of the 47th Resolution : distrust, discontent, uneasiness, and a complaining temper, self-opinion, self-confidence, melancholy, moroseness, slight antipathy, privacy, indolence, and want of resolution—-to beware of any thing, in discourse or conversation, that savours of these.</w:t>
      </w:r>
    </w:p>
    <w:p>
      <w:pPr>
        <w:pStyle w:val="BodyText"/>
      </w:pPr>
      <w:r>
        <w:rPr>
          <w:i/>
          <w:iCs/>
        </w:rPr>
        <w:t xml:space="preserve">Saturday night, June</w:t>
      </w:r>
      <w:r>
        <w:t xml:space="preserve"> 8, </w:t>
      </w:r>
      <w:r>
        <w:rPr>
          <w:i/>
          <w:iCs/>
        </w:rPr>
        <w:t xml:space="preserve">at Boston.</w:t>
      </w:r>
      <w:r>
        <w:t xml:space="preserve"> When I find myself listless and dull, and not easily affected by reading religious books, then to read my resolutions, remarks, reflexions, &amp;c.—-One thing, that would be of great advantage to me, in reading to my profit, would be, the endeavouring, with all my might, </w:t>
      </w:r>
      <w:r>
        <w:rPr>
          <w:i/>
          <w:iCs/>
        </w:rPr>
        <w:t xml:space="preserve">to keep the image and picture of the thing in my mind,</w:t>
      </w:r>
      <w:r>
        <w:t xml:space="preserve"> and be careful that I do not lose it, in the chain of the discourse.</w:t>
      </w:r>
    </w:p>
    <w:p>
      <w:pPr>
        <w:pStyle w:val="BodyText"/>
      </w:pPr>
      <w:r>
        <w:rPr>
          <w:i/>
          <w:iCs/>
        </w:rPr>
        <w:t xml:space="preserve">Sabbath-day, June</w:t>
      </w:r>
      <w:r>
        <w:t xml:space="preserve"> 9, </w:t>
      </w:r>
      <w:r>
        <w:rPr>
          <w:i/>
          <w:iCs/>
        </w:rPr>
        <w:t xml:space="preserve">after the afternoon meeting. Mem.</w:t>
      </w:r>
      <w:r>
        <w:t xml:space="preserve"> When I fear misfortunes, to examine whether I have done my duty ; and at the same time, to resolve to do it, and let it go, and be concerned about nothing, but my duty and my sin.</w:t>
      </w:r>
    </w:p>
    <w:p>
      <w:pPr>
        <w:pStyle w:val="BodyText"/>
      </w:pPr>
      <w:r>
        <w:rPr>
          <w:i/>
          <w:iCs/>
        </w:rPr>
        <w:t xml:space="preserve">Saturday morning, June</w:t>
      </w:r>
      <w:r>
        <w:t xml:space="preserve"> 15, </w:t>
      </w:r>
      <w:r>
        <w:rPr>
          <w:i/>
          <w:iCs/>
        </w:rPr>
        <w:t xml:space="preserve">at Windsor.</w:t>
      </w:r>
      <w:r>
        <w:t xml:space="preserve"> Have been to blame, this journey, with respect to strict temperance, in eating, drinking and sleeping, and in suffering too small matters to give interruption to my wonted chain of religious exercises.—-Concluded to protract the Wednesday Resolution, to the end of my life.</w:t>
      </w:r>
    </w:p>
    <w:p>
      <w:pPr>
        <w:pStyle w:val="BodyText"/>
      </w:pPr>
      <w:r>
        <w:rPr>
          <w:i/>
          <w:iCs/>
        </w:rPr>
        <w:t xml:space="preserve">Tuesday morning, June</w:t>
      </w:r>
      <w:r>
        <w:t xml:space="preserve"> 18. </w:t>
      </w:r>
      <w:r>
        <w:rPr>
          <w:i/>
          <w:iCs/>
        </w:rPr>
        <w:t xml:space="preserve">Mem.</w:t>
      </w:r>
      <w:r>
        <w:t xml:space="preserve"> To do that part, which I conveniently can, of my stated exercise, while about other business, such as self-examination, resolutions, &amp;c., that I may do the remainder in less time.</w:t>
      </w:r>
    </w:p>
    <w:p>
      <w:pPr>
        <w:pStyle w:val="BodyText"/>
      </w:pPr>
      <w:r>
        <w:rPr>
          <w:i/>
          <w:iCs/>
        </w:rPr>
        <w:t xml:space="preserve">Friday afternoon, June</w:t>
      </w:r>
      <w:r>
        <w:t xml:space="preserve"> 21. I have abundant cause, O my merciful Father, to love thee ardently, and greatly, to bless and praise thee, that thou hast heard me, in my earnest request, and so hast answered my prayer, for mercy, to keep me from decay and sinking. O, graciously, of thy mere goodness, still continue to pity my misery, by reason of my sinfulness. O, my dear Redeemer, I commit myself, together with my prayer and thanksgiving, into thine hand!</w:t>
      </w:r>
    </w:p>
    <w:p>
      <w:pPr>
        <w:pStyle w:val="BodyText"/>
      </w:pPr>
      <w:r>
        <w:rPr>
          <w:i/>
          <w:iCs/>
        </w:rPr>
        <w:t xml:space="preserve">Saturday morning, June</w:t>
      </w:r>
      <w:r>
        <w:t xml:space="preserve"> 22. Altered the 36th Resolution, to make it the same with the Wednesday Resolution. If I should take special care, every day, to rise above, or not to fall below, or to fall as little as I possibly could, below what I was the day before, it would be of great advantage to me.—-I take notice, that most of these determinations, when I first resolve them, seem as if they would be much more beneficial, than I find them.</w:t>
      </w:r>
    </w:p>
    <w:p>
      <w:pPr>
        <w:pStyle w:val="BodyText"/>
      </w:pPr>
      <w:r>
        <w:rPr>
          <w:i/>
          <w:iCs/>
        </w:rPr>
        <w:t xml:space="preserve">Tuesday morning, June</w:t>
      </w:r>
      <w:r>
        <w:t xml:space="preserve"> 25. Last Sabbath, at Boston, reading the 6th, 7th, and 8th verses of the 6th to the Ephesians, concluded that it would be much to my advantage, to take the greatest care, never to do any thing but my duty, and then to do it willingly, cheerfully, and gladly, whatever danger or unpleasant circumstances it may be attended with ; with good-will doing it, as to the Lord, not </w:t>
      </w:r>
      <w:r>
        <w:rPr>
          <w:rStyle w:val="FootnoteReference"/>
        </w:rPr>
        <w:footnoteReference w:id="207"/>
      </w:r>
      <w:r>
        <w:t xml:space="preserve"> as pleasing man, or myself, knowing that whatsoever good thing any man doth, the same shall he receive of the Lord.</w:t>
      </w:r>
    </w:p>
    <w:p>
      <w:pPr>
        <w:pStyle w:val="BodyText"/>
      </w:pPr>
      <w:r>
        <w:rPr>
          <w:i/>
          <w:iCs/>
        </w:rPr>
        <w:t xml:space="preserve">Saturday morning, June</w:t>
      </w:r>
      <w:r>
        <w:t xml:space="preserve"> 25.</w:t>
      </w:r>
      <w:r>
        <w:rPr>
          <w:rStyle w:val="FootnoteReference"/>
        </w:rPr>
        <w:footnoteReference w:id="208"/>
      </w:r>
      <w:r>
        <w:t xml:space="preserve"> It is best to be careful in prayer, not to put up those petitions, of which I do not feel a sincere desire : thereby, my prayer is rendered less sincere, less acceptable to God, and less useful to myself.</w:t>
      </w:r>
    </w:p>
    <w:p>
      <w:pPr>
        <w:pStyle w:val="BodyText"/>
      </w:pPr>
      <w:r>
        <w:rPr>
          <w:i/>
          <w:iCs/>
        </w:rPr>
        <w:t xml:space="preserve">Monday noon, July</w:t>
      </w:r>
      <w:r>
        <w:t xml:space="preserve"> 1. I find I am not careful enough, to keep out all thoughts, but religious ones, on the Sabbath. When I find the least uneasiness, in doing my duty, to fly to the 43d Resolution.</w:t>
      </w:r>
    </w:p>
    <w:p>
      <w:pPr>
        <w:pStyle w:val="BodyText"/>
      </w:pPr>
      <w:r>
        <w:rPr>
          <w:i/>
          <w:iCs/>
        </w:rPr>
        <w:t xml:space="preserve">Wednesday night, July</w:t>
      </w:r>
      <w:r>
        <w:t xml:space="preserve"> 3. I am too negligent, with respect to improving petty opportunities of doing good ; thinking, that the good will be very small, and unextended, and not worth the pains. </w:t>
      </w:r>
      <w:r>
        <w:rPr>
          <w:i/>
          <w:iCs/>
        </w:rPr>
        <w:t xml:space="preserve">Resolved,</w:t>
      </w:r>
      <w:r>
        <w:t xml:space="preserve"> to regulate this, as that which is wrong, and what ought not to be.—-Again confirmed, by experience, of the happy effects of a strict temperance, with respect both to body and mind.</w:t>
      </w:r>
    </w:p>
    <w:p>
      <w:pPr>
        <w:pStyle w:val="BodyText"/>
      </w:pPr>
      <w:r>
        <w:rPr>
          <w:i/>
          <w:iCs/>
        </w:rPr>
        <w:t xml:space="preserve">Thursday morning, July</w:t>
      </w:r>
      <w:r>
        <w:t xml:space="preserve"> 4. The last night, in bed, when thinking of death, I thought, if I was then to die, that, which would make me die, in the least degree fearfully, would be, the want of a trusting and relying on Jesus Christ, so distinctly and plainly, as has been described by divines ; my not having experienced so particular a venturing, and entirely trusting my soul on Christ, after the fears of hell, and terrors of the Lord, encouraged by the mercy, faithfulness and promises, of God, and the gracious invitations of Christ. Then, I thought I could go out of the world, as much assured of my salvation, as I was of Christ's faithfulness, knowing that, if Christ did not fail me, he would save me, who had trusted in him, on his word. </w:t>
      </w:r>
      <w:r>
        <w:rPr>
          <w:i/>
          <w:iCs/>
        </w:rPr>
        <w:t xml:space="preserve">At night.</w:t>
      </w:r>
      <w:r>
        <w:t xml:space="preserve">—-Whenever things begin to seem in the least out of order, when things begin to feel uneasy within, or irregular without, then to examine myself, by the strictest examination.—</w:t>
      </w:r>
      <w:r>
        <w:rPr>
          <w:i/>
          <w:iCs/>
        </w:rPr>
        <w:t xml:space="preserve">Resolved,</w:t>
      </w:r>
      <w:r>
        <w:t xml:space="preserve"> for the future, to observe rather more of meekness, moderation and temper, in disputes.</w:t>
      </w:r>
    </w:p>
    <w:p>
      <w:pPr>
        <w:pStyle w:val="BodyText"/>
      </w:pPr>
      <w:r>
        <w:rPr>
          <w:i/>
          <w:iCs/>
        </w:rPr>
        <w:t xml:space="preserve">Friday morning, July</w:t>
      </w:r>
      <w:r>
        <w:t xml:space="preserve"> 5. Last night, when thinking what I should wish I had done, that I had not done, if I was then to die ; I thought I should wish, that I had been more importunate with God, to fit me for death, and lead me into all truth, and that I might not be deceived, about the state of my soul.—-In the forenoon, made the 50th Resolution.</w:t>
      </w:r>
    </w:p>
    <w:p>
      <w:pPr>
        <w:pStyle w:val="BodyText"/>
      </w:pPr>
      <w:r>
        <w:rPr>
          <w:i/>
          <w:iCs/>
        </w:rPr>
        <w:t xml:space="preserve">Thursday night, July</w:t>
      </w:r>
      <w:r>
        <w:t xml:space="preserve"> 11. This day, too impatient, at the Church meeting. Snares and briars have been in my way, this afternoon. It is good, at such times, for one to manifest good nature, even to one's disadvantage, and so as would be imprudent, at other times.</w:t>
      </w:r>
    </w:p>
    <w:p>
      <w:pPr>
        <w:pStyle w:val="BodyText"/>
      </w:pPr>
      <w:r>
        <w:rPr>
          <w:i/>
          <w:iCs/>
        </w:rPr>
        <w:t xml:space="preserve">Saturday morning, July</w:t>
      </w:r>
      <w:r>
        <w:t xml:space="preserve"> 13. Transferred the conclusion of June 9, to the Resolution, No. 57 ; and the conclusion of May 27, to No. 58 ; and May 12, and July 11, to No. 59 ; and of July 4, </w:t>
      </w:r>
      <w:r>
        <w:rPr>
          <w:i/>
          <w:iCs/>
        </w:rPr>
        <w:t xml:space="preserve">at night,</w:t>
      </w:r>
      <w:r>
        <w:t xml:space="preserve"> to No. 60 ; and of May 24, to No. 61 ; and of June 25, to No. 62 ; and, about noon, the Resolution of January 14, to </w:t>
      </w:r>
      <w:r>
        <w:rPr>
          <w:rStyle w:val="FootnoteReference"/>
        </w:rPr>
        <w:footnoteReference w:id="209"/>
      </w:r>
      <w:r>
        <w:t xml:space="preserve"> No. 63.—-In times past, I have been too free, in judging of the hearts of men, from their actions.</w:t>
      </w:r>
    </w:p>
    <w:p>
      <w:pPr>
        <w:pStyle w:val="BodyText"/>
      </w:pPr>
      <w:r>
        <w:rPr>
          <w:i/>
          <w:iCs/>
        </w:rPr>
        <w:t xml:space="preserve">Thursday, July</w:t>
      </w:r>
      <w:r>
        <w:t xml:space="preserve"> 18, </w:t>
      </w:r>
      <w:r>
        <w:rPr>
          <w:i/>
          <w:iCs/>
        </w:rPr>
        <w:t xml:space="preserve">near sunset</w:t>
      </w:r>
      <w:r>
        <w:t xml:space="preserve">. </w:t>
      </w:r>
      <w:r>
        <w:rPr>
          <w:i/>
          <w:iCs/>
        </w:rPr>
        <w:t xml:space="preserve">Resolved</w:t>
      </w:r>
      <w:r>
        <w:t xml:space="preserve">, to make sure of that sign, which the Apostle James gives, of a perfect man: James iii. 2. "If any man offend not in word, the same is a perfect man, and able, also, to bridle the whole body.</w:t>
      </w:r>
    </w:p>
    <w:p>
      <w:pPr>
        <w:pStyle w:val="BodyText"/>
      </w:pPr>
      <w:r>
        <w:rPr>
          <w:i/>
          <w:iCs/>
        </w:rPr>
        <w:t xml:space="preserve">Friday afternoon, July</w:t>
      </w:r>
      <w:r>
        <w:t xml:space="preserve"> 19. 1 Peter, ii. 18. Servants, be subject to your masters, with all fear ; not only to the good and gentle, but also to the froward : How then, ought children to honour their parents.—-This verse, together with the two following, viz. "For this is thank-worthy, if a man, for conscience toward God, endure grief, suffering wrongfully ; for what glory is it, if, when ye be buffeted for your faults, ye shall take it patiently ; but if, when ye do well and suffer for it, ye take it patiently, this is acceptable with God."</w:t>
      </w:r>
    </w:p>
    <w:p>
      <w:pPr>
        <w:pStyle w:val="BodyText"/>
      </w:pPr>
      <w:r>
        <w:rPr>
          <w:i/>
          <w:iCs/>
        </w:rPr>
        <w:t xml:space="preserve">Saturday noon, July</w:t>
      </w:r>
      <w:r>
        <w:t xml:space="preserve"> 20. Dr. Manton's Sermon, on the 119th Psalm, pp. 140, 141, Of Evil-speaking, Use 2d. To them that either devise or receive reproaches. Both are very sinful. Hypocrites, and men that put themselves into a garb of religion, are all for censuring, take a mighty freedom that way : these men bewray the rottenness of their hearts.—-Alas, in our own sight, we should be the worst of men. The children of God do ever thus speak of themselves, as the least of saints, the greatest sinners—"more brutish than any man"—-"of sinners, whereof I am the chief." You rob them of the most precious treasure. He that robs thee of thy name, is the worst kind of thief. Prov. xxii. 1. "A good name is rather to be chosen, than great riches."—-Object. But, must we, in no case, speak evil of another ; or may we not speak of another's sin, in any case?—-Solution 1. It is a very hard matter, to speak evil of another, without sin.—-In one way, or another, we shall dash upon the command : better let it alone.—-If you speak of the failings of another, it should be, with tenderness, and grief ; as, when they are incorrigible, and likely to infect others ; or, when it is for the manifest glory of God.—-To them, that receive the slander ; he is a slanderer, who wrongs his neighbour's credit, by upholding an ill-report against him.</w:t>
      </w:r>
    </w:p>
    <w:p>
      <w:pPr>
        <w:pStyle w:val="BodyText"/>
      </w:pPr>
      <w:r>
        <w:rPr>
          <w:i/>
          <w:iCs/>
        </w:rPr>
        <w:t xml:space="preserve">Monday afternoon, July</w:t>
      </w:r>
      <w:r>
        <w:t xml:space="preserve"> 22. I find, it would be desirable, on many accounts, always to endeavor, to wear a benign aspect, and air of acting and speaking, in all companies, except it should so happen, that duty requires it otherwise.—-I am afraid, I am now defective, in not doing whatever my hand finds to do, with my might, with respect to my particular affairs. Remember to watch, see and know how it is. Vid. Aug. 31.—-I see there is danger, of my being drawn into transgression, by the power of such temptations, as the fear of seeming uncivil, and of offending friends. Watch against it.—-I might still help myself, and yet not hurt myself, by going, with greater expedition, from one thing to another, without </w:t>
      </w:r>
      <w:r>
        <w:rPr>
          <w:rStyle w:val="FootnoteReference"/>
        </w:rPr>
        <w:footnoteReference w:id="210"/>
      </w:r>
      <w:r>
        <w:t xml:space="preserve"> being quite so nice.</w:t>
      </w:r>
    </w:p>
    <w:p>
      <w:pPr>
        <w:pStyle w:val="BodyText"/>
      </w:pPr>
      <w:r>
        <w:rPr>
          <w:i/>
          <w:iCs/>
        </w:rPr>
        <w:t xml:space="preserve">Tuesday afternoon, July</w:t>
      </w:r>
      <w:r>
        <w:t xml:space="preserve"> 23. When I find those </w:t>
      </w:r>
      <w:r>
        <w:rPr>
          <w:i/>
          <w:iCs/>
        </w:rPr>
        <w:t xml:space="preserve">groanings which cannot be uttered</w:t>
      </w:r>
      <w:r>
        <w:t xml:space="preserve">, of which the Apostle speaks, and those </w:t>
      </w:r>
      <w:r>
        <w:rPr>
          <w:i/>
          <w:iCs/>
        </w:rPr>
        <w:t xml:space="preserve">soul-breakings for the longing it hath</w:t>
      </w:r>
      <w:r>
        <w:t xml:space="preserve">, of which the Psalmist speaks, (</w:t>
      </w:r>
      <w:r>
        <w:rPr>
          <w:i/>
          <w:iCs/>
        </w:rPr>
        <w:t xml:space="preserve">Ps.</w:t>
      </w:r>
      <w:r>
        <w:t xml:space="preserve"> cxix. 20,) </w:t>
      </w:r>
      <w:r>
        <w:rPr>
          <w:i/>
          <w:iCs/>
        </w:rPr>
        <w:t xml:space="preserve">Resolved</w:t>
      </w:r>
      <w:r>
        <w:t xml:space="preserve">, to favour and promote them, to the utmost of my power, and not to be weary of earnestly endeavouring to vent my desires, and not to be weary of the repetitions of such earnestness.</w:t>
      </w:r>
    </w:p>
    <w:p>
      <w:pPr>
        <w:pStyle w:val="BodyText"/>
      </w:pPr>
      <w:r>
        <w:t xml:space="preserve">To count it all joy, when I have occasion of great self-denial; because, then, I have a glorious opportunity of giving deadly wounds to the body of sin, and of greatly confirming, and establishing the new creature. I seek to mortify sin, and increase in holiness. These are the best opportunities, according to </w:t>
      </w:r>
      <w:r>
        <w:rPr>
          <w:i/>
          <w:iCs/>
        </w:rPr>
        <w:t xml:space="preserve">Jan.</w:t>
      </w:r>
      <w:r>
        <w:t xml:space="preserve"> 14.</w:t>
      </w:r>
    </w:p>
    <w:p>
      <w:pPr>
        <w:pStyle w:val="BodyText"/>
      </w:pPr>
      <w:r>
        <w:t xml:space="preserve">To improve afflictions, of all kinds, as blessed opportunities of forcibly bearing on, in my Christian course, notwithstanding that which is so very apt to discourage me, and to damp the vigour of my mind, and to make me lifeless ; also as opportunities of trusting and confiding in God, and getting a habit of so doing, according to the 57th Resolution ; and as an opportunity of rending my heart off from the world, and setting it on heaven alone, according to Jan. 10, and the 43d and 45th Resolutions ; and according to Jan. 12, Feb. 17, and 21, and May 1.—-To improve them, also, as opportunities to repent of, and bewail my sin, and abhor myself, and as a blessed opportunity to exercise patience, to trust in God, and divert my mind from the affliction, by fixing myself in religious exercises. Also, let me comfort myself, that it is the very nature of afflictions, to make the heart better ; and, if I am made better by them, what need I be concerned, however grievous they seem, for the present.</w:t>
      </w:r>
    </w:p>
    <w:p>
      <w:pPr>
        <w:pStyle w:val="BodyText"/>
      </w:pPr>
      <w:r>
        <w:rPr>
          <w:i/>
          <w:iCs/>
        </w:rPr>
        <w:t xml:space="preserve">Wednesday night, July</w:t>
      </w:r>
      <w:r>
        <w:t xml:space="preserve"> 24. I begin to find the success of my striving, in joining with others, in the worship of God ; insomuch, that there is a prospect, of making it easy and delightful, and very profitable, in time. Wherefore, </w:t>
      </w:r>
      <w:r>
        <w:rPr>
          <w:i/>
          <w:iCs/>
        </w:rPr>
        <w:t xml:space="preserve">Resolved,</w:t>
      </w:r>
      <w:r>
        <w:t xml:space="preserve"> not to cease striving, but to continue it, and re-double it.</w:t>
      </w:r>
    </w:p>
    <w:p>
      <w:pPr>
        <w:pStyle w:val="BodyText"/>
      </w:pPr>
      <w:r>
        <w:rPr>
          <w:i/>
          <w:iCs/>
        </w:rPr>
        <w:t xml:space="preserve">Thursday morning, July</w:t>
      </w:r>
      <w:r>
        <w:t xml:space="preserve"> 25. Altered, and anew established, the 8th Resolution. Also, established my determination of April 1.—-</w:t>
      </w:r>
      <w:r>
        <w:rPr>
          <w:i/>
          <w:iCs/>
        </w:rPr>
        <w:t xml:space="preserve">Memorandum.</w:t>
      </w:r>
      <w:r>
        <w:t xml:space="preserve"> At a convenient time, to make an alphabet of these Resolutions and Remarks, that I may be able to educe them, on proper occasions, suitable to the condition I am in, and the duty I am engaged in.</w:t>
      </w:r>
    </w:p>
    <w:p>
      <w:pPr>
        <w:pStyle w:val="BodyText"/>
      </w:pPr>
      <w:r>
        <w:rPr>
          <w:i/>
          <w:iCs/>
        </w:rPr>
        <w:t xml:space="preserve">Friday</w:t>
      </w:r>
      <w:r>
        <w:t xml:space="preserve"> </w:t>
      </w:r>
      <w:r>
        <w:rPr>
          <w:i/>
          <w:iCs/>
        </w:rPr>
        <w:t xml:space="preserve">afternoon</w:t>
      </w:r>
      <w:r>
        <w:t xml:space="preserve">, </w:t>
      </w:r>
      <w:r>
        <w:rPr>
          <w:i/>
          <w:iCs/>
        </w:rPr>
        <w:t xml:space="preserve">July</w:t>
      </w:r>
      <w:r>
        <w:t xml:space="preserve"> 26. To be particularly careful, to keep up, inviolably, a trust and reliance, ease and entire rest, in God, in all conditions, according to the 57th Resolution ; for this, I have found to be wonderfully advantageous to me.—-</w:t>
      </w:r>
      <w:r>
        <w:rPr>
          <w:i/>
          <w:iCs/>
        </w:rPr>
        <w:t xml:space="preserve">At night. Resolved,</w:t>
      </w:r>
      <w:r>
        <w:t xml:space="preserve"> very much to exercise myself in this, all my life long: viz. with the greatest openness, of which I am capable, to declare my ways to God, and lay open my soul to him:—-all my sins, temptations, </w:t>
      </w:r>
      <w:r>
        <w:rPr>
          <w:rStyle w:val="FootnoteReference"/>
        </w:rPr>
        <w:footnoteReference w:id="211"/>
      </w:r>
      <w:r>
        <w:t xml:space="preserve"> difficulties, sorrows, fears, hopes, desires, and every thing, and every circumstance, according to Dr. Manton's 27th Sermon, on the 119th Psalm.</w:t>
      </w:r>
    </w:p>
    <w:p>
      <w:pPr>
        <w:pStyle w:val="BodyText"/>
      </w:pPr>
      <w:r>
        <w:rPr>
          <w:i/>
          <w:iCs/>
        </w:rPr>
        <w:t xml:space="preserve">Saturday forenoon, July</w:t>
      </w:r>
      <w:r>
        <w:t xml:space="preserve"> 27. When I am violently beset with temptation, or cannot rid myself of evil thoughts, to do some sum in Arithmetic, or Geometry, or some other study, which necessarily engages all my thoughts, and unavoidably keeps them from wandering.</w:t>
      </w:r>
    </w:p>
    <w:p>
      <w:pPr>
        <w:pStyle w:val="BodyText"/>
      </w:pPr>
      <w:r>
        <w:rPr>
          <w:i/>
          <w:iCs/>
        </w:rPr>
        <w:t xml:space="preserve">Monday afternoon, July</w:t>
      </w:r>
      <w:r>
        <w:t xml:space="preserve">29. When I am concerned how I shall perform any thing to public acceptance, to be very careful that I have it very clear to me, that I do what is duty and prudence in the matter.—-I sometimes find myself able to trust God, and to be pretty easy when the event is uncertain ; but I find it difficult, when I am convinced beforehand, that the event will be adverse. I find that this arises, 1. From my want of faith, to believe that that particular advantage will be more to my advantage, than disadvantage: 2. From the want of a due sense of the real preferableness of that good, which will be obtained, to that which is lost: 3. From the want of a spirit of adoption.</w:t>
      </w:r>
    </w:p>
    <w:p>
      <w:pPr>
        <w:pStyle w:val="BodyText"/>
      </w:pPr>
      <w:r>
        <w:rPr>
          <w:i/>
          <w:iCs/>
        </w:rPr>
        <w:t xml:space="preserve">Tuesday night, July</w:t>
      </w:r>
      <w:r>
        <w:t xml:space="preserve"> 30. Have concluded to endeavour to work myself into duties by searching and tracing back all the real reasons why I do them not, and narrowly searching out all the subtle subterfuges of my thoughts, and answering them to the utmost of my power, that I may know what are the very first originals of my defect, as with respect to want of repentance, love to God, loathing of myself,—-to do this sometimes in sermons.—-</w:t>
      </w:r>
      <w:r>
        <w:rPr>
          <w:i/>
          <w:iCs/>
        </w:rPr>
        <w:t xml:space="preserve">Vid. Resolution</w:t>
      </w:r>
      <w:r>
        <w:t xml:space="preserve"> 8. Especially, to take occasion therefrom, to bewail those sins of which I have been guilty, that are akin to them ; as for instance, from pride in others, to take occasion to bewail my pride ; from their malice, to take occasion to bewail the same in myself: when I am evil-spoken of, to take occasion to bewail my evil speaking: and so of other sins. </w:t>
      </w:r>
      <w:r>
        <w:rPr>
          <w:i/>
          <w:iCs/>
        </w:rPr>
        <w:t xml:space="preserve">Mem.</w:t>
      </w:r>
      <w:r>
        <w:t xml:space="preserve"> To receive slanders and reproaches, as glorious opportunities of doing this.</w:t>
      </w:r>
    </w:p>
    <w:p>
      <w:pPr>
        <w:pStyle w:val="BodyText"/>
      </w:pPr>
      <w:r>
        <w:rPr>
          <w:i/>
          <w:iCs/>
        </w:rPr>
        <w:t xml:space="preserve">Wednesday afternoon, July</w:t>
      </w:r>
      <w:r>
        <w:t xml:space="preserve"> 31. After afflictions, to enquire, what I am the better for them ; what good I have got by them ; and what I might have got by them.—-Never, in the least, to seek to hear sarcastical relations of others' faults. Never to give Credit to any thing said against others, except there is very plain reason for it ; nor to behave in any Respect the otherwise for it.</w:t>
      </w:r>
    </w:p>
    <w:p>
      <w:pPr>
        <w:pStyle w:val="BodyText"/>
      </w:pPr>
      <w:r>
        <w:rPr>
          <w:i/>
          <w:iCs/>
        </w:rPr>
        <w:t xml:space="preserve">Sabbath morning, Aug.</w:t>
      </w:r>
      <w:r>
        <w:t xml:space="preserve"> 4. Concluded at last, at those times when I am in the best frames, to set down the aspirations of my heart, as soon as I can get time.</w:t>
      </w:r>
    </w:p>
    <w:p>
      <w:pPr>
        <w:pStyle w:val="BodyText"/>
      </w:pPr>
      <w:r>
        <w:rPr>
          <w:i/>
          <w:iCs/>
        </w:rPr>
        <w:t xml:space="preserve">Tuesday afternoon, Aug.</w:t>
      </w:r>
      <w:r>
        <w:t xml:space="preserve"> 6. Very much convinced of the extraordinary deceitfulness of the heart, and how exceedingly affection or appetite blinds the mind, and brings it into entire subjection. There are many things which I should really think to be my duty, if I had the same affections, as when I first came from New York ; </w:t>
      </w:r>
      <w:r>
        <w:rPr>
          <w:rStyle w:val="FootnoteReference"/>
        </w:rPr>
        <w:footnoteReference w:id="212"/>
      </w:r>
      <w:r>
        <w:t xml:space="preserve"> which now I think not so to be. How doth Appetite stretch the Reason, to bring both ends together.</w:t>
      </w:r>
    </w:p>
    <w:p>
      <w:pPr>
        <w:pStyle w:val="BodyText"/>
      </w:pPr>
      <w:r>
        <w:rPr>
          <w:i/>
          <w:iCs/>
        </w:rPr>
        <w:t xml:space="preserve">Wednesday forenoon, Aug.</w:t>
      </w:r>
      <w:r>
        <w:t xml:space="preserve"> 7. To esteem it as some advantage, that the duties of religion are difficult, and that many difficulties are sometimes to be gone through, in the way of duty. Religion is the sweeter, and what is gained by labour is abundantly more precious, as a woman loves her child the more for having brought it forth with travail ; and even to Christ Jesus himself his mediatorial glory, his victory and triumph, the kingdom which he hath obtained, how much more glorious is it, how much more excellent and precious, for his having wrought it out by such agonies.</w:t>
      </w:r>
    </w:p>
    <w:p>
      <w:pPr>
        <w:pStyle w:val="BodyText"/>
      </w:pPr>
      <w:r>
        <w:rPr>
          <w:i/>
          <w:iCs/>
        </w:rPr>
        <w:t xml:space="preserve">Friday afternoon, Aug.</w:t>
      </w:r>
      <w:r>
        <w:t xml:space="preserve"> 9. With respect to the important business which I have now on hand,</w:t>
      </w:r>
      <w:r>
        <w:rPr>
          <w:rStyle w:val="FootnoteReference"/>
        </w:rPr>
        <w:footnoteReference w:id="213"/>
      </w:r>
      <w:r>
        <w:t xml:space="preserve"> </w:t>
      </w:r>
      <w:r>
        <w:rPr>
          <w:i/>
          <w:iCs/>
        </w:rPr>
        <w:t xml:space="preserve">Resolved,</w:t>
      </w:r>
      <w:r>
        <w:t xml:space="preserve"> To do whatever I think to be duty, prudence and diligence in the matter, and to avoid ostentation; and if I succeed not, and how many disappointments soever I meet with, to be entirely easy; only to take occasion to acknowledge my unworthiness; and if it should actually not succeed, and should not find acceptance, as I expected, yet not to afflict myself about it, according to the 57th Resolution. </w:t>
      </w:r>
      <w:r>
        <w:rPr>
          <w:i/>
          <w:iCs/>
        </w:rPr>
        <w:t xml:space="preserve">At night.</w:t>
      </w:r>
      <w:r>
        <w:t xml:space="preserve">—-One thing that may be a good help towards thinking profitably in times of vacation, is, when I find a profitable thought that I can fix my mind on, to follow it as far as I possibly can to advantage.—-I missed it, when a graduate at College, both in point of duty and prudence, in going against a universal benevolence and good-nature.</w:t>
      </w:r>
    </w:p>
    <w:p>
      <w:pPr>
        <w:pStyle w:val="BodyText"/>
      </w:pPr>
      <w:r>
        <w:rPr>
          <w:i/>
          <w:iCs/>
        </w:rPr>
        <w:t xml:space="preserve">Saturday morning, Aug.</w:t>
      </w:r>
      <w:r>
        <w:t xml:space="preserve"> 10. Transferred my determination of July 23, to the 64th Resolution, and that of July 26, to the 65th. </w:t>
      </w:r>
      <w:r>
        <w:rPr>
          <w:i/>
          <w:iCs/>
        </w:rPr>
        <w:t xml:space="preserve">About sunset.</w:t>
      </w:r>
      <w:r>
        <w:t xml:space="preserve">—-As a help against that inward shameful hypocrisy, to confess frankly to myself all that which I find in myself, either infirmity or sin; also to confess to God, and open the whole case to him, when it is what concerns religion, and humbly and earnestly implore of him the help that is needed; not in the least to endeavour to smother over what is in my heart, but to bring it all out to God and my conscience. By this means, I may arrive at a greater knowledge of my own heart.—-When I find difficulty in finding a subject of religious meditation, in vacancies, to pitch at random on what alights to my thoughts, and to go from that to other things which that shall bring into my mind, and follow this progression as a clue, till I come to what I can meditate on with profit and attention, and then to follow that, according to last Thursday's determination.</w:t>
      </w:r>
    </w:p>
    <w:p>
      <w:pPr>
        <w:pStyle w:val="BodyText"/>
      </w:pPr>
      <w:r>
        <w:rPr>
          <w:i/>
          <w:iCs/>
        </w:rPr>
        <w:t xml:space="preserve">Sabbath afternoon,</w:t>
      </w:r>
      <w:r>
        <w:t xml:space="preserve"> </w:t>
      </w:r>
      <w:r>
        <w:rPr>
          <w:i/>
          <w:iCs/>
        </w:rPr>
        <w:t xml:space="preserve">Aug.</w:t>
      </w:r>
      <w:r>
        <w:t xml:space="preserve"> 11. Resolved always to do that, which I shall wish I had done, when I see others do it ; as, for instance, sometimes I argue with myself, that such an act of good nature, kindness, forbearance or forgiveness, &amp;c. is not my duty, because it will have such and such consequences : yet when I see others do it, then it appears amiable to me, and I wish I had done it, and </w:t>
      </w:r>
      <w:r>
        <w:rPr>
          <w:rStyle w:val="FootnoteReference"/>
        </w:rPr>
        <w:footnoteReference w:id="214"/>
      </w:r>
      <w:r>
        <w:t xml:space="preserve"> I see that none of those feared inconveniencies follow.</w:t>
      </w:r>
    </w:p>
    <w:p>
      <w:pPr>
        <w:pStyle w:val="BodyText"/>
      </w:pPr>
      <w:r>
        <w:rPr>
          <w:i/>
          <w:iCs/>
        </w:rPr>
        <w:t xml:space="preserve">Monday morning, Aug.</w:t>
      </w:r>
      <w:r>
        <w:t xml:space="preserve"> 12. The chief thing, that now makes me in any measure to question my good estate, is my not having experienced conversion in those particular steps, wherein the people of New England, and anciently the Dissenters of Old England, used to experience it. Wherefore, now resolved, never to leave searching, till I have satisfyingly found out the very bottom and foundation, the real reason, why they used to be converted in those steps.</w:t>
      </w:r>
    </w:p>
    <w:p>
      <w:pPr>
        <w:pStyle w:val="BodyText"/>
      </w:pPr>
      <w:r>
        <w:rPr>
          <w:i/>
          <w:iCs/>
        </w:rPr>
        <w:t xml:space="preserve">Tuesday</w:t>
      </w:r>
      <w:r>
        <w:rPr>
          <w:rStyle w:val="FootnoteReference"/>
        </w:rPr>
        <w:footnoteReference w:id="215"/>
      </w:r>
      <w:r>
        <w:rPr>
          <w:i/>
          <w:iCs/>
        </w:rPr>
        <w:t xml:space="preserve"> morning, Aug.</w:t>
      </w:r>
      <w:r>
        <w:t xml:space="preserve"> 13. Have sinned, in not being careful enough to please my parents. </w:t>
      </w:r>
      <w:r>
        <w:rPr>
          <w:i/>
          <w:iCs/>
        </w:rPr>
        <w:t xml:space="preserve">Afternoon</w:t>
      </w:r>
      <w:r>
        <w:t xml:space="preserve">.—-I find it would be very much to advantage, to be thoroughly acquainted with the Scriptures. When I am reading doctrinal books, or books of controversy, I can proceed with abundantly more confidence ; can see upon what footing &amp; foundation I stand.</w:t>
      </w:r>
    </w:p>
    <w:p>
      <w:pPr>
        <w:pStyle w:val="BodyText"/>
      </w:pPr>
      <w:r>
        <w:rPr>
          <w:i/>
          <w:iCs/>
        </w:rPr>
        <w:t xml:space="preserve">Saturday noon, Aug.</w:t>
      </w:r>
      <w:r>
        <w:t xml:space="preserve"> 17. Let there, in the general, be something of benevolence in all that I speak.</w:t>
      </w:r>
    </w:p>
    <w:p>
      <w:pPr>
        <w:pStyle w:val="BodyText"/>
      </w:pPr>
      <w:r>
        <w:rPr>
          <w:i/>
          <w:iCs/>
        </w:rPr>
        <w:t xml:space="preserve">Tuesday night, Aug.</w:t>
      </w:r>
      <w:r>
        <w:t xml:space="preserve"> 20. Not careful enough in watching opportunities of bringing in christian discourse with a good grace. Do not exercise myself half enough in this holy art ; neither have I courage enough to carry it on with a good grace. </w:t>
      </w:r>
      <w:r>
        <w:rPr>
          <w:i/>
          <w:iCs/>
        </w:rPr>
        <w:t xml:space="preserve">Vid. Sept. 2.</w:t>
      </w:r>
    </w:p>
    <w:p>
      <w:pPr>
        <w:pStyle w:val="BodyText"/>
      </w:pPr>
      <w:r>
        <w:rPr>
          <w:i/>
          <w:iCs/>
        </w:rPr>
        <w:t xml:space="preserve">Saturday Morning, Aug.</w:t>
      </w:r>
      <w:r>
        <w:t xml:space="preserve"> 24. Have not practiced quite right about revenge ; though I have not done any thing directly out of revenge, yet, I have perhaps, omitted some things, that I should otherwise have done ; or have altered the circumstances and manner of my actions, hoping for a secret sort of revenge thereby. I have felt a little sort of satisfaction, when I thought that such an evil would happen to them by my actions, as would make them repent what they have done. To be satisfied for their repenting, when they repent from a sense of their error, is right. But a satisfaction in their repentance, because of the evil that is brought upon them, is Revenge. This is in some measure, a taking the matter out of God's hands when he was about to manage it, who is better able to plead it for me. Well, therefore, may he leave me to boggle at it.—-</w:t>
      </w:r>
      <w:r>
        <w:rPr>
          <w:i/>
          <w:iCs/>
        </w:rPr>
        <w:t xml:space="preserve">Near sunset.</w:t>
      </w:r>
      <w:r>
        <w:t xml:space="preserve"> I yet find a want of dependence on God, to look unto him for success, and to have my eyes unto him for his gracious disposal of the matter: for want of a sense of God's particular influence, in ordering and directing all affairs and businesses, of whatever nature, however naturally, or fortuitously, they may seem to succeed ; and for want of a sense of those great advantages, that would follow therefrom: not considering that God will grant success, or make the contrary more to my advantage ; or will make the advantage accruing from the unsuccessfulness, more sensible and apparent ; or will make it of less present and outward disadvantage ; or will some way, so order the circumstances, as to make the unsuccessfulness more easy to bear ; or several, or all of these. This want of dependence, is likewise for want of the </w:t>
      </w:r>
      <w:r>
        <w:rPr>
          <w:rStyle w:val="FootnoteReference"/>
        </w:rPr>
        <w:footnoteReference w:id="216"/>
      </w:r>
      <w:r>
        <w:t xml:space="preserve"> things mentioned, July 29.—-Remember to examine all Narrations, I can call to mind ; whether they are exactly according to verity.</w:t>
      </w:r>
    </w:p>
    <w:p>
      <w:pPr>
        <w:pStyle w:val="BodyText"/>
      </w:pPr>
      <w:r>
        <w:rPr>
          <w:i/>
          <w:iCs/>
        </w:rPr>
        <w:t xml:space="preserve">Wednesday night, Aug.</w:t>
      </w:r>
      <w:r>
        <w:t xml:space="preserve"> 28. When I want books to read ; yea, when I have not very good books, not to spend time in reading them, but in reading the scriptures, in perusing Resolutions, Reflexions, &amp;c., in writing on Types of the Scripture, and other things, in studying the Languages, and in spending more time in private duties. To do this, when there is a prospect of wanting time for the purpose. Remember as soon as I can, to get a piece of </w:t>
      </w:r>
      <w:r>
        <w:rPr>
          <w:i/>
          <w:iCs/>
        </w:rPr>
        <w:t xml:space="preserve">slate,</w:t>
      </w:r>
      <w:r>
        <w:t xml:space="preserve"> or something, whereon I can make short memorandums while travelling.</w:t>
      </w:r>
    </w:p>
    <w:p>
      <w:pPr>
        <w:pStyle w:val="BodyText"/>
      </w:pPr>
      <w:r>
        <w:rPr>
          <w:i/>
          <w:iCs/>
        </w:rPr>
        <w:t xml:space="preserve">Thursday, August</w:t>
      </w:r>
      <w:r>
        <w:t xml:space="preserve"> 29. Two great </w:t>
      </w:r>
      <w:r>
        <w:rPr>
          <w:i/>
          <w:iCs/>
        </w:rPr>
        <w:t xml:space="preserve">QuÆrenda</w:t>
      </w:r>
      <w:r>
        <w:t xml:space="preserve"> with me now are: How shall I make advantage of all the time I spend in journeys? and how shall I make a glorious improvement of afflictions.</w:t>
      </w:r>
    </w:p>
    <w:p>
      <w:pPr>
        <w:pStyle w:val="BodyText"/>
      </w:pPr>
      <w:r>
        <w:rPr>
          <w:i/>
          <w:iCs/>
        </w:rPr>
        <w:t xml:space="preserve">Saturday-night, Aug.</w:t>
      </w:r>
      <w:r>
        <w:t xml:space="preserve"> 31. The objection, which my corruptions make against doing whatever my hands find to do with my might, is, that it is a constant mortification. Let this objection by no means ever prevail.</w:t>
      </w:r>
    </w:p>
    <w:p>
      <w:pPr>
        <w:pStyle w:val="BodyText"/>
      </w:pPr>
      <w:r>
        <w:rPr>
          <w:i/>
          <w:iCs/>
        </w:rPr>
        <w:t xml:space="preserve">Sabbath Morning, Sept.</w:t>
      </w:r>
      <w:r>
        <w:t xml:space="preserve"> 1. When I am violently beset with worldly thoughts, for a relief, to think of Death, and the doleful circumstances of it.</w:t>
      </w:r>
    </w:p>
    <w:p>
      <w:pPr>
        <w:pStyle w:val="BodyText"/>
      </w:pPr>
      <w:r>
        <w:rPr>
          <w:i/>
          <w:iCs/>
        </w:rPr>
        <w:t xml:space="preserve">Monday Afternoon, Sept.</w:t>
      </w:r>
      <w:r>
        <w:t xml:space="preserve"> 2. To help me to enter with a good grace, into religious conversation ; when I am conversing on morality, to turn it over by application, exemplification or otherwise, to christianity. Vid. </w:t>
      </w:r>
      <w:r>
        <w:rPr>
          <w:i/>
          <w:iCs/>
        </w:rPr>
        <w:t xml:space="preserve">Aug.</w:t>
      </w:r>
      <w:r>
        <w:t xml:space="preserve"> 28 and </w:t>
      </w:r>
      <w:r>
        <w:rPr>
          <w:i/>
          <w:iCs/>
        </w:rPr>
        <w:t xml:space="preserve">Jan.</w:t>
      </w:r>
      <w:r>
        <w:t xml:space="preserve"> 15.—-</w:t>
      </w:r>
      <w:r>
        <w:rPr>
          <w:i/>
          <w:iCs/>
        </w:rPr>
        <w:t xml:space="preserve">At night.</w:t>
      </w:r>
      <w:r>
        <w:t xml:space="preserve"> There is much folly, when I am quite sure I am in the right, and others are positive in contradicting me, to enter into a vehement, or long debate upon it.</w:t>
      </w:r>
    </w:p>
    <w:p>
      <w:pPr>
        <w:pStyle w:val="BodyText"/>
      </w:pPr>
      <w:r>
        <w:rPr>
          <w:i/>
          <w:iCs/>
        </w:rPr>
        <w:t xml:space="preserve">Saturday, Sept.</w:t>
      </w:r>
      <w:r>
        <w:t xml:space="preserve"> 7. Concluded no more to suffer myself to be interrupted, or diverted from important business, by those things, from which I expect, though some, yet but little profit.</w:t>
      </w:r>
    </w:p>
    <w:p>
      <w:pPr>
        <w:pStyle w:val="BodyText"/>
      </w:pPr>
      <w:r>
        <w:rPr>
          <w:i/>
          <w:iCs/>
        </w:rPr>
        <w:t xml:space="preserve">Sabbath Morning, Sept.</w:t>
      </w:r>
      <w:r>
        <w:t xml:space="preserve"> 8. I have been much to blame, for expressing so much impatience for delays in journeys, and the like.</w:t>
      </w:r>
    </w:p>
    <w:p>
      <w:pPr>
        <w:pStyle w:val="BodyText"/>
      </w:pPr>
      <w:r>
        <w:rPr>
          <w:i/>
          <w:iCs/>
        </w:rPr>
        <w:t xml:space="preserve">Sabbath Evening, Sept.</w:t>
      </w:r>
      <w:r>
        <w:t xml:space="preserve"> 22. To praise God, by singing Psalms in prose, and by singing forth the meditations of my heart in prose.</w:t>
      </w:r>
    </w:p>
    <w:p>
      <w:pPr>
        <w:pStyle w:val="BodyText"/>
      </w:pPr>
      <w:r>
        <w:rPr>
          <w:i/>
          <w:iCs/>
        </w:rPr>
        <w:t xml:space="preserve">Monday, Sept.</w:t>
      </w:r>
      <w:r>
        <w:t xml:space="preserve"> 23. I observe that old men seldom have any advantage of new discoveries ; because they are beside the way of thinking, to which they have been so long used. </w:t>
      </w:r>
      <w:r>
        <w:rPr>
          <w:i/>
          <w:iCs/>
        </w:rPr>
        <w:t xml:space="preserve">Resolved</w:t>
      </w:r>
      <w:r>
        <w:t xml:space="preserve">, if ever I live to years, that I will be impartial to hear the reasons of all pretended discoveries, and receive them if rational, how long soever I have been used to another way of thinking. My time is so short, that I have not time to perfect myself in all studies: Wherefore resolved, to omit and put off, all but the most important and needful studies.</w:t>
      </w:r>
      <w:r>
        <w:rPr>
          <w:rStyle w:val="FootnoteReference"/>
        </w:rPr>
        <w:footnoteReference w:id="217"/>
      </w:r>
    </w:p>
    <w:p>
      <w:pPr>
        <w:pStyle w:val="BodyText"/>
      </w:pPr>
      <w:r>
        <w:t xml:space="preserve">[REMAINDER OF DIARY] </w:t>
      </w:r>
      <w:r>
        <w:rPr>
          <w:rStyle w:val="FootnoteReference"/>
        </w:rPr>
        <w:footnoteReference w:id="218"/>
      </w:r>
    </w:p>
    <w:p>
      <w:pPr>
        <w:pStyle w:val="BodyText"/>
      </w:pPr>
      <w:r>
        <w:rPr>
          <w:i/>
          <w:iCs/>
        </w:rPr>
        <w:t xml:space="preserve">Thursday forenoon, Oct.</w:t>
      </w:r>
      <w:r>
        <w:t xml:space="preserve"> 4, 1723. Have this day fixed and established it, that Christ Jesus has promised me faithfully, that, if I will do what is my duty, and according to the best of my prudence in the matter, that my condition in this world, shall be better for me than any other condition whatever, and more to my welfare, to all eternity. And, therefore, whatever my condition shall be, I will esteem it to be such ; and if I find need of faith in the matter, that I will confess it as impiety before God. </w:t>
      </w:r>
      <w:r>
        <w:rPr>
          <w:i/>
          <w:iCs/>
        </w:rPr>
        <w:t xml:space="preserve">Vid. Resolution</w:t>
      </w:r>
      <w:r>
        <w:t xml:space="preserve">57, </w:t>
      </w:r>
      <w:r>
        <w:rPr>
          <w:i/>
          <w:iCs/>
        </w:rPr>
        <w:t xml:space="preserve">and June</w:t>
      </w:r>
      <w:r>
        <w:t xml:space="preserve"> 9.</w:t>
      </w:r>
    </w:p>
    <w:p>
      <w:pPr>
        <w:pStyle w:val="BodyText"/>
      </w:pPr>
      <w:r>
        <w:rPr>
          <w:i/>
          <w:iCs/>
        </w:rPr>
        <w:t xml:space="preserve">Sabbath night, Oct.</w:t>
      </w:r>
      <w:r>
        <w:t xml:space="preserve"> 7. Have lately erred, in not allowing time enough for conversation.</w:t>
      </w:r>
    </w:p>
    <w:p>
      <w:pPr>
        <w:pStyle w:val="BodyText"/>
      </w:pPr>
      <w:r>
        <w:rPr>
          <w:i/>
          <w:iCs/>
        </w:rPr>
        <w:t xml:space="preserve">Friday night, Oct.</w:t>
      </w:r>
      <w:r>
        <w:t xml:space="preserve"> 12. I see there are some things quite contrary to the soundness and perfection of christianity, in which almost all good men do allow themselves, and where innate corruption has an unrestrained secret vent, which they never take notice of, or think to be no hurt, or cloke under the name of virtue ; which things exceedingly darken the brightness, and hide the loveliness, </w:t>
      </w:r>
      <w:r>
        <w:rPr>
          <w:rStyle w:val="FootnoteReference"/>
        </w:rPr>
        <w:footnoteReference w:id="219"/>
      </w:r>
      <w:r>
        <w:t xml:space="preserve"> of christianity. Who can understand his errors? O that I might be kept from secret faults!</w:t>
      </w:r>
    </w:p>
    <w:p>
      <w:pPr>
        <w:pStyle w:val="BodyText"/>
      </w:pPr>
      <w:r>
        <w:rPr>
          <w:i/>
          <w:iCs/>
        </w:rPr>
        <w:t xml:space="preserve">Sabbath morning, Oct.</w:t>
      </w:r>
      <w:r>
        <w:t xml:space="preserve"> 14. Narrowly to observe after what manner I act, when I am in a hurry, and to act as much so, at other times, as I can, without prejudice to the business.</w:t>
      </w:r>
    </w:p>
    <w:p>
      <w:pPr>
        <w:pStyle w:val="BodyText"/>
      </w:pPr>
      <w:r>
        <w:rPr>
          <w:i/>
          <w:iCs/>
        </w:rPr>
        <w:t xml:space="preserve">Monday morning, Oct.</w:t>
      </w:r>
      <w:r>
        <w:t xml:space="preserve"> 15. I seem to be afraid, after errors and decays, to give myself the full exercise of spiritual meditation : —-Not to give way to such fears.</w:t>
      </w:r>
    </w:p>
    <w:p>
      <w:pPr>
        <w:pStyle w:val="BodyText"/>
      </w:pPr>
      <w:r>
        <w:rPr>
          <w:i/>
          <w:iCs/>
        </w:rPr>
        <w:t xml:space="preserve">Thursday, Oct.</w:t>
      </w:r>
      <w:r>
        <w:t xml:space="preserve"> 18. To follow the example of Mr. B. who, though he meets with great difficulties, yet undertakes them with a smiling countenance, as though he thought them but little ; and speaks of them as if they were very small.</w:t>
      </w:r>
    </w:p>
    <w:p>
      <w:pPr>
        <w:pStyle w:val="BodyText"/>
      </w:pPr>
      <w:r>
        <w:rPr>
          <w:i/>
          <w:iCs/>
        </w:rPr>
        <w:t xml:space="preserve">Friday night, Nov.</w:t>
      </w:r>
      <w:r>
        <w:t xml:space="preserve"> 1. When I am unfit for other business, to perfect myself in writing </w:t>
      </w:r>
      <w:r>
        <w:rPr>
          <w:i/>
          <w:iCs/>
        </w:rPr>
        <w:t xml:space="preserve">characters.</w:t>
      </w:r>
      <w:r>
        <w:rPr>
          <w:rStyle w:val="FootnoteReference"/>
        </w:rPr>
        <w:footnoteReference w:id="220"/>
      </w:r>
    </w:p>
    <w:p>
      <w:pPr>
        <w:pStyle w:val="BodyText"/>
      </w:pPr>
      <w:r>
        <w:rPr>
          <w:i/>
          <w:iCs/>
        </w:rPr>
        <w:t xml:space="preserve">Friday afternoon, Nov.</w:t>
      </w:r>
      <w:r>
        <w:t xml:space="preserve"> 22. For the time to come, when I am in a lifeless frame in secret prayer, to force myself to expatiate, as if I were praying before others more than I used to do.</w:t>
      </w:r>
    </w:p>
    <w:p>
      <w:pPr>
        <w:pStyle w:val="BodyText"/>
      </w:pPr>
      <w:r>
        <w:t xml:space="preserve">*Thursday, Nov.*26. 'Tis a most evil and pernicious practice, in meditations on afflictions, to sit ruminating on the aggravations of the affliction, and reckoning up the evil, dark circumstances thereof, and dwelling long on the dark side ; it doubles and trebles the affliction. And so, when speaking of them to others, to make them as bad as we can, and use our eloquence to set forth our own troubles, is to be all the while making new trouble, and feeding and pampering the old ; whereas, the contrary practice, would starve our afflictions. If we dwelt on the bright side of things in our thoughts, and extenuated them all that possibly we could, when speaking of them, we should think little of them ourselves ; and the affliction would, really, in a great measure, vanish away.</w:t>
      </w:r>
    </w:p>
    <w:p>
      <w:pPr>
        <w:pStyle w:val="BodyText"/>
      </w:pPr>
      <w:r>
        <w:rPr>
          <w:i/>
          <w:iCs/>
        </w:rPr>
        <w:t xml:space="preserve">Friday night, Nov.</w:t>
      </w:r>
      <w:r>
        <w:t xml:space="preserve"> 29. As a help to attention in social prayer, to take special care to make a particular remark, at the beginning of every petition, confession, &amp;c.</w:t>
      </w:r>
    </w:p>
    <w:p>
      <w:pPr>
        <w:pStyle w:val="BodyText"/>
      </w:pPr>
      <w:r>
        <w:rPr>
          <w:i/>
          <w:iCs/>
        </w:rPr>
        <w:t xml:space="preserve">Monday morning, Dec.</w:t>
      </w:r>
      <w:r>
        <w:t xml:space="preserve"> 9. To observe, whether I express any kind of fretting emotion, for the next three weeks.</w:t>
      </w:r>
    </w:p>
    <w:p>
      <w:pPr>
        <w:pStyle w:val="BodyText"/>
      </w:pPr>
      <w:r>
        <w:rPr>
          <w:i/>
          <w:iCs/>
        </w:rPr>
        <w:t xml:space="preserve">Thursday Night, Dec.</w:t>
      </w:r>
      <w:r>
        <w:t xml:space="preserve"> 12. If, at any time, I am forced to tell others of that wherein I think they are something to blame ; in order to avoid the important evil that would otherwise ensue, not to tell it to them so, that there shall be a probability of their taking it as the effect of little, fretting, angry emotions of mind.—-</w:t>
      </w:r>
      <w:r>
        <w:rPr>
          <w:i/>
          <w:iCs/>
        </w:rPr>
        <w:t xml:space="preserve">Vid. Aug.</w:t>
      </w:r>
      <w:r>
        <w:t xml:space="preserve"> 28. When I do want, or am likely to want, good books, to spend time in studying Mathematics, and in reviewing other kinds of old learning ; to spend more time in visiting friends, in the more private duties of a pastor, in taking care of worldly business, in going abroad and other things that I may contrive.</w:t>
      </w:r>
    </w:p>
    <w:p>
      <w:pPr>
        <w:pStyle w:val="BodyText"/>
      </w:pPr>
      <w:r>
        <w:rPr>
          <w:i/>
          <w:iCs/>
        </w:rPr>
        <w:t xml:space="preserve">Friday morning, Dec.</w:t>
      </w:r>
      <w:r>
        <w:t xml:space="preserve"> 27. At the end of every month, to examine </w:t>
      </w:r>
      <w:r>
        <w:rPr>
          <w:rStyle w:val="FootnoteReference"/>
        </w:rPr>
        <w:footnoteReference w:id="221"/>
      </w:r>
      <w:r>
        <w:t xml:space="preserve"> my behaviour, strictly, by some chapter in the New Testament, more especially made up of rules of life.—-At the end of the year, to examine my behaviour by the rules of the New Testament in general, reading many chapters. It would also be convenient, some time at the end of the year, to read, for this purpose, in the book of Proverbs.</w:t>
      </w:r>
    </w:p>
    <w:p>
      <w:pPr>
        <w:pStyle w:val="BodyText"/>
      </w:pPr>
      <w:r>
        <w:rPr>
          <w:i/>
          <w:iCs/>
        </w:rPr>
        <w:t xml:space="preserve">Tuesday night, December</w:t>
      </w:r>
      <w:r>
        <w:t xml:space="preserve"> 31. Concluded never to suffer, nor express, any angry emotions of mind, more or less, except the honour of God calls for it in zeal for him, or to preserve myself from being trampled on.</w:t>
      </w:r>
    </w:p>
    <w:p>
      <w:pPr>
        <w:pStyle w:val="ListText"/>
        <w:numPr>
          <w:ilvl w:val="0"/>
          <w:numId w:val="4"/>
        </w:numPr>
      </w:pPr>
      <w:r>
        <w:rPr>
          <w:i/>
          <w:iCs/>
        </w:rPr>
        <w:t xml:space="preserve">Wednesday, Jan.</w:t>
      </w:r>
      <w:r>
        <w:t xml:space="preserve"> 1. Not to spend too much time in thinking, even of important and necessary worldly business, and to allow every thing its proportion of thought, according to its urgency and importance.</w:t>
      </w:r>
    </w:p>
    <w:p>
      <w:pPr>
        <w:pStyle w:val="BodyText"/>
      </w:pPr>
      <w:r>
        <w:rPr>
          <w:i/>
          <w:iCs/>
        </w:rPr>
        <w:t xml:space="preserve">Thursday night, Jan.</w:t>
      </w:r>
      <w:r>
        <w:t xml:space="preserve"> 2. These things established—-That time gained in things of lesser importance, is as much gained in things of greater ; that a minute, gained in times of confusion, conversation, or in a journey, is as good as a minute gained in my study, at my most retired times ; and so in general that a minute gained at one time, is as good as at another.</w:t>
      </w:r>
    </w:p>
    <w:p>
      <w:pPr>
        <w:pStyle w:val="BodyText"/>
      </w:pPr>
      <w:r>
        <w:rPr>
          <w:i/>
          <w:iCs/>
        </w:rPr>
        <w:t xml:space="preserve">Friday night, Jan.</w:t>
      </w:r>
      <w:r>
        <w:t xml:space="preserve"> 3. The time and pains laid out in seeking the world, is to be proportioned to the necessity, usefulness, and importance of it, with respect to another world, together with the uncertainty of succeeding, the uncertainty of living, and of retaining ; provided, that nothing that our duty enjoins, or that is amiable, be omitted, and nothing sinful or unbecoming be done for the sake of it.</w:t>
      </w:r>
    </w:p>
    <w:p>
      <w:pPr>
        <w:pStyle w:val="BodyText"/>
      </w:pPr>
      <w:r>
        <w:rPr>
          <w:i/>
          <w:iCs/>
        </w:rPr>
        <w:t xml:space="preserve">Friday, Jan.</w:t>
      </w:r>
      <w:r>
        <w:t xml:space="preserve"> 10. [After having written to a considerable extent, in a short-hand, which he used, when he wished what he wrote to be effectually concealed from every one but himself, he adds the following.] Remember to act according to Prov. xii. 23, </w:t>
      </w:r>
      <w:r>
        <w:rPr>
          <w:i/>
          <w:iCs/>
        </w:rPr>
        <w:t xml:space="preserve">A prudent man concealeth knowledge.</w:t>
      </w:r>
    </w:p>
    <w:p>
      <w:pPr>
        <w:pStyle w:val="BodyText"/>
      </w:pPr>
      <w:r>
        <w:rPr>
          <w:i/>
          <w:iCs/>
        </w:rPr>
        <w:t xml:space="preserve">Monday, Jan.</w:t>
      </w:r>
      <w:r>
        <w:t xml:space="preserve"> 20. I have been very much to blame, in that I have not been as full, and plain and downright, in my standing up for virtue and religion, when I have had fair occasion, before those who seemed to take no delight in such things. If such conversation would not be agreeable to them, I have in some degree minced the matter, that I might not displease, and might not speak right against the grain, more than I should have loved to have done with others, to whom it would be agreeable to speak directly for religion. I ought to be exceedingly bold with such persons, not talking in a melancholy strain, but in one confident and fearless, assured of the truth and excellence of the cause.</w:t>
      </w:r>
    </w:p>
    <w:p>
      <w:pPr>
        <w:pStyle w:val="BodyText"/>
      </w:pPr>
      <w:r>
        <w:rPr>
          <w:i/>
          <w:iCs/>
        </w:rPr>
        <w:t xml:space="preserve">Monday, Feb</w:t>
      </w:r>
      <w:r>
        <w:t xml:space="preserve">. 3. Let every thing have the value now which it will have on a sick bed : and frequently, in my pursuits of whatever kind, let this question come into my mind, "How much shall I </w:t>
      </w:r>
      <w:r>
        <w:rPr>
          <w:rStyle w:val="FootnoteReference"/>
        </w:rPr>
        <w:footnoteReference w:id="222"/>
      </w:r>
      <w:r>
        <w:t xml:space="preserve"> value this on my death-bed?"</w:t>
      </w:r>
    </w:p>
    <w:p>
      <w:pPr>
        <w:pStyle w:val="BodyText"/>
      </w:pPr>
      <w:r>
        <w:rPr>
          <w:i/>
          <w:iCs/>
        </w:rPr>
        <w:t xml:space="preserve">Wednesday, Feb.</w:t>
      </w:r>
      <w:r>
        <w:t xml:space="preserve"> 5. I have not, in times past, in my prayers, enough insisted on the glorifying of God in the world, on the advancement of the kingdom of Christ, the prosperity of the Church and the good of man. Determined, that this objection is without weight, viz. That it is not likely that God will make great alterations in the whole world, and overturnings in kingdoms and nations, only for the prayers of one obscure person, seeing such things used to be done in answer to the united prayers of the whole church ; and that my prayers should have some influence, it would be but imperceptible and small.</w:t>
      </w:r>
    </w:p>
    <w:p>
      <w:pPr>
        <w:pStyle w:val="BodyText"/>
      </w:pPr>
      <w:r>
        <w:rPr>
          <w:i/>
          <w:iCs/>
        </w:rPr>
        <w:t xml:space="preserve">Thursday, Feb.</w:t>
      </w:r>
      <w:r>
        <w:t xml:space="preserve"> 6. More convinced than ever, of the usefulness of a free, religious conversation. I find by conversing on Natural Philosophy, that I gain knowledge abundantly faster, and see the reasons of things much more clearly than in private study: wherefore, earnestly to seek, at all times, for religious conversation ; for those, with whom I can, at all times, with profit and delight, and with freedom, so converse.</w:t>
      </w:r>
    </w:p>
    <w:p>
      <w:pPr>
        <w:pStyle w:val="BodyText"/>
      </w:pPr>
      <w:r>
        <w:rPr>
          <w:i/>
          <w:iCs/>
        </w:rPr>
        <w:t xml:space="preserve">Friday, Feb.</w:t>
      </w:r>
      <w:r>
        <w:t xml:space="preserve"> 7. </w:t>
      </w:r>
      <w:r>
        <w:rPr>
          <w:i/>
          <w:iCs/>
        </w:rPr>
        <w:t xml:space="preserve">Resolved,</w:t>
      </w:r>
      <w:r>
        <w:t xml:space="preserve"> If God will assist me to it, that I will not care about things, when, upon any account, I have prospect of ill-success or adversity ; and that I will not think about it, any further than just to do what prudence directs to for prevention, according to Phil. iv. 6, Be careful for nothing ; to 1 Pet. v. 7, Cast all your care upon God, for he careth for you ; and again, Take no thought for the morrow ; and again, Take no thought, saying, What shall I eat, and what shall I drink, and wherewithal shall I be clothed : seek ye first the kingdom of God, and all these things shall be added unto you.</w:t>
      </w:r>
    </w:p>
    <w:p>
      <w:pPr>
        <w:pStyle w:val="BodyText"/>
      </w:pPr>
      <w:r>
        <w:rPr>
          <w:i/>
          <w:iCs/>
        </w:rPr>
        <w:t xml:space="preserve">Saturday night, Feb.</w:t>
      </w:r>
      <w:r>
        <w:t xml:space="preserve"> 15. I find that when eating, I cannot be convinced in the time of it, that if I should eat more, I should exceed the bounds of strict temperance, though I have had the experience of two years of the like ; and yet, as soon as I have done, in three minutes I am convinced of it. But yet, when I eat again, and remember it, still, while eating, I am fully convinced that I have not eaten what is but for nature, nor can I be convinced that my appetite and feeling is as it was before. It seems to me that I shall be somewhat faint if I leave off then; but when I have finished, I am convinced again, and so it is from time to time.—-I have observed that more really seems to be truth, when it makes for my interest, or is, in other respects, according to my inclination, than it seems, if it be otherwise ; and it seems to me, that the words in which I express it are more than the thing will properly bear. But if the thing be against my interest, the words of different import seem as much as the thing will properly bear.—-Though there is some little seeming, indecorum, as if it looked like affectation, in religious conversation, as there is also in acts of kindness ; yet this is </w:t>
      </w:r>
      <w:r>
        <w:rPr>
          <w:rStyle w:val="FootnoteReference"/>
        </w:rPr>
        <w:footnoteReference w:id="223"/>
      </w:r>
      <w:r>
        <w:t xml:space="preserve"> to be broke through.</w:t>
      </w:r>
    </w:p>
    <w:p>
      <w:pPr>
        <w:pStyle w:val="BodyText"/>
      </w:pPr>
      <w:r>
        <w:rPr>
          <w:i/>
          <w:iCs/>
        </w:rPr>
        <w:t xml:space="preserve">Tuesday, Feb.</w:t>
      </w:r>
      <w:r>
        <w:t xml:space="preserve"> 18. </w:t>
      </w:r>
      <w:r>
        <w:rPr>
          <w:i/>
          <w:iCs/>
        </w:rPr>
        <w:t xml:space="preserve">Resolved,</w:t>
      </w:r>
      <w:r>
        <w:t xml:space="preserve"> To act with sweetness and benevolence, and according to the 47th Resolution, in all bodily dispositions,—-sick or well, at ease or in pain, sleepy or watchful, and not to suffer discomposure of body to discompose my mind.</w:t>
      </w:r>
    </w:p>
    <w:p>
      <w:pPr>
        <w:pStyle w:val="BodyText"/>
      </w:pPr>
      <w:r>
        <w:rPr>
          <w:i/>
          <w:iCs/>
        </w:rPr>
        <w:t xml:space="preserve">Saturday, Feb.</w:t>
      </w:r>
      <w:r>
        <w:t xml:space="preserve"> 22. I observe that there are some evil habits, which do increase and grow stronger, even in some good people, as they grow older ; habits that much obscure the beauty of christianity: some things which are according to their natural tempers, which, in some measure, prevails when they are young in Christ, and the evil disposition, having an unobserved control, the habit at last grows very strong, and commonly regulates the practice until death. By this means, old christians are very commonly, in some respects, more unreasonable than those who are young. I am afraid of contracting such habits, particularly of grudging to give, and to do, and of procrastinating.</w:t>
      </w:r>
    </w:p>
    <w:p>
      <w:pPr>
        <w:pStyle w:val="BodyText"/>
      </w:pPr>
      <w:r>
        <w:rPr>
          <w:i/>
          <w:iCs/>
        </w:rPr>
        <w:t xml:space="preserve">Sabbath, Feb.</w:t>
      </w:r>
      <w:r>
        <w:t xml:space="preserve"> 23 I must be contented, where I have any thing strange or remarkable to tell, not to make it appear so remarkable as it is indeed ; lest through the fear of this, and the desire of making a thing appear very remarkable, I should exceed the bounds of simple verity. When I am at a feast, or a meal, that very well pleases my appetite, I must not merely take care to leave off with as much of an appetite as at ordinary meals ; for when there is a great variety of dishes, I may do that, after I have eaten twice as much as at other meals, is sufficient. If I act according to my resolution, I shall desire riches no otherwise, than as they are helpful to religion. But this I determine, as what is really evident from many parts of Scripture, that to fallen man, they have a greater tendency to hurt religion.</w:t>
      </w:r>
    </w:p>
    <w:p>
      <w:pPr>
        <w:pStyle w:val="BodyText"/>
      </w:pPr>
      <w:r>
        <w:rPr>
          <w:i/>
          <w:iCs/>
        </w:rPr>
        <w:t xml:space="preserve">Monday, March</w:t>
      </w:r>
      <w:r>
        <w:t xml:space="preserve"> 16. To practice this sort of self-denial, when at sometimes on fair days, I find myself more particularly disposed to regard the glories of the world, than to betake myself to the study of serious religion.</w:t>
      </w:r>
    </w:p>
    <w:p>
      <w:pPr>
        <w:pStyle w:val="BodyText"/>
      </w:pPr>
      <w:r>
        <w:rPr>
          <w:i/>
          <w:iCs/>
        </w:rPr>
        <w:t xml:space="preserve">Saturday, May</w:t>
      </w:r>
      <w:r>
        <w:t xml:space="preserve"> 23. How it comes about I know not, but I have remarked it hitherto, that at those times, when I have read the Scriptures most, I have evermore been most lively and in the best frame. "At Yale College."</w:t>
      </w:r>
    </w:p>
    <w:p>
      <w:pPr>
        <w:pStyle w:val="BodyText"/>
      </w:pPr>
      <w:r>
        <w:rPr>
          <w:i/>
          <w:iCs/>
        </w:rPr>
        <w:t xml:space="preserve">Saturday night, June</w:t>
      </w:r>
      <w:r>
        <w:t xml:space="preserve"> 6. This week has been a very remarkable week with me, with respect to despondencies, fears, perplexities, multitudes of cares and distraction of mind : it being the week I came hither to </w:t>
      </w:r>
      <w:r>
        <w:rPr>
          <w:i/>
          <w:iCs/>
        </w:rPr>
        <w:t xml:space="preserve">New-Haven,</w:t>
      </w:r>
      <w:r>
        <w:t xml:space="preserve"> in order to entrance upon the office of Tutor of the College. I have now, abundant reason to be convinced, of the troublesomeness and vexation of the world, and that it never will be another kind of world.</w:t>
      </w:r>
    </w:p>
    <w:p>
      <w:pPr>
        <w:pStyle w:val="BodyText"/>
      </w:pPr>
      <w:r>
        <w:rPr>
          <w:i/>
          <w:iCs/>
        </w:rPr>
        <w:t xml:space="preserve">Tuesday, July</w:t>
      </w:r>
      <w:r>
        <w:t xml:space="preserve"> 7. When I am giving the relation of a thing, remember to abstain from</w:t>
      </w:r>
      <w:r>
        <w:rPr>
          <w:rStyle w:val="FootnoteReference"/>
        </w:rPr>
        <w:footnoteReference w:id="224"/>
      </w:r>
      <w:r>
        <w:t xml:space="preserve"> altering either in the matter or manner </w:t>
      </w:r>
      <w:r>
        <w:rPr>
          <w:rStyle w:val="FootnoteReference"/>
        </w:rPr>
        <w:footnoteReference w:id="225"/>
      </w:r>
      <w:r>
        <w:t xml:space="preserve"> of speaking, so much, as that, if every one, afterwards, should alter as much, it would at last come to be properly false.</w:t>
      </w:r>
    </w:p>
    <w:p>
      <w:pPr>
        <w:pStyle w:val="BodyText"/>
      </w:pPr>
      <w:r>
        <w:rPr>
          <w:i/>
          <w:iCs/>
        </w:rPr>
        <w:t xml:space="preserve">Tuesday, Sept.</w:t>
      </w:r>
      <w:r>
        <w:t xml:space="preserve"> 2. By a sparingness in diet, and eating as much as may be, what is light and easy of digestion, I shall doubtless be able to think more clearly, and shall gain time ; 1. By lengthening out my life ; 2. Shall need less time for digestion, after meals ; 3. Shall be able to study more closely, without injury to my health ; 4. Shall need less time for sleep ; 5. Shall more seldom be troubled with the head-ache.</w:t>
      </w:r>
    </w:p>
    <w:p>
      <w:pPr>
        <w:pStyle w:val="BodyText"/>
      </w:pPr>
      <w:r>
        <w:rPr>
          <w:i/>
          <w:iCs/>
        </w:rPr>
        <w:t xml:space="preserve">Saturday night, Sept.</w:t>
      </w:r>
      <w:r>
        <w:t xml:space="preserve"> 12. Crosses of the nature of that, which I met with this week, thrust me quite below all comforts in religion. They appear no more than vanity and stubble, especially when I meet with them so unprepared for them. I shall not be fit to encounter them, except I have a far stronger, and more permanent faith, hope and love.</w:t>
      </w:r>
    </w:p>
    <w:p>
      <w:pPr>
        <w:pStyle w:val="BodyText"/>
      </w:pPr>
      <w:r>
        <w:rPr>
          <w:i/>
          <w:iCs/>
        </w:rPr>
        <w:t xml:space="preserve">Wednesday, Sept.</w:t>
      </w:r>
      <w:r>
        <w:t xml:space="preserve"> 30. It has been a prevailing thought with me, to which I have given place in practice, that it is best, sometimes, to eat or drink, when it will do me no good, because the hurt, that it will do me, will not be equal, to the trouble of denying myself. But I have determined, to suffer that thought to prevail no longer. The hurries of commencement, and diversion of the vacancy, has been the occasion of my sinking so exceedingly, as in the three last weeks.</w:t>
      </w:r>
    </w:p>
    <w:p>
      <w:pPr>
        <w:pStyle w:val="BodyText"/>
      </w:pPr>
      <w:r>
        <w:rPr>
          <w:i/>
          <w:iCs/>
        </w:rPr>
        <w:t xml:space="preserve">Monday, Oct.</w:t>
      </w:r>
      <w:r>
        <w:t xml:space="preserve"> 5. I believe it is a good way, when prone to unprofitable thoughts, to deny myself and break off my thoughts, by keeping diligently to my study, that they may not have time to operate to work me to such a listless frame. I am apt to think it a good way, when I am indisposed to reading and study, to read of my own remarks, the fruit of my study in divinity, &amp;c., to set me agoing again.</w:t>
      </w:r>
    </w:p>
    <w:p>
      <w:pPr>
        <w:pStyle w:val="BodyText"/>
      </w:pPr>
      <w:r>
        <w:rPr>
          <w:i/>
          <w:iCs/>
        </w:rPr>
        <w:t xml:space="preserve">Friday, Nov.</w:t>
      </w:r>
      <w:r>
        <w:t xml:space="preserve"> 6. Felt sensibly, somewhat of that trust and affiance, in Christ, and with delight committing of my soul to him, of which our divines used to speak, and about which, I have been somewhat in doubt.</w:t>
      </w:r>
    </w:p>
    <w:p>
      <w:pPr>
        <w:pStyle w:val="BodyText"/>
      </w:pPr>
      <w:r>
        <w:rPr>
          <w:i/>
          <w:iCs/>
        </w:rPr>
        <w:t xml:space="preserve">Tuesday, Nov.</w:t>
      </w:r>
      <w:r>
        <w:t xml:space="preserve"> 10. To mark all that I say in conversation, merely to beget in others, a good opinion of myself, and examine it.</w:t>
      </w:r>
    </w:p>
    <w:p>
      <w:pPr>
        <w:pStyle w:val="BodyText"/>
      </w:pPr>
      <w:r>
        <w:rPr>
          <w:i/>
          <w:iCs/>
        </w:rPr>
        <w:t xml:space="preserve">Sabbath, Nov.</w:t>
      </w:r>
      <w:r>
        <w:t xml:space="preserve"> 15. Determined, when I am indisposed to prayer, always to premeditate what to pray for ; and that it is better, that the prayer should be of almost any shortness, than that my mind should be almost continually off from what I say.</w:t>
      </w:r>
    </w:p>
    <w:p>
      <w:pPr>
        <w:pStyle w:val="BodyText"/>
      </w:pPr>
      <w:r>
        <w:rPr>
          <w:i/>
          <w:iCs/>
        </w:rPr>
        <w:t xml:space="preserve">Sabbath, Nov.</w:t>
      </w:r>
      <w:r>
        <w:t xml:space="preserve"> 22. Considering that by-standers always copy some faults, which we do not see, ourselves, or of which, at least, we are not so fully sensible ; and that there are many secret workings of corruption, which escape our sight, and of which, others only are sensible : </w:t>
      </w:r>
      <w:r>
        <w:rPr>
          <w:i/>
          <w:iCs/>
        </w:rPr>
        <w:t xml:space="preserve">Resolved</w:t>
      </w:r>
      <w:r>
        <w:t xml:space="preserve">, therefore, that I will, if I can by any convenient means, learn what faults others find in me, or what </w:t>
      </w:r>
      <w:r>
        <w:rPr>
          <w:rStyle w:val="FootnoteReference"/>
        </w:rPr>
        <w:footnoteReference w:id="226"/>
      </w:r>
      <w:r>
        <w:t xml:space="preserve"> things they see in me, that appear any way blame-worthy, unlovely or unbecoming.</w:t>
      </w:r>
    </w:p>
    <w:p>
      <w:pPr>
        <w:pStyle w:val="BodyText"/>
      </w:pPr>
      <w:r>
        <w:rPr>
          <w:i/>
          <w:iCs/>
        </w:rPr>
        <w:t xml:space="preserve">Friday, Feb.</w:t>
      </w:r>
      <w:r>
        <w:t xml:space="preserve"> 12, 1725. The very thing I now want, to give me a clearer and more immediate view of the perfections and glory of God, is as clear a knowledge of the manner of God's exerting himself, with respect to Spirits and Mind, as I have, of his operations concerning Matter and Bodies.</w:t>
      </w:r>
    </w:p>
    <w:p>
      <w:pPr>
        <w:pStyle w:val="BodyText"/>
      </w:pPr>
      <w:r>
        <w:rPr>
          <w:i/>
          <w:iCs/>
        </w:rPr>
        <w:t xml:space="preserve">Tuesday, Feb.</w:t>
      </w:r>
      <w:r>
        <w:t xml:space="preserve"> 16. A virtue, which I need in a higher degree, to give a beauty and lustre to my behaviour, is gentleness. If I had more of an air of gentleness, I should be much mended.</w:t>
      </w:r>
    </w:p>
    <w:p>
      <w:pPr>
        <w:pStyle w:val="BodyText"/>
      </w:pPr>
      <w:r>
        <w:rPr>
          <w:i/>
          <w:iCs/>
        </w:rPr>
        <w:t xml:space="preserve">Friday, May</w:t>
      </w:r>
      <w:r>
        <w:t xml:space="preserve"> 21. If ever I am inclined to turn to the opinion of any other Sect: </w:t>
      </w:r>
      <w:r>
        <w:rPr>
          <w:i/>
          <w:iCs/>
        </w:rPr>
        <w:t xml:space="preserve">Resolved,</w:t>
      </w:r>
      <w:r>
        <w:t xml:space="preserve"> Beside the most deliberate consideration, earnest prayer, &amp;c., privately to desire all the help that can possiby be afforded me, from some of the most judicious men in the country, together with the prayers of wise and holy men, however strongly persuaded I may seem to be, that I am in the right.</w:t>
      </w:r>
    </w:p>
    <w:p>
      <w:pPr>
        <w:pStyle w:val="BodyText"/>
      </w:pPr>
      <w:r>
        <w:rPr>
          <w:i/>
          <w:iCs/>
        </w:rPr>
        <w:t xml:space="preserve">Saturday, May</w:t>
      </w:r>
      <w:r>
        <w:t xml:space="preserve"> 22. When I reprove for faults, whereby I am in any way injured, to defer, till the thing is quite over and done with ; for that is the way, both to reprove aright, and without the least mixture of spirit, or passion, and to have reproofs effectual, and not suspected.</w:t>
      </w:r>
    </w:p>
    <w:p>
      <w:pPr>
        <w:pStyle w:val="BodyText"/>
      </w:pPr>
      <w:r>
        <w:rPr>
          <w:i/>
          <w:iCs/>
        </w:rPr>
        <w:t xml:space="preserve">Friday, May</w:t>
      </w:r>
      <w:r>
        <w:t xml:space="preserve"> 28. It seems to me, that whether I am now converted or not, I am so settled in the state I am in, that I shall go on in it all my life. But, however settled I may be, yet I will continue to pray to God, not to suffer me to be deceived about it, nor to sleep in an unsafe condition ; and ever and anon, will call all into questien and try myself, using for helps, some of our old divines, that God may have opportunities to answer my prayers, and the Spirit of God to show me my error, if I am in one.</w:t>
      </w:r>
    </w:p>
    <w:p>
      <w:pPr>
        <w:pStyle w:val="BodyText"/>
      </w:pPr>
      <w:r>
        <w:rPr>
          <w:i/>
          <w:iCs/>
        </w:rPr>
        <w:t xml:space="preserve">Saturday night, June</w:t>
      </w:r>
      <w:r>
        <w:t xml:space="preserve"> 6. I am sometimes in a frame so listless, that there is no other way of profitably improving time, but conversation, visiting, or recreation, or some bodily exercise. However it may be best in the first place, before resorting to either of these, to try the whole circle of my mental employments.</w:t>
      </w:r>
    </w:p>
    <w:p>
      <w:pPr>
        <w:pStyle w:val="BodyText"/>
      </w:pPr>
      <w:r>
        <w:rPr>
          <w:i/>
          <w:iCs/>
        </w:rPr>
        <w:t xml:space="preserve">Nov.</w:t>
      </w:r>
      <w:r>
        <w:t xml:space="preserve"> 16. When confined at Mr. Stiles'. I think it would be of special advantage to me, with respect to my truer interest, as near as I can in my studies, to observe this rule. To let half a day's, or at most, a day's study in other things, be succeeded, by half a day's, or a day's study in Divinity.</w:t>
      </w:r>
    </w:p>
    <w:p>
      <w:pPr>
        <w:pStyle w:val="BodyText"/>
      </w:pPr>
      <w:r>
        <w:t xml:space="preserve">One thing wherein I have erred, as I would be complete in all social duties, is, in neglecting to write letters to friends. And I would be forewarned of the danger of neglecting to visit my friends and relations, when we are parted.</w:t>
      </w:r>
    </w:p>
    <w:p>
      <w:pPr>
        <w:pStyle w:val="BodyText"/>
      </w:pPr>
      <w:r>
        <w:t xml:space="preserve">When one suppresses thoughts that tend to divert the run of the mind's operations from Religion, whether they are melancholy, or anxious, or passionate, or any others ; there is this good effect of it, that it keeps the mind in its freedom. Those thoughts are </w:t>
      </w:r>
      <w:r>
        <w:rPr>
          <w:rStyle w:val="FootnoteReference"/>
        </w:rPr>
        <w:footnoteReference w:id="227"/>
      </w:r>
      <w:r>
        <w:t xml:space="preserve"> stopped in the beginning, that would have set the mind agoing in that stream.</w:t>
      </w:r>
    </w:p>
    <w:p>
      <w:pPr>
        <w:pStyle w:val="BodyText"/>
      </w:pPr>
      <w:r>
        <w:t xml:space="preserve">There are a great many exercises, that for the present, seem not to help, but rather impede, Religious meditation and affections, the fruit of which is reaped afterwards, and is of far greater worth than what is lost ; for thereby the mind is only for the present diverted ; but what is attained is, upon occasion, of use for the whole life-time.</w:t>
      </w:r>
    </w:p>
    <w:p>
      <w:pPr>
        <w:pStyle w:val="BodyText"/>
      </w:pPr>
      <w:r>
        <w:rPr>
          <w:i/>
          <w:iCs/>
        </w:rPr>
        <w:t xml:space="preserve">Sept.</w:t>
      </w:r>
      <w:r>
        <w:t xml:space="preserve"> 26, 1726. 'Tis just about three years, that I have been for the most part in a low, sunk estate and condition, miserably senseless to what I used to be, about spiritual things. 'Twas three years ago, the week before commencement ; just about the same time this year, I began to be somewhat as I used to be.</w:t>
      </w:r>
    </w:p>
    <w:p>
      <w:pPr>
        <w:pStyle w:val="BodyText"/>
      </w:pPr>
      <w:r>
        <w:rPr>
          <w:i/>
          <w:iCs/>
        </w:rPr>
        <w:t xml:space="preserve">Jan.</w:t>
      </w:r>
      <w:r>
        <w:t xml:space="preserve"> 1728. I think Christ has recommended rising early in the morning, by his rising from the grave very early.</w:t>
      </w:r>
    </w:p>
    <w:p>
      <w:pPr>
        <w:pStyle w:val="BodyText"/>
      </w:pPr>
      <w:r>
        <w:rPr>
          <w:i/>
          <w:iCs/>
        </w:rPr>
        <w:t xml:space="preserve">Jan.</w:t>
      </w:r>
      <w:r>
        <w:t xml:space="preserve"> 22, 1734. I judge that it is best, when I am in a good frame for divine contemplation, or engaged in reading the Scriptures, or any study of divine subjects, that ordinarily, I will not be interrupted by going to dinner, but will forego my dinner, rather than be broke off.</w:t>
      </w:r>
    </w:p>
    <w:p>
      <w:pPr>
        <w:pStyle w:val="BodyText"/>
      </w:pPr>
      <w:r>
        <w:rPr>
          <w:i/>
          <w:iCs/>
        </w:rPr>
        <w:t xml:space="preserve">April</w:t>
      </w:r>
      <w:r>
        <w:t xml:space="preserve"> 4, 1735. When at any time, I have a sense of any divine thing, then to turn it in my thoughts, to a practical improvement. As for instance, when I am in my mind, on some argument for the Truth of Religion, the Reality of a Future State, and the like, then to think with myself, how safely I may venture to sell all, for a future good. So when, at any time, I have a more than ordinary sense of the Glory of the Saints, in another world ; to think how well it is worth my while, to deny myself, and to sell all that I have for this Glory, &amp;c.</w:t>
      </w:r>
    </w:p>
    <w:p>
      <w:pPr>
        <w:pStyle w:val="BodyText"/>
      </w:pPr>
      <w:r>
        <w:rPr>
          <w:i/>
          <w:iCs/>
        </w:rPr>
        <w:t xml:space="preserve">May,</w:t>
      </w:r>
      <w:r>
        <w:t xml:space="preserve"> 18. My mind at present is, never to suffer my thoughts and meditations, at all to ruminate.</w:t>
      </w:r>
    </w:p>
    <w:p>
      <w:pPr>
        <w:pStyle w:val="BodyText"/>
      </w:pPr>
      <w:r>
        <w:rPr>
          <w:i/>
          <w:iCs/>
        </w:rPr>
        <w:t xml:space="preserve">June</w:t>
      </w:r>
      <w:r>
        <w:t xml:space="preserve"> 11. To set apart days of meditation on particular subjects ; as sometimes, to set apart a day for the consideration of the Greatness of my Sins ; at another, to consider the Dreadfulness and Certainty, of the Future Misery of Ungodly men ; at another, the Truth and Certainty of Religion ; and so, of the Great Future Things promised and threatened in the Scriptures.</w:t>
      </w:r>
    </w:p>
    <w:p>
      <w:pPr>
        <w:pStyle w:val="BodyText"/>
      </w:pPr>
      <w:r>
        <w:t xml:space="preserve">[3. Edited version, combining Hopkins and Dwight versions]</w:t>
      </w:r>
    </w:p>
    <w:p>
      <w:pPr>
        <w:pStyle w:val="BodyText"/>
      </w:pPr>
      <w:r>
        <w:t xml:space="preserve">[Text within curly brackets ({,}) is taken from the Dwight ed. 1:76-94, 99-106. Unmarked text is taken from the Hopkins, pp. 10-21.]</w:t>
      </w:r>
    </w:p>
    <w:p>
      <w:pPr>
        <w:pStyle w:val="BodyText"/>
      </w:pPr>
      <w:r>
        <w:t xml:space="preserve">{</w:t>
      </w:r>
      <w:r>
        <w:rPr>
          <w:i/>
          <w:iCs/>
        </w:rPr>
        <w:t xml:space="preserve">Dec.</w:t>
      </w:r>
      <w:r>
        <w:t xml:space="preserve"> 18. This day made the 35th Resolution. The reason why I, in the least, question my interest in God's love and favour, is,—-1. Because I cannot speak so fully to my experience of that preparatory work, of which divines speak:—-2. I do not remember that I experienced regeneration, exactly in those steps, in which divines say it is generally wrought:—-3. I do not feel the christian graces sensibly enough, particularly faith. I fear they are only such hypocritical outside affections, which wicked men may feel, as well as others. They do not seem to be sufficiently inward, full, sincere, entire and hearty. They do not seem so substantial, and so wrought into my very nature, as I could wish.—-4. Because I am sometimes guilty of sins of omission and commission. Lately I have doubted, whether I do not transgress in evil speaking. This day, resolved, No.}</w:t>
      </w:r>
    </w:p>
    <w:p>
      <w:pPr>
        <w:pStyle w:val="BodyText"/>
      </w:pPr>
      <w:r>
        <w:t xml:space="preserve">{</w:t>
      </w:r>
      <w:r>
        <w:rPr>
          <w:i/>
          <w:iCs/>
        </w:rPr>
        <w:t xml:space="preserve">Dec.</w:t>
      </w:r>
      <w:r>
        <w:t xml:space="preserve"> 19. This day made the 36th Resolution. Lately, I have been very much perplexed, by seeing the doctrine of different degrees in glory questioned; but now have almost got over the difficulty.}</w:t>
      </w:r>
    </w:p>
    <w:p>
      <w:pPr>
        <w:pStyle w:val="BodyText"/>
      </w:pPr>
      <w:r>
        <w:t xml:space="preserve">{</w:t>
      </w:r>
      <w:r>
        <w:rPr>
          <w:i/>
          <w:iCs/>
        </w:rPr>
        <w:t xml:space="preserve">Dec.</w:t>
      </w:r>
      <w:r>
        <w:t xml:space="preserve"> 20. This day somewhat question, whether I had not been guilty of negligence yesterday, and this morning; but resolved, No.}</w:t>
      </w:r>
    </w:p>
    <w:p>
      <w:pPr>
        <w:pStyle w:val="BodyText"/>
      </w:pPr>
      <w:r>
        <w:rPr>
          <w:i/>
          <w:iCs/>
        </w:rPr>
        <w:t xml:space="preserve">{Dec.</w:t>
      </w:r>
      <w:r>
        <w:t xml:space="preserve"> 21, </w:t>
      </w:r>
      <w:r>
        <w:rPr>
          <w:i/>
          <w:iCs/>
        </w:rPr>
        <w:t xml:space="preserve">Friday.</w:t>
      </w:r>
      <w:r>
        <w:t xml:space="preserve"> This day, and yesterday, I was exceedingly dull, dry and dead.}</w:t>
      </w:r>
    </w:p>
    <w:p>
      <w:pPr>
        <w:pStyle w:val="BodyText"/>
      </w:pPr>
      <w:r>
        <w:rPr>
          <w:i/>
          <w:iCs/>
        </w:rPr>
        <w:t xml:space="preserve">Saturday, December</w:t>
      </w:r>
      <w:r>
        <w:t xml:space="preserve"> 22. 1722. This Day revived by God's Spirit. Affected with the Sense of the excellency of Holiness. Felt more exercise of Love to Christ than usual. Have also felt sensible Repentance of Sin, because it was committed against so merciful and good a God. This Night made the 37th Resolution.</w:t>
      </w:r>
    </w:p>
    <w:p>
      <w:pPr>
        <w:pStyle w:val="BodyText"/>
      </w:pPr>
      <w:r>
        <w:rPr>
          <w:i/>
          <w:iCs/>
        </w:rPr>
        <w:t xml:space="preserve">Sabbath-Day-Night, Dec.</w:t>
      </w:r>
      <w:r>
        <w:t xml:space="preserve"> 23. Made the 38th Resolution.</w:t>
      </w:r>
    </w:p>
    <w:p>
      <w:pPr>
        <w:pStyle w:val="BodyText"/>
      </w:pPr>
      <w:r>
        <w:rPr>
          <w:i/>
          <w:iCs/>
        </w:rPr>
        <w:t xml:space="preserve">Monday, Dec</w:t>
      </w:r>
      <w:r>
        <w:t xml:space="preserve"> 24. Higher Thoughts than usual of the Excellency of Jesus Christ and his Kingdom. {—-Concluded to observe, at the end of every month, the number of breaches of Resolutions, to see whether they increase or diminish, to begin from this day, and to compute from that the weekly account, my monthly increase, and, out of the whole, my yearly increase, beginning from new year days.}</w:t>
      </w:r>
    </w:p>
    <w:p>
      <w:pPr>
        <w:pStyle w:val="BodyText"/>
      </w:pPr>
      <w:r>
        <w:rPr>
          <w:i/>
          <w:iCs/>
        </w:rPr>
        <w:t xml:space="preserve">{Wednesday, Dec</w:t>
      </w:r>
      <w:r>
        <w:t xml:space="preserve"> 26. Early in the morning yesterday, was hindered by the head-ache all day; though I hope I did not lose much. Made an addition to the 37th Resolution, concerning weeks, months and years. </w:t>
      </w:r>
      <w:r>
        <w:rPr>
          <w:i/>
          <w:iCs/>
        </w:rPr>
        <w:t xml:space="preserve">At night</w:t>
      </w:r>
      <w:r>
        <w:t xml:space="preserve">; made the 33d Resolution.}</w:t>
      </w:r>
    </w:p>
    <w:p>
      <w:pPr>
        <w:pStyle w:val="BodyText"/>
      </w:pPr>
      <w:r>
        <w:rPr>
          <w:i/>
          <w:iCs/>
        </w:rPr>
        <w:t xml:space="preserve">{Saturday, Dec.</w:t>
      </w:r>
      <w:r>
        <w:t xml:space="preserve"> 29. About sunset this day, dull and lifeless.}</w:t>
      </w:r>
    </w:p>
    <w:p>
      <w:pPr>
        <w:pStyle w:val="BodyText"/>
      </w:pPr>
      <w:r>
        <w:t xml:space="preserve">{1722-23. </w:t>
      </w:r>
      <w:r>
        <w:rPr>
          <w:i/>
          <w:iCs/>
        </w:rPr>
        <w:t xml:space="preserve">Tuesday, Jan.</w:t>
      </w:r>
      <w:r>
        <w:t xml:space="preserve"> 1. Have been dull for several days. Examined whether I have not been guilty of negligence to-day; and resolved, No.}</w:t>
      </w:r>
    </w:p>
    <w:p>
      <w:pPr>
        <w:pStyle w:val="BodyText"/>
      </w:pPr>
      <w:r>
        <w:rPr>
          <w:i/>
          <w:iCs/>
        </w:rPr>
        <w:t xml:space="preserve">Wednesday, January</w:t>
      </w:r>
      <w:r>
        <w:t xml:space="preserve"> 2. 1722,3. Dull. I find by Experience, that let me make Resolutions, and do what I will, with never so many Inventions, it is all nothing, and to no Purpose at all, without the Motions of the Spirit of God: for if the Spirit of God should be as much withdrawn from me always, as for the Week past, notwithstanding all I do, I should not grow; but should languish, and miserably fade away —There is no Dependence upon my self. It is to no Purpose to resolve, except we depend on the Grace of God; for if it were not for his meer Grace, one might be a very good Man one Day, and a very wicked one the next. {I find also by experience, that there is no guessing out the ends of Providence, in particular dispensations towards me—-any otherwise than as afflictions come as corrections for sin, and God intends when we meet with them, to desire us to look back on our ways, and see wherein we have done amiss, and lament that particular sin, and all our sins, before him:—-knowing this, also, that all things shall work together for our good; not knowing in what way, indeed, but trusting in God.}</w:t>
      </w:r>
    </w:p>
    <w:p>
      <w:pPr>
        <w:pStyle w:val="BodyText"/>
      </w:pPr>
      <w:r>
        <w:rPr>
          <w:i/>
          <w:iCs/>
        </w:rPr>
        <w:t xml:space="preserve">{Saturday evening, Jan.</w:t>
      </w:r>
      <w:r>
        <w:t xml:space="preserve"> 5. A little redeemed from a long dreadful dulness, about reading the Scriptures. This week, have been unhappily low in the weekly account;—-and what are the reasons of it?—-abundance of listlessness and sloth; and, if this should continue much longer, I perceive that other sins will begin to discover themselves. It used to appear to me, that I had not much sin remaining; but now, I perceive that there are great remainders of sin. Where may it not bring me to, if God should leave me? Sin is not enough mortified. Without the influences of the Spirit of God, the old serpent would begin to rouse up himself from his frozen state, and would come to life again. </w:t>
      </w:r>
      <w:r>
        <w:rPr>
          <w:i/>
          <w:iCs/>
        </w:rPr>
        <w:t xml:space="preserve">Resolved</w:t>
      </w:r>
      <w:r>
        <w:t xml:space="preserve">, That I have been negligent in two things:—-in not striving enough in duty; and in not forcing myself upon religious thoughts.}</w:t>
      </w:r>
    </w:p>
    <w:p>
      <w:pPr>
        <w:pStyle w:val="BodyText"/>
      </w:pPr>
      <w:r>
        <w:rPr>
          <w:i/>
          <w:iCs/>
        </w:rPr>
        <w:t xml:space="preserve">Sabbath-Day, Jan</w:t>
      </w:r>
      <w:r>
        <w:t xml:space="preserve">. 6*.* at Night. Much concerned about the improvement of precious Time. Intend to live in continual Mortification, without ceasing, as long as in this World. {and never to expect or desire any worldly ease or pleasure.}</w:t>
      </w:r>
    </w:p>
    <w:p>
      <w:pPr>
        <w:pStyle w:val="BodyText"/>
      </w:pPr>
      <w:r>
        <w:rPr>
          <w:i/>
          <w:iCs/>
        </w:rPr>
        <w:t xml:space="preserve">{Monday, Jan</w:t>
      </w:r>
      <w:r>
        <w:t xml:space="preserve"> 7. At night, made the 40th Resolution.}</w:t>
      </w:r>
    </w:p>
    <w:p>
      <w:pPr>
        <w:pStyle w:val="BodyText"/>
      </w:pPr>
      <w:r>
        <w:rPr>
          <w:i/>
          <w:iCs/>
        </w:rPr>
        <w:t xml:space="preserve">Tuesday, Jan.</w:t>
      </w:r>
      <w:r>
        <w:t xml:space="preserve"> 8. in the Morning. Higher Thoughts than usual, of the Excellency of Christ, and felt an unusual Repentance of Sin therefrom.</w:t>
      </w:r>
    </w:p>
    <w:p>
      <w:pPr>
        <w:pStyle w:val="BodyText"/>
      </w:pPr>
      <w:r>
        <w:rPr>
          <w:i/>
          <w:iCs/>
        </w:rPr>
        <w:t xml:space="preserve">Wednesday, Jan.</w:t>
      </w:r>
      <w:r>
        <w:t xml:space="preserve"> 9. at Night. Decayed. I am sometimes apt to think, I have a great deal more of Holiness than I have. I find now and then, that abominable Corruption which is directly contrary to what I read of eminent Christians.—-{I do not seem to be half so careful to improve time, to do every thing quick, and in as short a time as I possibly can, nor to be perpetually engaged to think about religion, as I was yesterday and the day before, nor indeed as I have been at certain times, perhaps a twelve month ago. If my resolutions of that nature, from that time, had always been kept alive and awake, how much better might I have been, than I now am.} How deceitful is my Heart! I take up a strong Resolution, but how soon does it weaken!</w:t>
      </w:r>
    </w:p>
    <w:p>
      <w:pPr>
        <w:pStyle w:val="BodyText"/>
      </w:pPr>
      <w:r>
        <w:rPr>
          <w:i/>
          <w:iCs/>
        </w:rPr>
        <w:t xml:space="preserve">Thursday, Jan.</w:t>
      </w:r>
      <w:r>
        <w:t xml:space="preserve"> 10. about Noon. Reviving. 'Tis a great Dishonour to Christ, in whom I hope I have an Interest, to be uneasy at my worldly State and Condition. When I see the Prosperity of others, and that all Things go easy with them; the World is smooth to them, and they are happy in many Respects, and very prosperous, or are advanced to much Honour &amp;c. to grudge and envy them, or be the least uneasy at it; to wish or long for the same Prosperity, and that it would ever be so with me. Wherefore concluded always to rejoyce in every one's Prosperity, and to expect for my self no Happiness of that Nature as long as I live; but depend upon Afflictions, and betake my self entirely to another Happiness.</w:t>
      </w:r>
    </w:p>
    <w:p>
      <w:pPr>
        <w:pStyle w:val="BodyText"/>
      </w:pPr>
      <w:r>
        <w:t xml:space="preserve">I think I find my self much more sprightly and healthy, both in Body and Mind, for my Self-denial in eating, drinking, and sleeping.</w:t>
      </w:r>
    </w:p>
    <w:p>
      <w:pPr>
        <w:pStyle w:val="BodyText"/>
      </w:pPr>
      <w:r>
        <w:t xml:space="preserve">I think it would be advantageous every Morning to consider my Business and Temptations; and what Sins I shall be exposed to that Day: and to make a Resolution how to improve the Day, and to avoid those Sins. And so at the beginning of every Week, Month and Year.</w:t>
      </w:r>
    </w:p>
    <w:p>
      <w:pPr>
        <w:pStyle w:val="BodyText"/>
      </w:pPr>
      <w:r>
        <w:t xml:space="preserve">I never knew before what was meant by not setting our Hearts upon these Things. 'Tis, not to care about them, to depend upon them, to afflict our selves much with Fears of losing them, nor please our selves with Expectation of obtaining them, or hope of the Continuance of them At Night made the 41st Resolution.</w:t>
      </w:r>
    </w:p>
    <w:p>
      <w:pPr>
        <w:pStyle w:val="BodyText"/>
      </w:pPr>
      <w:r>
        <w:rPr>
          <w:i/>
          <w:iCs/>
        </w:rPr>
        <w:t xml:space="preserve">Saturday, Jan.</w:t>
      </w:r>
      <w:r>
        <w:t xml:space="preserve"> 12. in the Morning. I have this Day solemnly renewed my baptismal Covenant and Self-Dedication, which I renewed when I was received into Communion of the Church. I have been before God; and have given my self, all that I am and have to GOD, so that I am not in any Respect my own: I can challenge no Right in my self, I can challenge no Right in this Understanding, this Will, these Affections that are in me; neither have I any right to this Body, or any of its Members: No Right to this Tongue, these Hands, nor Feet: no Right to these Senses, these Eyes, these Ears, this Smell or Taste. I have given my self clear away, and have not retained any Thing as my own. I have been to GOD this Morning, and told Him that I gave my self </w:t>
      </w:r>
      <w:r>
        <w:rPr>
          <w:i/>
          <w:iCs/>
        </w:rPr>
        <w:t xml:space="preserve">wholly</w:t>
      </w:r>
      <w:r>
        <w:t xml:space="preserve"> to him. I have given every Power to him; so that for the future I will challenge no Right in my self, in any Respect. I have expressly promised Him, and do now promise Almighty God, that by his Grace I will not. I have this Morning told Him, that I did take Him for my whole Portion and Felicity, looking on nothing else as any Part of my Happiness, nor acting as if it were; and his Law for the constant Rule of my Obedience: and would fight with all my Might against the World, the Flesh, and the Devil, to the End of my Life. And did believe in Jesus Christ, and receive him as a Prince and a Saviour; and would adhere to the Faith and Obedience of the Gospel, how hazardous and difficult soever the Profession and Practice of it may be. That I did receive the blessed Spirit as my Teacher, Sanctifier and only Comforter; and cherish all his Motions to enlighten, purify, confirm, comfort and assist me. This I have done. And I pray God, for the sake of Christ, to look upon it as a Self-Dedication; and to receive me now as entirely his own, and deal with me in all Respects as such; whether he afflicts me or prospers me, or whatever he pleases to do with me, who am his. Now, henceforth I am not to act in any Respect as my own.—I shall act as my own, if I ever make use of any of my Powers to any thing that is not to the glory of God, and don't make the glorifying Him my whole and entire Business; if I murmur in the least at Afflictions; if I grieve at the Prosperity of others; if I am any way uncharitable; if I am angry because of Injuries; if I revenge: If I do any thing, purely to please my self, or if I avoid any thing for the sake of my Ease: If I omit any thing because it is great Self-denial: If I trust to my self: If I take any of the Praise of any Good that I do, or rather GOD does by me; or if I am any way proud.</w:t>
      </w:r>
    </w:p>
    <w:p>
      <w:pPr>
        <w:pStyle w:val="BodyText"/>
      </w:pPr>
      <w:r>
        <w:t xml:space="preserve">This Day made the 42d and 43d Resolutions.{—-Whether or no, any other end ought to have any influence at all, on any of my actions or, whether any action ought to be any otherwise, in any respect, than it would be, if nothing else but religion had the least influence on my mind. Wherefore, I make the 44th Resolution.</w:t>
      </w:r>
    </w:p>
    <w:p>
      <w:pPr>
        <w:pStyle w:val="BodyText"/>
      </w:pPr>
      <w:r>
        <w:t xml:space="preserve">Query: Whether any delight, or satisfaction, ought to be allowed, because any other end is obtained, beside a religious one. In the afternoon, I answer, Yes; because, if we should never suffer ourselves to rejoice, but because we have obtained a religious end, we should never rejoice at the sight of friends, we should not allow ourselves any pleasure in our food, whereby the animal spirits would be withdrawn, and good digestion hindered. But the query is to be answered thus:—-We never ought to allow any joy or sorrow, but what helps religion. Wherefore, I make the 45th Resolution.</w:t>
      </w:r>
    </w:p>
    <w:p>
      <w:pPr>
        <w:pStyle w:val="BodyText"/>
      </w:pPr>
      <w:r>
        <w:t xml:space="preserve">The reason why I so soon grow lifeless, and unfit for the business I am about, I have found out, is only because I have been used to suffer myself to leave off, for the sake of ease, and so, I have acquired a habit of expecting ease; and therefore, when I think I have exercised myself a great while, I cannot keep myself to it any longer, because I expect to be released, as my due and right. And then, I am deceived, as if I were really tired and weary. Whereas, if I did not expect ease, and was resolved to occupy myself by business, as much as I could; I should continue with the same vigour at my business, without vacation time to rest. Thus, I have found it in reading the scriptures; and thus, I have found it in prayer; and thus, I believe it to be in getting sermons by heart, and in other things.</w:t>
      </w:r>
    </w:p>
    <w:p>
      <w:pPr>
        <w:pStyle w:val="BodyText"/>
      </w:pPr>
      <w:r>
        <w:rPr>
          <w:i/>
          <w:iCs/>
        </w:rPr>
        <w:t xml:space="preserve">At night.</w:t>
      </w:r>
      <w:r>
        <w:t xml:space="preserve"> This week, the weekly account rose higher than ordinary. It is suggested to me, that too constant a mortification, and too vigorous application to religion, may be prejudicial to health; but nevertheless, I will plainly feel it and experience it, before I cease, on this account. It is no matter how much tired and weary I am, if my health is not impaired.}</w:t>
      </w:r>
    </w:p>
    <w:p>
      <w:pPr>
        <w:pStyle w:val="BodyText"/>
      </w:pPr>
      <w:r>
        <w:rPr>
          <w:i/>
          <w:iCs/>
        </w:rPr>
        <w:t xml:space="preserve">{Sabbath day, Jan.</w:t>
      </w:r>
      <w:r>
        <w:t xml:space="preserve"> 13. I plainly feel, that if I should continue to go on, as from the beginning of the last week hitherto, I should continually grow and increase in grace. After the afternoon meeting, made an addition to the 45th Resolution. </w:t>
      </w:r>
      <w:r>
        <w:rPr>
          <w:i/>
          <w:iCs/>
        </w:rPr>
        <w:t xml:space="preserve">At noon;</w:t>
      </w:r>
      <w:r>
        <w:t xml:space="preserve"> I remember I thought that I loved to be a member of Christ, and not any thing distinct, but only a part, so as to have no separate interest, or pleasure of my own. </w:t>
      </w:r>
      <w:r>
        <w:rPr>
          <w:i/>
          <w:iCs/>
        </w:rPr>
        <w:t xml:space="preserve">At night,</w:t>
      </w:r>
      <w:r>
        <w:t xml:space="preserve"> resolved to endeavour fully to understand 1 Cor. vii. 29-32, and to act according to it.}</w:t>
      </w:r>
    </w:p>
    <w:p>
      <w:pPr>
        <w:pStyle w:val="BodyText"/>
      </w:pPr>
      <w:r>
        <w:rPr>
          <w:i/>
          <w:iCs/>
        </w:rPr>
        <w:t xml:space="preserve">Monday, Jan.</w:t>
      </w:r>
      <w:r>
        <w:t xml:space="preserve"> 14. {About 10 o'clock in the morning, made this book, and put these papers in it.</w:t>
      </w:r>
      <w:r>
        <w:rPr>
          <w:rStyle w:val="FootnoteReference"/>
        </w:rPr>
        <w:footnoteReference w:id="228"/>
      </w:r>
      <w:r>
        <w:t xml:space="preserve">} The Dedication I made of my self to my God, on Saturday last, has been exceeding useful to me. I thought I had a more spiritual insight into the Scripture, reading the 8th Chapter to the </w:t>
      </w:r>
      <w:r>
        <w:rPr>
          <w:i/>
          <w:iCs/>
        </w:rPr>
        <w:t xml:space="preserve">Romans,</w:t>
      </w:r>
      <w:r>
        <w:t xml:space="preserve"> than ever in my Life before.</w:t>
      </w:r>
    </w:p>
    <w:p>
      <w:pPr>
        <w:pStyle w:val="BodyText"/>
      </w:pPr>
      <w:r>
        <w:t xml:space="preserve">Great Instances of Mortification are deep Wounds given to the Body of Sin, hard Blows that make him stagger and reel: we thereby get great Ground and footing against him.—-{he is the weaker ever after, and we have easier work with him the next time. He grows cowardly; and we can easily cause him to give way, until at length, we find it easy work with him, and can kill him at pleasure.} While we live without great Instances of Mortification and Self-denial, the old Man keeps whereabouts he was; for he is sturdy and obstinate, and will not stir for small Blows. {This, without doubt, is one great reason why many christians do not sensibly increase in grace.} After the greatest Mortifications, I always find the greatest Comfort. {Wrote the 63d Resolution. Such little things as Christians commonly do, will not evince much increase of grace. We must do great things for God.—-It will be best, when I find that I have lost any former ancient good motions or actions, to take notice of it, if I can remember them.}</w:t>
      </w:r>
    </w:p>
    <w:p>
      <w:pPr>
        <w:pStyle w:val="BodyText"/>
      </w:pPr>
      <w:r>
        <w:t xml:space="preserve">Supposing there was never but one compleat Christian, in all Respects of a right Stamp, having Christianity shining in its true Lustre, at a time in the World; Resolved to act just as I would do, if I strove with all my Might to be that One, that should be in my Time.</w:t>
      </w:r>
    </w:p>
    <w:p>
      <w:pPr>
        <w:pStyle w:val="BodyText"/>
      </w:pPr>
      <w:r>
        <w:rPr>
          <w:i/>
          <w:iCs/>
        </w:rPr>
        <w:t xml:space="preserve">Tuesday, Jan.</w:t>
      </w:r>
      <w:r>
        <w:t xml:space="preserve"> 15. It seemed Yesterday, the Day before and Saturday, that I should always retain the same Resolutions to the same Height, but alas, how soon do I decay! O, how weak, how infirm, how unable to do any thing am I! What a poor, inconsistent, what a miserable Wretch, without the assistance of God's Spirit! While I stand, I am ready to think I stand in my own Strength, and upon my own Legs; and I am ready to triumph over my Enemies, as if it were I my self that caused them to flee: when alas! I am but a poor Infant, upheld by Jesus Christ; who holds me up, and gives me Liberty to smile to see my Enemies flee, when he drives them before me; and so I laugh, as tho' I my self did it, when it is only Jesus Christ leads me along, and fights Himself against my Enemies. And now the Lord has a little left me, and how weak do I find my self! O, let it teach me to depend less on my self, to be more humble, and to give more of the praise of my Ability to Jesus Christ. The Heart of Man is deceitful above all Things, and desperately wicked, who can know it?—-{The occasion of my decaying, is a little melancholy. My spirits are depressed, because I fear that I lost some friendship the last night; and, my spirits being depressed, my resolutions have lost their strength. I differ to-day from yesterday, in these things. I do not resolve any thing to-day, half so strongly. I am not so perpetually thinking of renewing my resolutions, as I was then. I am not half so vigorous as I was then; nor am I half so careful to do every thing with vigour. Then, I kept continually acting; but now, I do things slowly, and satisfy myself by thinking of religion in the mean time. I am not so careful to go from one business to another.—-I felt humiliation, about sunset. What shall I do, in order that I may, with a good grace, fall into christian discourse and conversation. </w:t>
      </w:r>
      <w:r>
        <w:rPr>
          <w:i/>
          <w:iCs/>
        </w:rPr>
        <w:t xml:space="preserve">At night.</w:t>
      </w:r>
      <w:r>
        <w:t xml:space="preserve">—-The next time I am in such a lifeless frame, I will force myself to go rapidly from one thing to another, and to do those things with vigour, in which vigour would ever be useful. The things, which take off my mind, when bent on religion, are commonly some remarkable change or alteration—-journies, change of place, change of business, change of studies, and change of other circumstances; or something that makes me melancholy; or some sin.}</w:t>
      </w:r>
    </w:p>
    <w:p>
      <w:pPr>
        <w:pStyle w:val="BodyText"/>
      </w:pPr>
      <w:r>
        <w:rPr>
          <w:i/>
          <w:iCs/>
        </w:rPr>
        <w:t xml:space="preserve">{Thursday, Jan.</w:t>
      </w:r>
      <w:r>
        <w:t xml:space="preserve"> 17. About three o'clock, overwhelmed with melancholy.}</w:t>
      </w:r>
    </w:p>
    <w:p>
      <w:pPr>
        <w:pStyle w:val="BodyText"/>
      </w:pPr>
      <w:r>
        <w:rPr>
          <w:i/>
          <w:iCs/>
        </w:rPr>
        <w:t xml:space="preserve">{Friday, Jan.</w:t>
      </w:r>
      <w:r>
        <w:t xml:space="preserve"> 18.—-</w:t>
      </w:r>
      <w:r>
        <w:rPr>
          <w:i/>
          <w:iCs/>
        </w:rPr>
        <w:t xml:space="preserve">At night.</w:t>
      </w:r>
      <w:r>
        <w:t xml:space="preserve"> Beginning to endeavour to recover out of the death, I have been in for these several days.}</w:t>
      </w:r>
    </w:p>
    <w:p>
      <w:pPr>
        <w:pStyle w:val="BodyText"/>
      </w:pPr>
      <w:r>
        <w:rPr>
          <w:i/>
          <w:iCs/>
        </w:rPr>
        <w:t xml:space="preserve">{Sabbath day, Jan.</w:t>
      </w:r>
      <w:r>
        <w:t xml:space="preserve"> 20.—-</w:t>
      </w:r>
      <w:r>
        <w:rPr>
          <w:i/>
          <w:iCs/>
        </w:rPr>
        <w:t xml:space="preserve">At night.</w:t>
      </w:r>
      <w:r>
        <w:t xml:space="preserve"> The last week I was sunk so low, that I fear it will be a long time, before I am recovered. I feel exceedingly low in the weekly account. I find my heart so deceitful, that I am almost discouraged from making any more resolutions.—-Wherein have I been negligent in the week past; and how could I have done better, to help the dreadful low estate in which I am sunk?}</w:t>
      </w:r>
    </w:p>
    <w:p>
      <w:pPr>
        <w:pStyle w:val="BodyText"/>
      </w:pPr>
      <w:r>
        <w:rPr>
          <w:i/>
          <w:iCs/>
        </w:rPr>
        <w:t xml:space="preserve">{Monday, Jan.</w:t>
      </w:r>
      <w:r>
        <w:t xml:space="preserve"> 21. Before sunrise, answered the preceding questions thus: I ought to have spent the time in bewailing my sins, and in singing Psalms—-especially psalms or hymns of penitence; these duties being most suited to the frame I was in. I do not spend time enough in endeavouring to affect myself with the glories of christianity.—-Fell short in the monthly account. It seems to me, that I am fallen from my former sense of the pleasantness of religion.}</w:t>
      </w:r>
    </w:p>
    <w:p>
      <w:pPr>
        <w:pStyle w:val="BodyText"/>
      </w:pPr>
      <w:r>
        <w:rPr>
          <w:i/>
          <w:iCs/>
        </w:rPr>
        <w:t xml:space="preserve">{Tuesday, Feb.</w:t>
      </w:r>
      <w:r>
        <w:t xml:space="preserve"> 5.—-</w:t>
      </w:r>
      <w:r>
        <w:rPr>
          <w:i/>
          <w:iCs/>
        </w:rPr>
        <w:t xml:space="preserve">At night.</w:t>
      </w:r>
      <w:r>
        <w:t xml:space="preserve"> I have thought, that this being so exceedingly careful, and so particularly anxious, to force myself to think of religion, at all times, has exceedingly distracted my mind, and made me altogether unfit for that, and every thing else. I have thought, that this caused the dreadful low condition I was in on the 15th of January. I think that I stretched myself farther than I could bear, and so broke.—-But now, it seems to me, though I know not why, that I do not do enough to prepare for another world. I do not seem to press forward, to fight and wrestle, as the Apostles used to speak. I do not seem so greatly and constantly to mortify and deny myself, as the mortification of which they speak represents. Therefore, wherein ought I to do more in this way?—-I answer: I am again grown too careless about eating, drinking and sleeping—-not careful enough about evil speaking.}</w:t>
      </w:r>
    </w:p>
    <w:p>
      <w:pPr>
        <w:pStyle w:val="BodyText"/>
      </w:pPr>
      <w:r>
        <w:rPr>
          <w:i/>
          <w:iCs/>
        </w:rPr>
        <w:t xml:space="preserve">Saturday, Febr.</w:t>
      </w:r>
      <w:r>
        <w:t xml:space="preserve"> 16. I do certainly know that I love Holiness, such as the Gospel requires.</w:t>
      </w:r>
    </w:p>
    <w:p>
      <w:pPr>
        <w:pStyle w:val="BodyText"/>
      </w:pPr>
      <w:r>
        <w:t xml:space="preserve">At Night. {For the time past of my life, I have been negligent, in that I have not sufficiently kept up that part of divine worship, singing the praise of God in secret, and with company.—-} I have been negligent for the Month past in these three Things; I have not been watchful enough over my Appetite in eating and drinking; in rising too late a Mornings; and in not applying my self with Application enough to the Duty of secret Prayer.</w:t>
      </w:r>
    </w:p>
    <w:p>
      <w:pPr>
        <w:pStyle w:val="BodyText"/>
      </w:pPr>
      <w:r>
        <w:rPr>
          <w:i/>
          <w:iCs/>
        </w:rPr>
        <w:t xml:space="preserve">Sabbath-Day, Feb.</w:t>
      </w:r>
      <w:r>
        <w:t xml:space="preserve"> 17. near Sun-set. Renewedly promised, that I will accept of God, for my whole Portion; and that I will be contented, whatever else I am denied. I will not murmur, not be grieved, whatever Prosperity, upon any Account, I see others enjoy, and I am denied. {To this I have lately acted contrary.}</w:t>
      </w:r>
    </w:p>
    <w:p>
      <w:pPr>
        <w:pStyle w:val="BodyText"/>
      </w:pPr>
      <w:r>
        <w:rPr>
          <w:i/>
          <w:iCs/>
        </w:rPr>
        <w:t xml:space="preserve">{Thursday, Feb.</w:t>
      </w:r>
      <w:r>
        <w:t xml:space="preserve"> 21. I perceive that I never yet have adequately known, what was meant by being weaned from the world, by not laying up treasure on earth, but in heaven, by not having our portion in this life, by making the concerns of another life our whole business, by taking God for our whole portion. I find my heart, in great part, yet adheres to the earth. O that it might be quite separated from thence. I find when I have power and reputation as others, I am uneasy, and it does not satisfy me to tell me, that I have chosen God for my whole portion, and that I have promised to rest entirely contented with him.}</w:t>
      </w:r>
    </w:p>
    <w:p>
      <w:pPr>
        <w:pStyle w:val="BodyText"/>
      </w:pPr>
      <w:r>
        <w:rPr>
          <w:i/>
          <w:iCs/>
        </w:rPr>
        <w:t xml:space="preserve">{Saturday, Feb.</w:t>
      </w:r>
      <w:r>
        <w:t xml:space="preserve"> 23. I find myself miserably negligent, and that I might do twice the business that I do, if I were set upon it. See how soon my thoughts of this matter, will be differing from what they are now. I have been indulging a horrid laziness a good while, and did not know it. I can do seven times as much in the same time now, as I can at other times, not because my faculties are in better tune; but because of the fire of diligence that I feel burning within me. If I could but always continue so, I should not meet with one quarter of the trouble. I should run the christian race much better, and should go out of the world a much better man.}</w:t>
      </w:r>
    </w:p>
    <w:p>
      <w:pPr>
        <w:pStyle w:val="BodyText"/>
      </w:pPr>
      <w:r>
        <w:rPr>
          <w:i/>
          <w:iCs/>
        </w:rPr>
        <w:t xml:space="preserve">Saturday, March</w:t>
      </w:r>
      <w:r>
        <w:t xml:space="preserve"> 2. {O how much more base and vile am I, when I feel pride working in me, than when I am in a more humble disposition of mind! How much, how exceedingly much, more lovely is an humble, than a proud, disposition! I now plainly perceive it, and am really sensible of it. How immensely more pleasant is an humble delight, than a high thought of myself! How much better do I feel, when I am truly humbling myself, than when I am pleasing myself with my own perfections.} O, how much pleasanter is Humility than Pride! O, that God would fill me with exceeding great Humility, and that he would evermore keep me from all Pride! The Pleasures of Humility are really the most refined, inward and exquisite Delights in the World. How hateful is a proud Man! How hateful is a Worm that lifts up it self with Pride! What a foolish, silly, miserable, blind, deceived, poor Worm am I, when Pride works! {</w:t>
      </w:r>
      <w:r>
        <w:rPr>
          <w:i/>
          <w:iCs/>
        </w:rPr>
        <w:t xml:space="preserve">At night.</w:t>
      </w:r>
      <w:r>
        <w:t xml:space="preserve">—-I have lately been negligent as to reading the Scriptures. Notwithstanding my resolutions on Saturday was se'night, I have not been sedulous and diligent enough.}</w:t>
      </w:r>
    </w:p>
    <w:p>
      <w:pPr>
        <w:pStyle w:val="BodyText"/>
      </w:pPr>
      <w:r>
        <w:rPr>
          <w:i/>
          <w:iCs/>
        </w:rPr>
        <w:t xml:space="preserve">Wednesday, March</w:t>
      </w:r>
      <w:r>
        <w:t xml:space="preserve"> 6. near Sun-set. Felt the Doctrines of Election, Free-Grace, and of our not being able to do any thing without the Grace of God; and that Holiness is entirely, throughout, the Work of God's Spirit, with more Pleasure than before.</w:t>
      </w:r>
    </w:p>
    <w:p>
      <w:pPr>
        <w:pStyle w:val="BodyText"/>
      </w:pPr>
      <w:r>
        <w:t xml:space="preserve">{</w:t>
      </w:r>
      <w:r>
        <w:rPr>
          <w:i/>
          <w:iCs/>
        </w:rPr>
        <w:t xml:space="preserve">Thursday, March</w:t>
      </w:r>
      <w:r>
        <w:t xml:space="preserve"> 7. I think I now suffer from not forcing myself enough on religious thoughts.}</w:t>
      </w:r>
    </w:p>
    <w:p>
      <w:pPr>
        <w:pStyle w:val="BodyText"/>
      </w:pPr>
      <w:r>
        <w:t xml:space="preserve">{</w:t>
      </w:r>
      <w:r>
        <w:rPr>
          <w:i/>
          <w:iCs/>
        </w:rPr>
        <w:t xml:space="preserve">Saturday night, March</w:t>
      </w:r>
      <w:r>
        <w:t xml:space="preserve"> 24. I intend, if I am ever settled, to concert measures, and study methods, of doing good in the world, and to draw up rules of acting in this matter, in writing, of all the methods I can possibly devise, by which I can in any respect do good.}</w:t>
      </w:r>
    </w:p>
    <w:p>
      <w:pPr>
        <w:pStyle w:val="BodyText"/>
      </w:pPr>
      <w:r>
        <w:t xml:space="preserve">{</w:t>
      </w:r>
      <w:r>
        <w:rPr>
          <w:i/>
          <w:iCs/>
        </w:rPr>
        <w:t xml:space="preserve">Saturday night, March</w:t>
      </w:r>
      <w:r>
        <w:t xml:space="preserve"> 31. This week I have been too careless about eating.}</w:t>
      </w:r>
    </w:p>
    <w:p>
      <w:pPr>
        <w:pStyle w:val="BodyText"/>
      </w:pPr>
      <w:r>
        <w:rPr>
          <w:i/>
          <w:iCs/>
        </w:rPr>
        <w:t xml:space="preserve">Monday Morning, April</w:t>
      </w:r>
      <w:r>
        <w:t xml:space="preserve"> 1. I think it best not to allow my self to laugh at the Faults, Follies and Infirmities of others.</w:t>
      </w:r>
    </w:p>
    <w:p>
      <w:pPr>
        <w:pStyle w:val="BodyText"/>
      </w:pPr>
      <w:r>
        <w:rPr>
          <w:i/>
          <w:iCs/>
        </w:rPr>
        <w:t xml:space="preserve">Saturday Night, April</w:t>
      </w:r>
      <w:r>
        <w:t xml:space="preserve"> 7. This Week I found my self so far gone, that it seem'd to me, that I should never recover more. Let God of his Mercy return unto me, and no more leave me thus to sink and decay! I know, O Lord, that without thy Help, I shall fall innumerable times, notwithstanding all my Resolutions, how often so ever repeated.</w:t>
      </w:r>
    </w:p>
    <w:p>
      <w:pPr>
        <w:pStyle w:val="BodyText"/>
      </w:pPr>
      <w:r>
        <w:t xml:space="preserve">{</w:t>
      </w:r>
      <w:r>
        <w:rPr>
          <w:i/>
          <w:iCs/>
        </w:rPr>
        <w:t xml:space="preserve">Saturday night, April</w:t>
      </w:r>
      <w:r>
        <w:t xml:space="preserve"> 13.</w:t>
      </w:r>
      <w:r>
        <w:rPr>
          <w:rStyle w:val="FootnoteReference"/>
        </w:rPr>
        <w:footnoteReference w:id="229"/>
      </w:r>
      <w:r>
        <w:t xml:space="preserve"> I could pray more heartily this night for the forgiveness of my enemies, than ever before.—-I am somewhat apt, after having asked one petition over many times, to be weary of it; but I am now resolved not to give way to such a disposition.}</w:t>
      </w:r>
    </w:p>
    <w:p>
      <w:pPr>
        <w:pStyle w:val="BodyText"/>
      </w:pPr>
      <w:r>
        <w:rPr>
          <w:i/>
          <w:iCs/>
        </w:rPr>
        <w:t xml:space="preserve">Wednesday, May</w:t>
      </w:r>
      <w:r>
        <w:t xml:space="preserve"> 1. Forenoon. Last Night I came Home, after my melancholy parting from </w:t>
      </w:r>
      <w:r>
        <w:rPr>
          <w:i/>
          <w:iCs/>
        </w:rPr>
        <w:t xml:space="preserve">New-York.</w:t>
      </w:r>
    </w:p>
    <w:p>
      <w:pPr>
        <w:pStyle w:val="BodyText"/>
      </w:pPr>
      <w:r>
        <w:t xml:space="preserve">I have always, in every different State of Life, I have hitherto been in, thought the Troubles and Difficulties of that State, to be greater than those of any other, that I proposed to be in; and when I have altered with assurance of mending my self, I have still thought the same; yea, that the Difficulties of that State, are greater than those of that I left last. Lord, grant that from hence I may learn to withdraw my Thoughts, Affections, Desires and Expectations, intirely from the World, and may fix them upon the heavenly State; where there is fulness of Joy; where reigns heavenly, sweet, calm and delightful Love without Alloy; where there are continually the dearest Expressions of their Love: where there is the Enjoyment of the Persons loved, without ever parting: where those Persons, who appear so lovely in this World, will really be inexpressibly more lovely, and full of Love to us. How sweetly will the mutual Lovers join together to sing the Praises of God and the Lamb! How full will it fill us with Joy to think, this Enjoyment, these sweet Exercises, will never cease or come to an End, but will last to all Eternity.</w:t>
      </w:r>
    </w:p>
    <w:p>
      <w:pPr>
        <w:pStyle w:val="BodyText"/>
      </w:pPr>
      <w:r>
        <w:t xml:space="preserve">Remember, after Journeys, Removes, Overturnings and Alterations in the State of my Life, to reflect and consider, Whether therein I have managed the best Way possible, respecting my Soul? And before such Alterations, if foreseen, to resolve how to act.</w:t>
      </w:r>
    </w:p>
    <w:p>
      <w:pPr>
        <w:pStyle w:val="BodyText"/>
      </w:pPr>
      <w:r>
        <w:rPr>
          <w:i/>
          <w:iCs/>
        </w:rPr>
        <w:t xml:space="preserve">Thursday, May</w:t>
      </w:r>
      <w:r>
        <w:t xml:space="preserve"> 2.—-{</w:t>
      </w:r>
      <w:r>
        <w:rPr>
          <w:i/>
          <w:iCs/>
        </w:rPr>
        <w:t xml:space="preserve">Afternoon.</w:t>
      </w:r>
      <w:r>
        <w:t xml:space="preserve"> I observe this, that when I was at New York, when I meditated on things of a religious nature, I used to conceive of myself as walking in the fields at home; but now I am at home, I conceive of myself as walking in the fields, which I used to frequent at New York.} I think it a very good Way to examine Dreams every Morning when I awake, what are the Nature, Circumstances, Principles and Ends of my imaginary Actions and Passions in them, to discern what are my chief Inclinations &amp;c.</w:t>
      </w:r>
    </w:p>
    <w:p>
      <w:pPr>
        <w:pStyle w:val="BodyText"/>
      </w:pPr>
      <w:r>
        <w:rPr>
          <w:i/>
          <w:iCs/>
        </w:rPr>
        <w:t xml:space="preserve">Saturday Night, May</w:t>
      </w:r>
      <w:r>
        <w:t xml:space="preserve"> 4. Although I have in some Measure subdued a Disposition to chide and fret, yet I find a certain Inclination, which is not agreeable to Christian sweetness of Temper and Conversation: either by too much Dogmaticalness, too much of the Egotism; a Disposition to be telling of my own Dislike and Scorn; and freedom from those that are innocent, yea common Infirmities of Men; and many other such like Things. O that God would help me to discern all the Flaws and Defects of my Temper and Conversation, and help me in the difficult Work of amending them: And that he would fill me so full of Christianity, that the Foundation of all these disagreeable Irregularities may be destroyed, and the contrary Sweetnesses and Beauties may of themselves naturally follow.</w:t>
      </w:r>
    </w:p>
    <w:p>
      <w:pPr>
        <w:pStyle w:val="BodyText"/>
      </w:pPr>
      <w:r>
        <w:rPr>
          <w:i/>
          <w:iCs/>
        </w:rPr>
        <w:t xml:space="preserve">Sabbath-Day, May</w:t>
      </w:r>
      <w:r>
        <w:t xml:space="preserve"> 5. in the Morning. This Day made the 47th Resolution.</w:t>
      </w:r>
    </w:p>
    <w:p>
      <w:pPr>
        <w:pStyle w:val="BodyText"/>
      </w:pPr>
      <w:r>
        <w:t xml:space="preserve">{</w:t>
      </w:r>
      <w:r>
        <w:rPr>
          <w:i/>
          <w:iCs/>
        </w:rPr>
        <w:t xml:space="preserve">Monday morning, May</w:t>
      </w:r>
      <w:r>
        <w:t xml:space="preserve"> 6. I think it best commonly to come before God three times in a day, except I find a great inaptitude to that duty.}</w:t>
      </w:r>
    </w:p>
    <w:p>
      <w:pPr>
        <w:pStyle w:val="BodyText"/>
      </w:pPr>
      <w:r>
        <w:t xml:space="preserve">{</w:t>
      </w:r>
      <w:r>
        <w:rPr>
          <w:i/>
          <w:iCs/>
        </w:rPr>
        <w:t xml:space="preserve">Saturday night, May</w:t>
      </w:r>
      <w:r>
        <w:t xml:space="preserve"> 11. I have been to blame, the month past, in not laying violence enough to my inclination, to force myself to a better improvement of time. Have been tardy with respect to the 47th Rssolution. Have also been negligent about keeping my thoughts, when joining with others in prayer.}</w:t>
      </w:r>
    </w:p>
    <w:p>
      <w:pPr>
        <w:pStyle w:val="BodyText"/>
      </w:pPr>
      <w:r>
        <w:rPr>
          <w:i/>
          <w:iCs/>
        </w:rPr>
        <w:t xml:space="preserve">Sabbath-day morning, May</w:t>
      </w:r>
      <w:r>
        <w:t xml:space="preserve"> 12. {I have lost that relish of the Scriptures and other good books, which I had five or six months ago. </w:t>
      </w:r>
      <w:r>
        <w:rPr>
          <w:i/>
          <w:iCs/>
        </w:rPr>
        <w:t xml:space="preserve">Resolved,</w:t>
      </w:r>
      <w:r>
        <w:t xml:space="preserve"> When I find in myself the least disposition to exercise good nature, that I will then strive most to feel good naturedly. </w:t>
      </w:r>
      <w:r>
        <w:rPr>
          <w:i/>
          <w:iCs/>
        </w:rPr>
        <w:t xml:space="preserve">At noon.</w:t>
      </w:r>
      <w:r>
        <w:t xml:space="preserve">—-Observe to remember the meditations which I had at Westchester, as I was coming from New York; and those which I had in the orchard; and those under the oak-tree. This day, and the last night, I read over and reviewed those reflexions and remarks, which I find to be a very beneficial thing to me.—-</w:t>
      </w:r>
      <w:r>
        <w:rPr>
          <w:i/>
          <w:iCs/>
        </w:rPr>
        <w:t xml:space="preserve">After the afternoon meeting.</w:t>
      </w:r>
      <w:r>
        <w:t xml:space="preserve">—-} I think I find in my Heart to be glad from the hopes I have that my Eternity is to be spent in spiritual and holy Joys, arising from the manifestation of God's Love, and the exercise of Holiness and a burning Love to Him.</w:t>
      </w:r>
    </w:p>
    <w:p>
      <w:pPr>
        <w:pStyle w:val="BodyText"/>
      </w:pPr>
      <w:r>
        <w:rPr>
          <w:i/>
          <w:iCs/>
        </w:rPr>
        <w:t xml:space="preserve">Saturday night, May</w:t>
      </w:r>
      <w:r>
        <w:t xml:space="preserve"> 18. {This week past, spent in journeying to Norwich, and the towns thereabouts. This day returned, and received a letter, from my dear friend, Mr. John Smith.—-The last Wednesday, took up a resolution, to refrain from all manner of evil speaking, for one week, to try it, and see the effect of it: hoping, if that evil speaking, which I used to allow myself in, and to account lawful, agreeably to the resolutions I have formed concerning it, were not lawful, or best, I should hereby discover it, and get the advantage of temptations to it, and so deceive myself, into a strict adherence to my duty, respecting that matter;—-that that corruption, which I cannot conquer by main strength, I may get the victory of by stratagem. I find the effect of it already to be, to make me apt to take it for granted, that what I have resolved on this week, is a duty to be observed for ever.}</w:t>
      </w:r>
    </w:p>
    <w:p>
      <w:pPr>
        <w:pStyle w:val="BodyText"/>
      </w:pPr>
      <w:r>
        <w:t xml:space="preserve">I now plainly perceive what great Obligations I am under to love and honour my Parents. I have great Reason to believe, that their Counsel and Education have been my making; notwithstanding, in the Time of it, it seemed to do me so little good. I have good Reason to hope that their Prayers for me, have been in many Things very powerful and prevalent; that God has in many Things, taken me under his Care and Guidance, Provision and Direction, in answer to their Prayers for me. I was never made so sensible of it as now.</w:t>
      </w:r>
    </w:p>
    <w:p>
      <w:pPr>
        <w:pStyle w:val="BodyText"/>
      </w:pPr>
      <w:r>
        <w:t xml:space="preserve">{I think it the best way, in general, not to seek for honour, in any other way, than by seeking to be good, and to do good. I may pursue knowledge, religion, the glory of God, and the good of mankind, with the utmost vigour; but, am to leave the honour of it, entirely at God's disposal, as a thing with which I have no immediate concern; no, not although, by possessing that honour, I have the greater opportunity to do good.</w:t>
      </w:r>
    </w:p>
    <w:p>
      <w:pPr>
        <w:pStyle w:val="BodyText"/>
      </w:pPr>
      <w:r>
        <w:t xml:space="preserve">Mem. To be particularly careful, lest I should be tardy in any point, wherein I have been negligent, or have erred, in days, weeks, months, or years past.}</w:t>
      </w:r>
    </w:p>
    <w:p>
      <w:pPr>
        <w:pStyle w:val="BodyText"/>
      </w:pPr>
      <w:r>
        <w:t xml:space="preserve">{</w:t>
      </w:r>
      <w:r>
        <w:rPr>
          <w:i/>
          <w:iCs/>
        </w:rPr>
        <w:t xml:space="preserve">Sabbath-day morning, May</w:t>
      </w:r>
      <w:r>
        <w:t xml:space="preserve"> 19. With respect to my journey last week, I was not careful enough, to watch opportunities of solemnly approaching to God, three times a day. The last week, when I was about to take up the Wednesday resolution, it was proposed to me, in my thoughts, to omit it until I got home again, because there would be a more convenient opportunity. Thus am I ready to look at any thing as an excuse, to grow slack in my Christian course.—-</w:t>
      </w:r>
      <w:r>
        <w:rPr>
          <w:i/>
          <w:iCs/>
        </w:rPr>
        <w:t xml:space="preserve">At night.</w:t>
      </w:r>
      <w:r>
        <w:t xml:space="preserve"> Concluded to add to my enquiries, as to the spending of time—-at the beginning of the day, or the period, What can I do for the good of men?—-and, at the end, What have I done for their good?}</w:t>
      </w:r>
    </w:p>
    <w:p>
      <w:pPr>
        <w:pStyle w:val="BodyText"/>
      </w:pPr>
      <w:r>
        <w:t xml:space="preserve">{</w:t>
      </w:r>
      <w:r>
        <w:rPr>
          <w:i/>
          <w:iCs/>
        </w:rPr>
        <w:t xml:space="preserve">Tuesday morning, May</w:t>
      </w:r>
      <w:r>
        <w:t xml:space="preserve"> 21. My conscience is, undoubtedly, more calm, since my last Wednesday resolution, than it was before.}</w:t>
      </w:r>
    </w:p>
    <w:p>
      <w:pPr>
        <w:pStyle w:val="BodyText"/>
      </w:pPr>
      <w:r>
        <w:rPr>
          <w:i/>
          <w:iCs/>
        </w:rPr>
        <w:t xml:space="preserve">Wednesday, May</w:t>
      </w:r>
      <w:r>
        <w:t xml:space="preserve"> 22. in the Morning. </w:t>
      </w:r>
      <w:r>
        <w:rPr>
          <w:i/>
          <w:iCs/>
        </w:rPr>
        <w:t xml:space="preserve">Memorandum.</w:t>
      </w:r>
      <w:r>
        <w:t xml:space="preserve"> To take special Care of these following Things; Evil Speaking, Fretting, Eating, Drinking and Sleeping, speaking simple Verity, joining in Prayer, slightiness in secret Prayer, Listlesness and Negligence, and Thoughts that cherish Sin.</w:t>
      </w:r>
    </w:p>
    <w:p>
      <w:pPr>
        <w:pStyle w:val="BodyText"/>
      </w:pPr>
      <w:r>
        <w:rPr>
          <w:i/>
          <w:iCs/>
        </w:rPr>
        <w:t xml:space="preserve">Saturday, May</w:t>
      </w:r>
      <w:r>
        <w:t xml:space="preserve"> 25. in the Morning. As I was this Morning reading the 17th Resolution, it was suggested to me, that if I was now to die, I should wish that I had prayed more that God would make me know my State, whether it be good or bad; and that I had taken more Pains to see and narrowly search into this Matter. Wherefore, </w:t>
      </w:r>
      <w:r>
        <w:rPr>
          <w:i/>
          <w:iCs/>
        </w:rPr>
        <w:t xml:space="preserve">Mem.</w:t>
      </w:r>
      <w:r>
        <w:t xml:space="preserve"> For the future most nicely and diligently to look into our old Divines Opinions concerning Conversion. Made the 48th Resolution.</w:t>
      </w:r>
    </w:p>
    <w:p>
      <w:pPr>
        <w:pStyle w:val="BodyText"/>
      </w:pPr>
      <w:r>
        <w:t xml:space="preserve">{</w:t>
      </w:r>
      <w:r>
        <w:rPr>
          <w:i/>
          <w:iCs/>
        </w:rPr>
        <w:t xml:space="preserve">Monday afternoon, May</w:t>
      </w:r>
      <w:r>
        <w:t xml:space="preserve"> 27. </w:t>
      </w:r>
      <w:r>
        <w:rPr>
          <w:i/>
          <w:iCs/>
        </w:rPr>
        <w:t xml:space="preserve">Memorandum.</w:t>
      </w:r>
      <w:r>
        <w:t xml:space="preserve"> Not only to keep from an air of dislike, anger and fretfulness, in discourse or conversation; but, let me also have as much of an appearance of love, cheerfulness, and benignity, as may be, with a good grace.—-These following things, especially, to beware of, in order to the better observation of the 47th Resolution: distrust, discontent, uneasiness, and a complaining temper, self-opinion, self-confidence, melancholy, moroseness, slight antipathy, privacy, indolence, and want of resolution—-to beware of any thing, in discourse or conversation, that savours of these.}</w:t>
      </w:r>
    </w:p>
    <w:p>
      <w:pPr>
        <w:pStyle w:val="BodyText"/>
      </w:pPr>
      <w:r>
        <w:rPr>
          <w:i/>
          <w:iCs/>
        </w:rPr>
        <w:t xml:space="preserve">Friday, June</w:t>
      </w:r>
      <w:r>
        <w:t xml:space="preserve"> 1. Afternoon. I have abundant Cause, O my merciful Father, to love thee ardently, and greatly to bless and praise thee, that thou hast heard me in my earnest Request, and hast so answered my Prayer for Mercy to keep from decay and sinking. O, graciously, of thy meer Goodness, still continue to pity my Misery, by reason of my Sinfulness. O my dear Redeemer, I commit my self, together with my Prayer and Thanksgiving into thine Hand.</w:t>
      </w:r>
    </w:p>
    <w:p>
      <w:pPr>
        <w:pStyle w:val="BodyText"/>
      </w:pPr>
      <w:r>
        <w:t xml:space="preserve">{</w:t>
      </w:r>
      <w:r>
        <w:rPr>
          <w:i/>
          <w:iCs/>
        </w:rPr>
        <w:t xml:space="preserve">Saturday night, June</w:t>
      </w:r>
      <w:r>
        <w:t xml:space="preserve"> 8, </w:t>
      </w:r>
      <w:r>
        <w:rPr>
          <w:i/>
          <w:iCs/>
        </w:rPr>
        <w:t xml:space="preserve">at Boston.</w:t>
      </w:r>
      <w:r>
        <w:t xml:space="preserve"> When I find myself listless and dull, and not easily affected by reading religious books, then to read my resolutions, remarks, reflexions, &amp;c.—-One thing, that would be of great advantage to me, in reading to my profit, would be, the endeavouring, with all my might, </w:t>
      </w:r>
      <w:r>
        <w:rPr>
          <w:i/>
          <w:iCs/>
        </w:rPr>
        <w:t xml:space="preserve">to keep the image and picture of the thing in my mind,</w:t>
      </w:r>
      <w:r>
        <w:t xml:space="preserve"> and be careful that I do not lose it, in the chain of the discourse.}</w:t>
      </w:r>
    </w:p>
    <w:p>
      <w:pPr>
        <w:pStyle w:val="BodyText"/>
      </w:pPr>
      <w:r>
        <w:t xml:space="preserve">{</w:t>
      </w:r>
      <w:r>
        <w:rPr>
          <w:i/>
          <w:iCs/>
        </w:rPr>
        <w:t xml:space="preserve">Sabbath-day, June</w:t>
      </w:r>
      <w:r>
        <w:t xml:space="preserve"> 9, </w:t>
      </w:r>
      <w:r>
        <w:rPr>
          <w:i/>
          <w:iCs/>
        </w:rPr>
        <w:t xml:space="preserve">after the afternoon meeting. Mem.</w:t>
      </w:r>
      <w:r>
        <w:t xml:space="preserve"> When I fear misfortunes, to examine whether I have done my duty; and at the same time, to resolve to do it, and let it go, and be concerned about nothing, but my duty and my sin.}</w:t>
      </w:r>
    </w:p>
    <w:p>
      <w:pPr>
        <w:pStyle w:val="BodyText"/>
      </w:pPr>
      <w:r>
        <w:t xml:space="preserve">{</w:t>
      </w:r>
      <w:r>
        <w:rPr>
          <w:i/>
          <w:iCs/>
        </w:rPr>
        <w:t xml:space="preserve">Saturday morning, June</w:t>
      </w:r>
      <w:r>
        <w:t xml:space="preserve"> 15, </w:t>
      </w:r>
      <w:r>
        <w:rPr>
          <w:i/>
          <w:iCs/>
        </w:rPr>
        <w:t xml:space="preserve">at Windsor.</w:t>
      </w:r>
      <w:r>
        <w:t xml:space="preserve"> Have been to blame, this journey, with respect to strict temperance, in eating, drinking and sleeping, and in suffering too small matters to give interruption to my wonted chain of religious exercises.—-Concluded to protract the Wednesday Resolution, to the end of my life.}</w:t>
      </w:r>
    </w:p>
    <w:p>
      <w:pPr>
        <w:pStyle w:val="BodyText"/>
      </w:pPr>
      <w:r>
        <w:t xml:space="preserve">{</w:t>
      </w:r>
      <w:r>
        <w:rPr>
          <w:i/>
          <w:iCs/>
        </w:rPr>
        <w:t xml:space="preserve">Tuesday morning, June</w:t>
      </w:r>
      <w:r>
        <w:t xml:space="preserve"> 18. </w:t>
      </w:r>
      <w:r>
        <w:rPr>
          <w:i/>
          <w:iCs/>
        </w:rPr>
        <w:t xml:space="preserve">Mem.</w:t>
      </w:r>
      <w:r>
        <w:t xml:space="preserve"> To do that part, which I conveniently can, of my stated exercise, while about other business, such as self-examination, resolutions, &amp;c., that I may do the remainder in less time.}</w:t>
      </w:r>
    </w:p>
    <w:p>
      <w:pPr>
        <w:pStyle w:val="BodyText"/>
      </w:pPr>
      <w:r>
        <w:t xml:space="preserve">{</w:t>
      </w:r>
      <w:r>
        <w:rPr>
          <w:i/>
          <w:iCs/>
        </w:rPr>
        <w:t xml:space="preserve">Friday afternoon, June</w:t>
      </w:r>
      <w:r>
        <w:t xml:space="preserve"> 21. I have abundant cause, O my merciful Father, to love thee ardently, and greatly, to bless and praise thee, that thou hast heard me, in my earnest request, and so hast answered my prayer, for mercy, to keep me from decay and sinking. O, graciously, of thy mere goodness, still continue to pity my misery, by reason of my sinfulness. O, my dear Redeemer, I commit myself, together with my prayer and thanksgiving, into thine hand!}</w:t>
      </w:r>
    </w:p>
    <w:p>
      <w:pPr>
        <w:pStyle w:val="BodyText"/>
      </w:pPr>
      <w:r>
        <w:t xml:space="preserve">{</w:t>
      </w:r>
      <w:r>
        <w:rPr>
          <w:i/>
          <w:iCs/>
        </w:rPr>
        <w:t xml:space="preserve">Saturday morning, June</w:t>
      </w:r>
      <w:r>
        <w:t xml:space="preserve"> 22. Altered the 36th Resolution, to make it the same with the Wednesday Resolution. If I should take special care, every day, to rise above, or not to fall below, or to fall as little as I possibly could, below what I was the day before, it would be of great advantage to me.—-I take notice, that most of these determinations, when I first resolve them, seem as if they would be much more beneficial, than I find them.}</w:t>
      </w:r>
    </w:p>
    <w:p>
      <w:pPr>
        <w:pStyle w:val="BodyText"/>
      </w:pPr>
      <w:r>
        <w:t xml:space="preserve">{</w:t>
      </w:r>
      <w:r>
        <w:rPr>
          <w:i/>
          <w:iCs/>
        </w:rPr>
        <w:t xml:space="preserve">Tuesday morning, June</w:t>
      </w:r>
      <w:r>
        <w:t xml:space="preserve"> 25. Last Sabbath, at Boston, reading the 6th, 7th, and 8th verses of the 6th to the Ephesians, concluded that it would be much to my advantage, to take the greatest care, never to do any thing but my duty, and then to do it willingly, cheerfully, and gladly, whatever danger or unpleasant circumstances it may be attended with; with good-will doing it, as to the Lord, not as pleasing man, or myself, knowing that whatsoever good thing any man doth, the same shall he receive of the Lord.}</w:t>
      </w:r>
    </w:p>
    <w:p>
      <w:pPr>
        <w:pStyle w:val="BodyText"/>
      </w:pPr>
      <w:r>
        <w:t xml:space="preserve">{</w:t>
      </w:r>
      <w:r>
        <w:rPr>
          <w:i/>
          <w:iCs/>
        </w:rPr>
        <w:t xml:space="preserve">Saturday morning, June</w:t>
      </w:r>
      <w:r>
        <w:t xml:space="preserve"> 25.</w:t>
      </w:r>
      <w:r>
        <w:rPr>
          <w:rStyle w:val="FootnoteReference"/>
        </w:rPr>
        <w:footnoteReference w:id="230"/>
      </w:r>
      <w:r>
        <w:t xml:space="preserve"> It is best to be careful in prayer, not to put up those petitions, of which I do not feel a sincere desire: thereby, my prayer is rendered less sincere, less acceptable to God, and less useful to myself.}</w:t>
      </w:r>
    </w:p>
    <w:p>
      <w:pPr>
        <w:pStyle w:val="BodyText"/>
      </w:pPr>
      <w:r>
        <w:rPr>
          <w:i/>
          <w:iCs/>
        </w:rPr>
        <w:t xml:space="preserve">Monday, July</w:t>
      </w:r>
      <w:r>
        <w:t xml:space="preserve"> 1. Again confirmed by Experience of the happy Effects of strict Temperance, with respect both to Body and Mind. Resolved for the future to observe rather more of Meekness, Moderation and Temper in Disputes. {I find I am not careful enough, to keep out all thoughts, but religious ones, on the Sabbath. When I find the least uneasiness, in doing my duty, to fly to the 43d Resolution.}</w:t>
      </w:r>
    </w:p>
    <w:p>
      <w:pPr>
        <w:pStyle w:val="BodyText"/>
      </w:pPr>
      <w:r>
        <w:t xml:space="preserve">{</w:t>
      </w:r>
      <w:r>
        <w:rPr>
          <w:i/>
          <w:iCs/>
        </w:rPr>
        <w:t xml:space="preserve">Wednesday night, July</w:t>
      </w:r>
      <w:r>
        <w:t xml:space="preserve"> 3. I am too negligent, with respect to improving petty opportunities of doing good; thinking, that the good will be very small, and unextended, and not worth the pains. </w:t>
      </w:r>
      <w:r>
        <w:rPr>
          <w:i/>
          <w:iCs/>
        </w:rPr>
        <w:t xml:space="preserve">Resolved,</w:t>
      </w:r>
      <w:r>
        <w:t xml:space="preserve"> to regulate this, as that which is wrong, and what ought not to be.—-Again confirmed, by experience, of the happy effects of a strict temperance, with respect both to body and mind.}</w:t>
      </w:r>
    </w:p>
    <w:p>
      <w:pPr>
        <w:pStyle w:val="BodyText"/>
      </w:pPr>
      <w:r>
        <w:t xml:space="preserve">{</w:t>
      </w:r>
      <w:r>
        <w:rPr>
          <w:i/>
          <w:iCs/>
        </w:rPr>
        <w:t xml:space="preserve">Thursday morning, July</w:t>
      </w:r>
      <w:r>
        <w:t xml:space="preserve"> 4. The last night, in bed, when thinking of death, I thought, if I was then to die, that, which would make me die, in the least degree fearfully, would be, the want of a trusting and relying on Jesus Christ, so distinctly and plainly, as has been described by divines; my not having experienced so particular a venturing, and entirely trusting my soul on Christ, after the fears of hell, and terrors of the Lord, encouraged by the mercy, faithfulness and promises, of God, and the gracious invitations of Christ. Then, I thought I could go out of the world, as much assured of my salvation, as I was of Christ's faithfulness, knowing that, if Christ did not fail me, he would save me, who had trusted in him, on his word. </w:t>
      </w:r>
      <w:r>
        <w:rPr>
          <w:i/>
          <w:iCs/>
        </w:rPr>
        <w:t xml:space="preserve">At night.</w:t>
      </w:r>
      <w:r>
        <w:t xml:space="preserve">—-Whenever things begin to seem in the least out of order, when things begin to feel uneasy within, or irregular without, then to examine myself, by the strictest examination.—-</w:t>
      </w:r>
      <w:r>
        <w:rPr>
          <w:i/>
          <w:iCs/>
        </w:rPr>
        <w:t xml:space="preserve">Resolved,</w:t>
      </w:r>
      <w:r>
        <w:t xml:space="preserve"> for the future, to observe rather more of meekness, moderation and temper, in disputes.}</w:t>
      </w:r>
    </w:p>
    <w:p>
      <w:pPr>
        <w:pStyle w:val="BodyText"/>
      </w:pPr>
      <w:r>
        <w:t xml:space="preserve">{</w:t>
      </w:r>
      <w:r>
        <w:rPr>
          <w:i/>
          <w:iCs/>
        </w:rPr>
        <w:t xml:space="preserve">Friday morning, July</w:t>
      </w:r>
      <w:r>
        <w:t xml:space="preserve"> 5. Last night, when thinking what I should wish I had done, that I had not done, if I was then to die; I thought I should wish, that I had been more importunate with God, to fit me for death, and lead me into all truth, and that I might not be deceived, about the state of my soul.—-In the forenoon, made the 50th Resolution.}</w:t>
      </w:r>
    </w:p>
    <w:p>
      <w:pPr>
        <w:pStyle w:val="BodyText"/>
      </w:pPr>
      <w:r>
        <w:t xml:space="preserve">{</w:t>
      </w:r>
      <w:r>
        <w:rPr>
          <w:i/>
          <w:iCs/>
        </w:rPr>
        <w:t xml:space="preserve">Thursday night, July</w:t>
      </w:r>
      <w:r>
        <w:t xml:space="preserve"> 11. This day, too impatient, at the Church meeting. Snares and briars have been in my way, this afternoon. It is good, at such times, for one to manifest good nature, even to one's disadvantage, and so as would be imprudent, at other times.}</w:t>
      </w:r>
    </w:p>
    <w:p>
      <w:pPr>
        <w:pStyle w:val="BodyText"/>
      </w:pPr>
      <w:r>
        <w:t xml:space="preserve">{</w:t>
      </w:r>
      <w:r>
        <w:rPr>
          <w:i/>
          <w:iCs/>
        </w:rPr>
        <w:t xml:space="preserve">Saturday morning, July</w:t>
      </w:r>
      <w:r>
        <w:t xml:space="preserve"> 13. Transferred the conclusion of June 9, to the Resolution, No. 57; and the conclusion of May 27, to No. 58; and May 12, and July 11, to No. 59; and of July 4, </w:t>
      </w:r>
      <w:r>
        <w:rPr>
          <w:i/>
          <w:iCs/>
        </w:rPr>
        <w:t xml:space="preserve">at night,</w:t>
      </w:r>
      <w:r>
        <w:t xml:space="preserve"> to No. 60; and of May 24, to No. 61; and of June 25, to No. 62; and, about noon, the Resolution of January 14, to No. 63.—-In times past, I have been too free, in judging of the hearts of men, from their actions.}</w:t>
      </w:r>
    </w:p>
    <w:p>
      <w:pPr>
        <w:pStyle w:val="BodyText"/>
      </w:pPr>
      <w:r>
        <w:rPr>
          <w:i/>
          <w:iCs/>
        </w:rPr>
        <w:t xml:space="preserve">Thursday, July</w:t>
      </w:r>
      <w:r>
        <w:t xml:space="preserve"> 18. near Sun-set. Resolved to endeavour to make sure of that Sign the Apostle </w:t>
      </w:r>
      <w:r>
        <w:rPr>
          <w:i/>
          <w:iCs/>
        </w:rPr>
        <w:t xml:space="preserve">James</w:t>
      </w:r>
      <w:r>
        <w:t xml:space="preserve"> gives of a perfect Man, </w:t>
      </w:r>
      <w:r>
        <w:rPr>
          <w:i/>
          <w:iCs/>
        </w:rPr>
        <w:t xml:space="preserve">Jam.</w:t>
      </w:r>
      <w:r>
        <w:t xml:space="preserve"> iii. 2. </w:t>
      </w:r>
      <w:r>
        <w:rPr>
          <w:i/>
          <w:iCs/>
        </w:rPr>
        <w:t xml:space="preserve">If any Man offend not in Word, the same is a perfect Man, and able also to bridle the whole Body.</w:t>
      </w:r>
    </w:p>
    <w:p>
      <w:pPr>
        <w:pStyle w:val="BodyText"/>
      </w:pPr>
      <w:r>
        <w:t xml:space="preserve">{</w:t>
      </w:r>
      <w:r>
        <w:rPr>
          <w:i/>
          <w:iCs/>
        </w:rPr>
        <w:t xml:space="preserve">Friday afternoon, July</w:t>
      </w:r>
      <w:r>
        <w:t xml:space="preserve"> 19. 1 Peter, ii. 18. Servants, be subject to your masters, with all fear; not only to the good and gentle, but also to the froward: How then, ought children to honour their parents.—-This verse, together with the two following, viz. "For this is thank-worthy, if a man, for conscience toward God, endure grief, suffering wrongfully; for what glory is it, if, when ye be buffeted for your faults, ye shall take it patiently; but if, when ye do well and suffer for it, ye take it patiently, this is acceptable with God."}</w:t>
      </w:r>
    </w:p>
    <w:p>
      <w:pPr>
        <w:pStyle w:val="BodyText"/>
      </w:pPr>
      <w:r>
        <w:t xml:space="preserve">{</w:t>
      </w:r>
      <w:r>
        <w:rPr>
          <w:i/>
          <w:iCs/>
        </w:rPr>
        <w:t xml:space="preserve">Saturday noon, July</w:t>
      </w:r>
      <w:r>
        <w:t xml:space="preserve"> 20. Dr. Manton's Sermon, on the 119th Psalm, pp. 140, 141, Of Evil-speaking, Use 2d. To them that either devise or receive reproaches. Both are very sinful. Hypocrites, and men that put themselves into a garb of religion, are all for censuring, take a mighty freedom that way: these men bewray the rottenness of their hearts.—-Alas, in our own sight, we should be the worst of men. The children of God do ever thus speak of themselves, as the least of saints, the greatest sinners—-"more brutish than any man"—-"of sinners, whereof I am the chief." You rob them of the most precious treasure. He that robs thee of thy name, is the worst kind of thief. Prov. xxii. 1. "A good name is rather to be chosen, than great riches."—-Object. But, must we, in no case, speak evil of another; or may we not speak of another's sin, in any case?—Solution 1. It is a very hard matter, to speak evil of another, without sin.—-In one way, or another, we shall dash upon the command: better let it alone.—-If you speak of the failings of another, it should be, with tenderness, and grief; as, when they are incorrigible, and likely to infect others; or, when it is for the manifest glory of God.—-To them, that receive the slander; he is a slanderer, who wrongs his neighbour's credit, by upholding an ill-report against him.}</w:t>
      </w:r>
    </w:p>
    <w:p>
      <w:pPr>
        <w:pStyle w:val="BodyText"/>
      </w:pPr>
      <w:r>
        <w:rPr>
          <w:i/>
          <w:iCs/>
        </w:rPr>
        <w:t xml:space="preserve">Monday</w:t>
      </w:r>
      <w:r>
        <w:t xml:space="preserve">{</w:t>
      </w:r>
      <w:r>
        <w:rPr>
          <w:i/>
          <w:iCs/>
        </w:rPr>
        <w:t xml:space="preserve">afternoon</w:t>
      </w:r>
      <w:r>
        <w:t xml:space="preserve">}</w:t>
      </w:r>
      <w:r>
        <w:rPr>
          <w:i/>
          <w:iCs/>
        </w:rPr>
        <w:t xml:space="preserve">, July</w:t>
      </w:r>
      <w:r>
        <w:t xml:space="preserve"> 22. {I find, it would be desirable, on many accounts, always to endeavor, to wear a benign aspect, and air of acting and speaking, in all companies, except it should so happen, that duty requires it otherwise.—-I am afraid, I am now defective, in not doing whatever my hand finds to do, with my might, with respect to my particular affairs. Remember to watch, see and know how it is. Vid. Aug. 31.—-} I see there is danger of my being drawn into Transgression by the Power of such Temptations as a fear of seeming uncivil, and of offending Friends. Watch against it. {—-I might still help myself, and yet not hurt myself, by going, with greater expedition, from one thing to another, without being quite so nice.}</w:t>
      </w:r>
    </w:p>
    <w:p>
      <w:pPr>
        <w:pStyle w:val="BodyText"/>
      </w:pPr>
      <w:r>
        <w:rPr>
          <w:i/>
          <w:iCs/>
        </w:rPr>
        <w:t xml:space="preserve">Tuesday, July</w:t>
      </w:r>
      <w:r>
        <w:t xml:space="preserve"> 23. When I find those Groanings which cannot be uttered, the Apostle speaks of; and those Soul-breakings, for the longing it hath, the Psalmist speaks of, </w:t>
      </w:r>
      <w:r>
        <w:rPr>
          <w:i/>
          <w:iCs/>
        </w:rPr>
        <w:t xml:space="preserve">Psal.</w:t>
      </w:r>
      <w:r>
        <w:t xml:space="preserve"> cxix. 20. to humour and promote them to the utmost of my Power, and be not weary of earnestly endeavouring to vent my Desires. {and not to be weary of the repetitions of such earnestness.}</w:t>
      </w:r>
    </w:p>
    <w:p>
      <w:pPr>
        <w:pStyle w:val="BodyText"/>
      </w:pPr>
      <w:r>
        <w:t xml:space="preserve">To count it all Joy when I have Occasion of great Self-denial, because then I have a glorious Opportunity of giving deadly Wounds to the Body of Sin, and greatly confirming and establishing the new Nature: I seek to mortify Sin, and increase in Holiness: these are the best Opportunities, according to </w:t>
      </w:r>
      <w:r>
        <w:rPr>
          <w:i/>
          <w:iCs/>
        </w:rPr>
        <w:t xml:space="preserve">January</w:t>
      </w:r>
      <w:r>
        <w:t xml:space="preserve"> 14.</w:t>
      </w:r>
    </w:p>
    <w:p>
      <w:pPr>
        <w:pStyle w:val="BodyText"/>
      </w:pPr>
      <w:r>
        <w:t xml:space="preserve">To improve Afflictions of all Kinds as blessed Opportunities of forcibly bearing on in my Christian Course, notwithstanding that which is so very apt to discourage me, and to damp the vigour of my Mind, and to make me lifeless: Also as Opportunities of trusting and confiding in God, and getting a Habit of that, according to the 57th Resolution. And as an Opportunity of rending my Heart off from the world, and setting it upon Heaven alone. {according to Jan. 10, and the 43d and 45th Resolutions; and according to Jan. 12, Feb. 17, and 21, and May 1.—-} To improve them as Opportunities to repent of, and bewail my Sin, and abhor my self. And as a blessed Opportunity to exercise Patience; to trust in God, and divert my Mind from the Affliction, by fixing my self in religious Exercises. Also, let me comfort my self, that 'tis the very Nature of Afflictions to make the Heart better; and if I am made better by them, what need I be concerned, however grievous they seem for the present?</w:t>
      </w:r>
    </w:p>
    <w:p>
      <w:pPr>
        <w:pStyle w:val="BodyText"/>
      </w:pPr>
      <w:r>
        <w:t xml:space="preserve">{</w:t>
      </w:r>
      <w:r>
        <w:rPr>
          <w:i/>
          <w:iCs/>
        </w:rPr>
        <w:t xml:space="preserve">Wednesday night, July</w:t>
      </w:r>
      <w:r>
        <w:t xml:space="preserve"> 24. I begin to find the success of my striving, in joining with others, in the worship of God; insomuch, that there is a prospect, of making it easy and delightful, and very profitable, in time. Wherefore, </w:t>
      </w:r>
      <w:r>
        <w:rPr>
          <w:i/>
          <w:iCs/>
        </w:rPr>
        <w:t xml:space="preserve">Resolved,</w:t>
      </w:r>
      <w:r>
        <w:t xml:space="preserve"> not to cease striving, but to continue it, and re-double it.}</w:t>
      </w:r>
    </w:p>
    <w:p>
      <w:pPr>
        <w:pStyle w:val="BodyText"/>
      </w:pPr>
      <w:r>
        <w:t xml:space="preserve">{</w:t>
      </w:r>
      <w:r>
        <w:rPr>
          <w:i/>
          <w:iCs/>
        </w:rPr>
        <w:t xml:space="preserve">Thursday morning, July</w:t>
      </w:r>
      <w:r>
        <w:t xml:space="preserve"> 25. Altered, and anew established, the 8th Resolution. Also, established my determination of April 1.—-</w:t>
      </w:r>
      <w:r>
        <w:rPr>
          <w:i/>
          <w:iCs/>
        </w:rPr>
        <w:t xml:space="preserve">Memorandum.</w:t>
      </w:r>
      <w:r>
        <w:t xml:space="preserve"> At a convenient time, to make an alphabet of these Resolutions and Remarks, that I may be able to educe them, on proper occasions, suitable to the condition I am in, and the duty I am engaged in.}</w:t>
      </w:r>
    </w:p>
    <w:p>
      <w:pPr>
        <w:pStyle w:val="BodyText"/>
      </w:pPr>
      <w:r>
        <w:rPr>
          <w:i/>
          <w:iCs/>
        </w:rPr>
        <w:t xml:space="preserve">Friday</w:t>
      </w:r>
      <w:r>
        <w:t xml:space="preserve"> Afternoon, </w:t>
      </w:r>
      <w:r>
        <w:rPr>
          <w:i/>
          <w:iCs/>
        </w:rPr>
        <w:t xml:space="preserve">July</w:t>
      </w:r>
      <w:r>
        <w:t xml:space="preserve"> 26. To be particularly careful to keep up inviolable a Trust and Reliance, ease and entire Rest in God in all Conditions, according to 57th Resolution; for this I have found to be wonderfully advantageous to me. {—-</w:t>
      </w:r>
      <w:r>
        <w:rPr>
          <w:i/>
          <w:iCs/>
        </w:rPr>
        <w:t xml:space="preserve">At night. Resolved,</w:t>
      </w:r>
      <w:r>
        <w:t xml:space="preserve"> very much to exercise myself in this, all my life long: viz. with the greatest openness, of which I am capable, to declare my ways to God, and lay open my soul to him:—-all my sins, temptations, difficulties, sorrows, fears, hopes, desires, and every thing, and every circumstance, according to Dr. Manton's 27th Sermon, on the 119th Psalm.}</w:t>
      </w:r>
    </w:p>
    <w:p>
      <w:pPr>
        <w:pStyle w:val="BodyText"/>
      </w:pPr>
      <w:r>
        <w:t xml:space="preserve">{</w:t>
      </w:r>
      <w:r>
        <w:rPr>
          <w:i/>
          <w:iCs/>
        </w:rPr>
        <w:t xml:space="preserve">Saturday forenoon, July</w:t>
      </w:r>
      <w:r>
        <w:t xml:space="preserve"> 27. When I am violently beset with temptation, or cannot rid myself of evil thoughts, to do some sum in Arithmetic, or Geometry, or some other study, which necessarily engages all my thoughts, and unavoidably keeps them from wandering.}</w:t>
      </w:r>
    </w:p>
    <w:p>
      <w:pPr>
        <w:pStyle w:val="BodyText"/>
      </w:pPr>
      <w:r>
        <w:rPr>
          <w:i/>
          <w:iCs/>
        </w:rPr>
        <w:t xml:space="preserve">Monday, July</w:t>
      </w:r>
      <w:r>
        <w:t xml:space="preserve">29. When I am concerned how I shall perform any thing to publick Acceptance, to be very careful that I have it very clear to me, that I do what is Duty and Prudence in the Matter. {—-I sometimes find myself able to trust God, and to be pretty easy when the event is uncertain; but I find it difficult, when I am convinced beforehand, that the event will be adverse. I find that this arises, 1. From my want of faith, to believe that that particular advantage will be more to my advantage, than disadvantage: 2. From the want of a due sense of the real preferableness of that good, which will be obtained, to that which is lost: 3. From the want of a spirit of adoption.}</w:t>
      </w:r>
    </w:p>
    <w:p>
      <w:pPr>
        <w:pStyle w:val="BodyText"/>
      </w:pPr>
      <w:r>
        <w:t xml:space="preserve">{</w:t>
      </w:r>
      <w:r>
        <w:rPr>
          <w:i/>
          <w:iCs/>
        </w:rPr>
        <w:t xml:space="preserve">Tuesday night, July</w:t>
      </w:r>
      <w:r>
        <w:t xml:space="preserve"> 30. Have concluded to endeavour to work myself into duties by searching and tracing back all the real reasons why I do them not, and narrowly searching out all the subtle subterfuges of my thoughts, and answering them to the utmost of my power, that I may know what are the very first originals of my defect, as with respect to want of repentance, love to God, loathing of myself,—-to do this sometimes in sermons.—-</w:t>
      </w:r>
      <w:r>
        <w:rPr>
          <w:i/>
          <w:iCs/>
        </w:rPr>
        <w:t xml:space="preserve">Vid. Resolution</w:t>
      </w:r>
      <w:r>
        <w:t xml:space="preserve"> 8. Especially, to take occasion therefrom, to bewail those sins of which I have been guilty, that are akin to them; as for instance, from pride in others, to take occasion to bewail my pride; from their malice, to take occasion to bewail the same in myself: when I am evil-spoken of, to take occasion to bewail my evil speaking: and so of other sins. </w:t>
      </w:r>
      <w:r>
        <w:rPr>
          <w:i/>
          <w:iCs/>
        </w:rPr>
        <w:t xml:space="preserve">Mem.</w:t>
      </w:r>
      <w:r>
        <w:t xml:space="preserve"> To receive slanders and reproaches, as glorious opportunities of doing this.}</w:t>
      </w:r>
    </w:p>
    <w:p>
      <w:pPr>
        <w:pStyle w:val="BodyText"/>
      </w:pPr>
      <w:r>
        <w:rPr>
          <w:i/>
          <w:iCs/>
        </w:rPr>
        <w:t xml:space="preserve">Wednesday</w:t>
      </w:r>
      <w:r>
        <w:t xml:space="preserve">{</w:t>
      </w:r>
      <w:r>
        <w:rPr>
          <w:i/>
          <w:iCs/>
        </w:rPr>
        <w:t xml:space="preserve">afternoon</w:t>
      </w:r>
      <w:r>
        <w:t xml:space="preserve">}</w:t>
      </w:r>
      <w:r>
        <w:rPr>
          <w:i/>
          <w:iCs/>
        </w:rPr>
        <w:t xml:space="preserve">, July</w:t>
      </w:r>
      <w:r>
        <w:t xml:space="preserve"> 31. {After afflictions, to enquire, what I am the better for them; what good I have got by them; and what I might have got by them.—-} Never in the least to seek to hear sarcastical Relations of others Faults. Never to give Credit to any thing said against others, except there is very plain Reason for it; nor to behave in any Respect the otherwise for it.</w:t>
      </w:r>
    </w:p>
    <w:p>
      <w:pPr>
        <w:pStyle w:val="BodyText"/>
      </w:pPr>
      <w:r>
        <w:t xml:space="preserve">{</w:t>
      </w:r>
      <w:r>
        <w:rPr>
          <w:i/>
          <w:iCs/>
        </w:rPr>
        <w:t xml:space="preserve">Sabbath morning, Aug.</w:t>
      </w:r>
      <w:r>
        <w:t xml:space="preserve"> 4. Concluded at last, at those times when I am in the best frames, to set down the aspirations of my heart, as soon as I can get time.}</w:t>
      </w:r>
    </w:p>
    <w:p>
      <w:pPr>
        <w:pStyle w:val="BodyText"/>
      </w:pPr>
      <w:r>
        <w:t xml:space="preserve">{</w:t>
      </w:r>
      <w:r>
        <w:rPr>
          <w:i/>
          <w:iCs/>
        </w:rPr>
        <w:t xml:space="preserve">Tuesday afternoon, Aug.</w:t>
      </w:r>
      <w:r>
        <w:t xml:space="preserve"> 6. Very much convinced of the extraordinary deceitfulness of the heart, and how exceedingly affection or appetite blinds the mind, and brings it into entire subjection. There are many things which I should really think to be my duty, if I had the same affections, as when I first came from New York; which now I think not so to be. How doth Appetite stretch the Reason, to bring both ends together.}</w:t>
      </w:r>
    </w:p>
    <w:p>
      <w:pPr>
        <w:pStyle w:val="BodyText"/>
      </w:pPr>
      <w:r>
        <w:rPr>
          <w:i/>
          <w:iCs/>
        </w:rPr>
        <w:t xml:space="preserve">Wednesday, August</w:t>
      </w:r>
      <w:r>
        <w:t xml:space="preserve"> 7. To esteem as some Advantage that the Duties of Religion are difficult, and that many Difficulties are some times to be gone through in the Way of Duty. Religion is the sweeter, and what is gained by Labour, is abundantly more precious: as a Woman loves her Child the better for having brought it forth with Travail. And even to Christ Jesus himself, his mediatorial Glory, his Victory and Triumph, his Kingdom which he hath obtained; how much more glorious is it, how much more excellent and precious, for his having wrought it out by such Agonies!</w:t>
      </w:r>
    </w:p>
    <w:p>
      <w:pPr>
        <w:pStyle w:val="BodyText"/>
      </w:pPr>
      <w:r>
        <w:rPr>
          <w:i/>
          <w:iCs/>
        </w:rPr>
        <w:t xml:space="preserve">Friday</w:t>
      </w:r>
      <w:r>
        <w:t xml:space="preserve">{</w:t>
      </w:r>
      <w:r>
        <w:rPr>
          <w:i/>
          <w:iCs/>
        </w:rPr>
        <w:t xml:space="preserve">afternoon</w:t>
      </w:r>
      <w:r>
        <w:t xml:space="preserve">}</w:t>
      </w:r>
      <w:r>
        <w:rPr>
          <w:i/>
          <w:iCs/>
        </w:rPr>
        <w:t xml:space="preserve">, Aug.</w:t>
      </w:r>
      <w:r>
        <w:t xml:space="preserve"> 9. {With respect to the important business which I have now on hand,</w:t>
      </w:r>
      <w:r>
        <w:rPr>
          <w:rStyle w:val="FootnoteReference"/>
        </w:rPr>
        <w:footnoteReference w:id="231"/>
      </w:r>
      <w:r>
        <w:t xml:space="preserve"> </w:t>
      </w:r>
      <w:r>
        <w:rPr>
          <w:i/>
          <w:iCs/>
        </w:rPr>
        <w:t xml:space="preserve">Resolved,</w:t>
      </w:r>
      <w:r>
        <w:t xml:space="preserve"> To do whatever I think to be duty, prudence and diligence in the matter, and to avoid ostentation; and if I succeed not, and how many disappointments soever I meet with, to be entirely easy; only to take occasion to acknowledge my unworthiness; and if it should actually not succeed, and should not find acceptance, as I expected, yet not to afflict myself about it, according to the 57th Resolution. </w:t>
      </w:r>
      <w:r>
        <w:rPr>
          <w:i/>
          <w:iCs/>
        </w:rPr>
        <w:t xml:space="preserve">At night.</w:t>
      </w:r>
      <w:r>
        <w:t xml:space="preserve">—-} One Thing that may be a good help towards thinking profitably in Time of Vacation is, when I light on a profitable Thought, that I can fix my Mind on, to follow it as far as possibly I can to Advantage. {—-I missed it, when a graduate at College, both in point of duty and prudence, in going against a universal benevolence and good-nature.}</w:t>
      </w:r>
    </w:p>
    <w:p>
      <w:pPr>
        <w:pStyle w:val="BodyText"/>
      </w:pPr>
      <w:r>
        <w:t xml:space="preserve">{</w:t>
      </w:r>
      <w:r>
        <w:rPr>
          <w:i/>
          <w:iCs/>
        </w:rPr>
        <w:t xml:space="preserve">Saturday morning, Aug.</w:t>
      </w:r>
      <w:r>
        <w:t xml:space="preserve"> 10. Transferred my determination of July 23, to the 64th Resolution, and that of July 26, to the 65th. </w:t>
      </w:r>
      <w:r>
        <w:rPr>
          <w:i/>
          <w:iCs/>
        </w:rPr>
        <w:t xml:space="preserve">About sunset.</w:t>
      </w:r>
      <w:r>
        <w:t xml:space="preserve">—-As a help against that inward shameful hypocrisy, to confess frankly to myself all that which I find in myself, either infirmity or sin; also to confess to God, and open the whole case to him, when it is what concerns religion, and humbly and earnestly implore of him the help that is needed; not in the least to endeavour to smother over what is in my heart, but to bring it all out to God and my conscience. By this means, I may arrive at a greater knowledge of my own heart.—-When I find difficulty in finding a subject of religious meditation, in vacancies, to pitch at random on what alights to my thoughts, and to go from that to other things which that shall bring into my mind, and follow this progression as a clue, till I come to what I can meditate on with profit and attention, and then to follow that, according to last Thursday's determination.}</w:t>
      </w:r>
    </w:p>
    <w:p>
      <w:pPr>
        <w:pStyle w:val="BodyText"/>
      </w:pPr>
      <w:r>
        <w:rPr>
          <w:i/>
          <w:iCs/>
        </w:rPr>
        <w:t xml:space="preserve">Sabbath-Day,</w:t>
      </w:r>
      <w:r>
        <w:t xml:space="preserve"> after meeting, </w:t>
      </w:r>
      <w:r>
        <w:rPr>
          <w:i/>
          <w:iCs/>
        </w:rPr>
        <w:t xml:space="preserve">August</w:t>
      </w:r>
      <w:r>
        <w:t xml:space="preserve"> 11. Resolved always to do that which I shall wish I had done, when I see others do it. As for Instance, sometimes I argue with my self, that such an Act of good Nature, Kindness, Forbearance, or Forgiveness, &amp;c. is not my Duty, because it will have such and such Consequences: yet, when I see others do it, then it appears amiable to me, and I wish I had done it; and I see that none of those fear'd Inconveniencies follow.</w:t>
      </w:r>
    </w:p>
    <w:p>
      <w:pPr>
        <w:pStyle w:val="BodyText"/>
      </w:pPr>
      <w:r>
        <w:t xml:space="preserve">{</w:t>
      </w:r>
      <w:r>
        <w:rPr>
          <w:i/>
          <w:iCs/>
        </w:rPr>
        <w:t xml:space="preserve">Monday morning, Aug.</w:t>
      </w:r>
      <w:r>
        <w:t xml:space="preserve"> 12. The chief thing, that now makes me in any measure to question my good estate, is my not having experienced conversion in those particular steps, wherein the people of New England, and anciently the Dissenters of Old England, used to experience it. Wherefore, now resolved, never to leave searching, till I have satisfyingly found out the very bottom and foundation, the real reason, why they used to be converted in those steps.}</w:t>
      </w:r>
    </w:p>
    <w:p>
      <w:pPr>
        <w:pStyle w:val="BodyText"/>
      </w:pPr>
      <w:r>
        <w:rPr>
          <w:i/>
          <w:iCs/>
        </w:rPr>
        <w:t xml:space="preserve">Tuesday</w:t>
      </w:r>
      <w:r>
        <w:rPr>
          <w:rStyle w:val="FootnoteReference"/>
        </w:rPr>
        <w:footnoteReference w:id="232"/>
      </w:r>
      <w:r>
        <w:t xml:space="preserve">{</w:t>
      </w:r>
      <w:r>
        <w:rPr>
          <w:i/>
          <w:iCs/>
        </w:rPr>
        <w:t xml:space="preserve">morning</w:t>
      </w:r>
      <w:r>
        <w:t xml:space="preserve">}</w:t>
      </w:r>
      <w:r>
        <w:rPr>
          <w:i/>
          <w:iCs/>
        </w:rPr>
        <w:t xml:space="preserve">, Aug.</w:t>
      </w:r>
      <w:r>
        <w:t xml:space="preserve"> 13. {Have sinned, in not being careful enough to please my parents. Afternoon.—-} I find it would be very much to Advantage, to be thoroughly acquainted with the Scriptures. When I am reading doctrinal Books or Books of Controversy, I can proceed with abundantly more Confidence; can see upon what Footing &amp; Foundation I stand.</w:t>
      </w:r>
    </w:p>
    <w:p>
      <w:pPr>
        <w:pStyle w:val="BodyText"/>
      </w:pPr>
      <w:r>
        <w:t xml:space="preserve">{</w:t>
      </w:r>
      <w:r>
        <w:rPr>
          <w:i/>
          <w:iCs/>
        </w:rPr>
        <w:t xml:space="preserve">Saturday noon, Aug.</w:t>
      </w:r>
      <w:r>
        <w:t xml:space="preserve"> 17. Let there, in the general, be something of benevolence in all that I speak.}</w:t>
      </w:r>
    </w:p>
    <w:p>
      <w:pPr>
        <w:pStyle w:val="BodyText"/>
      </w:pPr>
      <w:r>
        <w:t xml:space="preserve">{</w:t>
      </w:r>
      <w:r>
        <w:rPr>
          <w:i/>
          <w:iCs/>
        </w:rPr>
        <w:t xml:space="preserve">Tuesday night, Aug.</w:t>
      </w:r>
      <w:r>
        <w:t xml:space="preserve"> 20. Not careful enough in watching opportunities of bringing in christian discourse with a good grace. Do not exercise myself half enough in this holy art; neither have I courage enough to carry it on with a good grace. </w:t>
      </w:r>
      <w:r>
        <w:rPr>
          <w:i/>
          <w:iCs/>
        </w:rPr>
        <w:t xml:space="preserve">Vid. Sept. 2.</w:t>
      </w:r>
      <w:r>
        <w:t xml:space="preserve">}</w:t>
      </w:r>
    </w:p>
    <w:p>
      <w:pPr>
        <w:pStyle w:val="BodyText"/>
      </w:pPr>
      <w:r>
        <w:t xml:space="preserve">{</w:t>
      </w:r>
      <w:r>
        <w:rPr>
          <w:i/>
          <w:iCs/>
        </w:rPr>
        <w:t xml:space="preserve">Saturday Morning, Aug.</w:t>
      </w:r>
      <w:r>
        <w:t xml:space="preserve"> 24. Have not practiced quite right about revenge; though I have not done any thing directly out of revenge, yet, I have perhaps, omitted some things, that I should otherwise have done; or have altered the circumstances and manner of my actions, hoping for a secret sort of revenge thereby. I have felt a little sort of satisfaction, when I thought that such an evil would happen to them by my actions, as would make them repent what they have done. To be satisfied for their repenting, when they repent from a sense of their error, is right. But a satisfaction in their repentance, because of the evil that is brought upon them, is Revenge. This is in some measure, a taking the matter out of God's hands when he was about to manage it, who is better able to plead it for me. Well, therefore, may he leave me to boggle at it.—-</w:t>
      </w:r>
      <w:r>
        <w:rPr>
          <w:i/>
          <w:iCs/>
        </w:rPr>
        <w:t xml:space="preserve">Near sunset.</w:t>
      </w:r>
      <w:r>
        <w:t xml:space="preserve"> I yet find a want of dependence on God, to look unto him for success, and to have my eyes unto him for his gracious disposal of the matter: for want of a sense of God's particular influence, in ordering and directing all affairs and businesses, of whatever nature, however naturally, or fortuitously, they may seem to succeed; and for want of a sense of those great advantages, that would follow therefrom: not considering that God will grant success, or make the contrary more to my advantage; or will make the advantage accruing from the unsuccessfulness, more sensible and apparent; or will make it of less present and outward disadvantage; or will some way, so order the circumstances, as to make the unsuccessfulness more easy to bear; or several, or all of these. This want of dependence, is likewise for want of the things mentioned, July 29.—-Remember to examine all Narrations, I can call to mind; whether they are exactly according to verity.}</w:t>
      </w:r>
    </w:p>
    <w:p>
      <w:pPr>
        <w:pStyle w:val="BodyText"/>
      </w:pPr>
      <w:r>
        <w:t xml:space="preserve">{</w:t>
      </w:r>
      <w:r>
        <w:rPr>
          <w:i/>
          <w:iCs/>
        </w:rPr>
        <w:t xml:space="preserve">Wednesday night, Aug.</w:t>
      </w:r>
      <w:r>
        <w:t xml:space="preserve"> 28. When I want books to read; yea, when I have not very good books, not to spend time in reading them, but in reading the scriptures, in perusing Resolutions, Reflexions, &amp;c., in writing on Types of the Scripture, and other things, in studying the Languages, and in spending more time in private duties. To do this, when there is a prospect of wanting time for the purpose. Remember as soon as I can, to get a piece of </w:t>
      </w:r>
      <w:r>
        <w:rPr>
          <w:i/>
          <w:iCs/>
        </w:rPr>
        <w:t xml:space="preserve">slate,</w:t>
      </w:r>
      <w:r>
        <w:t xml:space="preserve"> or something, whereon I can make short memorandums while travelling.}</w:t>
      </w:r>
    </w:p>
    <w:p>
      <w:pPr>
        <w:pStyle w:val="BodyText"/>
      </w:pPr>
      <w:r>
        <w:rPr>
          <w:i/>
          <w:iCs/>
        </w:rPr>
        <w:t xml:space="preserve">Thursday, August</w:t>
      </w:r>
      <w:r>
        <w:t xml:space="preserve"> 29—-The Objection my Corruptions make against doing whatever my Hand finds to do with my Might is, that it is a constant Mortification. Let this Objection by no means ever prevail. {Two great </w:t>
      </w:r>
      <w:r>
        <w:rPr>
          <w:i/>
          <w:iCs/>
        </w:rPr>
        <w:t xml:space="preserve">QuÆrenda</w:t>
      </w:r>
      <w:r>
        <w:t xml:space="preserve"> with me now are: How shall I make advantage of all the time I spend in journeys? and how shall I make a glorious improvement of afflictions.}</w:t>
      </w:r>
    </w:p>
    <w:p>
      <w:pPr>
        <w:pStyle w:val="BodyText"/>
      </w:pPr>
      <w:r>
        <w:t xml:space="preserve">{</w:t>
      </w:r>
      <w:r>
        <w:rPr>
          <w:i/>
          <w:iCs/>
        </w:rPr>
        <w:t xml:space="preserve">Saturday-night, Aug.</w:t>
      </w:r>
      <w:r>
        <w:t xml:space="preserve"> 31. The objection, which my corruptions make against doing whatever my hands find to do with my might, is, that it is a constant mortification. Let this objection by no means ever prevail.}</w:t>
      </w:r>
    </w:p>
    <w:p>
      <w:pPr>
        <w:pStyle w:val="BodyText"/>
      </w:pPr>
      <w:r>
        <w:t xml:space="preserve">{</w:t>
      </w:r>
      <w:r>
        <w:rPr>
          <w:i/>
          <w:iCs/>
        </w:rPr>
        <w:t xml:space="preserve">Sabbath Morning, Sept.</w:t>
      </w:r>
      <w:r>
        <w:t xml:space="preserve"> 1. When I am violently beset with worldly thoughts, for a relief, to think of Death, and the doleful circumstances of it.}</w:t>
      </w:r>
    </w:p>
    <w:p>
      <w:pPr>
        <w:pStyle w:val="BodyText"/>
      </w:pPr>
      <w:r>
        <w:rPr>
          <w:i/>
          <w:iCs/>
        </w:rPr>
        <w:t xml:space="preserve">Monday</w:t>
      </w:r>
      <w:r>
        <w:t xml:space="preserve">{</w:t>
      </w:r>
      <w:r>
        <w:rPr>
          <w:i/>
          <w:iCs/>
        </w:rPr>
        <w:t xml:space="preserve">Afternoon</w:t>
      </w:r>
      <w:r>
        <w:t xml:space="preserve">}</w:t>
      </w:r>
      <w:r>
        <w:rPr>
          <w:i/>
          <w:iCs/>
        </w:rPr>
        <w:t xml:space="preserve">, Sept.</w:t>
      </w:r>
      <w:r>
        <w:t xml:space="preserve"> 2. {To help me to enter with a good grace, into religious conversation; when I am conversing on morality, to turn it over by application, exemplification or otherwise, to christianity. Vid. </w:t>
      </w:r>
      <w:r>
        <w:rPr>
          <w:i/>
          <w:iCs/>
        </w:rPr>
        <w:t xml:space="preserve">Aug.</w:t>
      </w:r>
      <w:r>
        <w:t xml:space="preserve"> 28 and </w:t>
      </w:r>
      <w:r>
        <w:rPr>
          <w:i/>
          <w:iCs/>
        </w:rPr>
        <w:t xml:space="preserve">Jan.</w:t>
      </w:r>
      <w:r>
        <w:t xml:space="preserve"> 15.—-</w:t>
      </w:r>
      <w:r>
        <w:rPr>
          <w:i/>
          <w:iCs/>
        </w:rPr>
        <w:t xml:space="preserve">At night.</w:t>
      </w:r>
      <w:r>
        <w:t xml:space="preserve">} There is much Folly, when I am quite sure I am in the right, and others are positive in contradicting me, to enter into a vehement or long Debate upon it.</w:t>
      </w:r>
    </w:p>
    <w:p>
      <w:pPr>
        <w:pStyle w:val="BodyText"/>
      </w:pPr>
      <w:r>
        <w:t xml:space="preserve">{</w:t>
      </w:r>
      <w:r>
        <w:rPr>
          <w:i/>
          <w:iCs/>
        </w:rPr>
        <w:t xml:space="preserve">Saturday, Sept.</w:t>
      </w:r>
      <w:r>
        <w:t xml:space="preserve"> 7. Concluded no more to suffer myself to be interrupted, or diverted from important business, by those things, from which I expect, though some, yet but little profit.}</w:t>
      </w:r>
    </w:p>
    <w:p>
      <w:pPr>
        <w:pStyle w:val="BodyText"/>
      </w:pPr>
      <w:r>
        <w:t xml:space="preserve">{</w:t>
      </w:r>
      <w:r>
        <w:rPr>
          <w:i/>
          <w:iCs/>
        </w:rPr>
        <w:t xml:space="preserve">Sabbath Morning, Sept.</w:t>
      </w:r>
      <w:r>
        <w:t xml:space="preserve"> 8. I have been much to blame, for expressing so much impatience for delays in journeys, and the like.}</w:t>
      </w:r>
    </w:p>
    <w:p>
      <w:pPr>
        <w:pStyle w:val="BodyText"/>
      </w:pPr>
      <w:r>
        <w:t xml:space="preserve">{</w:t>
      </w:r>
      <w:r>
        <w:rPr>
          <w:i/>
          <w:iCs/>
        </w:rPr>
        <w:t xml:space="preserve">Sabbath Evening, Sept.</w:t>
      </w:r>
      <w:r>
        <w:t xml:space="preserve"> 22. To praise God, by singing Psalms in prose, and by singing forth the meditations of my heart in prose.}</w:t>
      </w:r>
    </w:p>
    <w:p>
      <w:pPr>
        <w:pStyle w:val="BodyText"/>
      </w:pPr>
      <w:r>
        <w:rPr>
          <w:i/>
          <w:iCs/>
        </w:rPr>
        <w:t xml:space="preserve">Monday, September</w:t>
      </w:r>
      <w:r>
        <w:t xml:space="preserve"> 23. I observe that old Men seldom have any Advantage of new Discoveries, because they are beside a Way of thinking, they have been so long used to. Resolved, if ever I live to Years, that I will be impartial to hear the Reasons of all pretended Discoveries, and receive them if rational, how long so ever I have been used to another Way of thinking. {My time is so short, that I have not time to perfect myself in all studies: Wherefore resolved, to omit and put off, all but the most important and needful studies.}</w:t>
      </w:r>
    </w:p>
    <w:p>
      <w:pPr>
        <w:pStyle w:val="BodyText"/>
      </w:pPr>
      <w:r>
        <w:t xml:space="preserve">{</w:t>
      </w:r>
      <w:r>
        <w:rPr>
          <w:i/>
          <w:iCs/>
        </w:rPr>
        <w:t xml:space="preserve">Thursday forenoon, Oct.</w:t>
      </w:r>
      <w:r>
        <w:t xml:space="preserve"> 4, 1723. Have this day fixed and established it, that Christ Jesus has promised me faithfully, that, if I will do what is my duty, and according to the best of my prudence in the matter, that my condition in this world, shall be better for me than any other condition whatever, and more to my welfare, to all eternity. And, therefore, whatever my condition shall be, I will esteem it to be such; and if I find need of faith in the matter, that I will confess it as impiety before God. </w:t>
      </w:r>
      <w:r>
        <w:rPr>
          <w:i/>
          <w:iCs/>
        </w:rPr>
        <w:t xml:space="preserve">Vid. Resolution</w:t>
      </w:r>
      <w:r>
        <w:t xml:space="preserve">57, </w:t>
      </w:r>
      <w:r>
        <w:rPr>
          <w:i/>
          <w:iCs/>
        </w:rPr>
        <w:t xml:space="preserve">and June</w:t>
      </w:r>
      <w:r>
        <w:t xml:space="preserve"> 9.}</w:t>
      </w:r>
    </w:p>
    <w:p>
      <w:pPr>
        <w:pStyle w:val="BodyText"/>
      </w:pPr>
      <w:r>
        <w:t xml:space="preserve">{</w:t>
      </w:r>
      <w:r>
        <w:rPr>
          <w:i/>
          <w:iCs/>
        </w:rPr>
        <w:t xml:space="preserve">Sabbath night, Oct.</w:t>
      </w:r>
      <w:r>
        <w:t xml:space="preserve"> 7. Have lately erred, in not allowing time enough for conversation.}</w:t>
      </w:r>
    </w:p>
    <w:p>
      <w:pPr>
        <w:pStyle w:val="BodyText"/>
      </w:pPr>
      <w:r>
        <w:t xml:space="preserve">{</w:t>
      </w:r>
      <w:r>
        <w:rPr>
          <w:i/>
          <w:iCs/>
        </w:rPr>
        <w:t xml:space="preserve">Friday night, Oct.</w:t>
      </w:r>
      <w:r>
        <w:t xml:space="preserve"> 12. I see there are some things quite contrary to the soundness and perfection of christianity, in which almost all good men do allow themselves, and where innate corruption has an unrestrained secret vent, which they never take notice of, or think to be no hurt, or cloke under the name of virtue; which things exceedingly darken the brightness, and hide the loveliness, of christianity. Who can understand his errors? O that I might be kept from secret faults!}</w:t>
      </w:r>
    </w:p>
    <w:p>
      <w:pPr>
        <w:pStyle w:val="BodyText"/>
      </w:pPr>
      <w:r>
        <w:t xml:space="preserve">{</w:t>
      </w:r>
      <w:r>
        <w:rPr>
          <w:i/>
          <w:iCs/>
        </w:rPr>
        <w:t xml:space="preserve">Sabbath morning, Oct.</w:t>
      </w:r>
      <w:r>
        <w:t xml:space="preserve"> 14. Narrowly to observe after what manner I act, when I am in a hurry, and to act as much so, at other times, as I can, without prejudice to the business.}</w:t>
      </w:r>
    </w:p>
    <w:p>
      <w:pPr>
        <w:pStyle w:val="BodyText"/>
      </w:pPr>
      <w:r>
        <w:t xml:space="preserve">{</w:t>
      </w:r>
      <w:r>
        <w:rPr>
          <w:i/>
          <w:iCs/>
        </w:rPr>
        <w:t xml:space="preserve">Monday morning, Oct.</w:t>
      </w:r>
      <w:r>
        <w:t xml:space="preserve"> 15. I seem to be afraid, after errors and decays, to give myself the full exercise of spiritual meditation:—-Not to give way to such fears.}</w:t>
      </w:r>
    </w:p>
    <w:p>
      <w:pPr>
        <w:pStyle w:val="BodyText"/>
      </w:pPr>
      <w:r>
        <w:rPr>
          <w:i/>
          <w:iCs/>
        </w:rPr>
        <w:t xml:space="preserve">Thursday, October</w:t>
      </w:r>
      <w:r>
        <w:t xml:space="preserve"> 18. To follow the Example of Mr. B—who, tho' he meets with great Difficulties, yet undertakes them with a smiling Countenance, as tho' he thought them but little; and speaks of them as if they were very small.</w:t>
      </w:r>
    </w:p>
    <w:p>
      <w:pPr>
        <w:pStyle w:val="BodyText"/>
      </w:pPr>
      <w:r>
        <w:t xml:space="preserve">{</w:t>
      </w:r>
      <w:r>
        <w:rPr>
          <w:i/>
          <w:iCs/>
        </w:rPr>
        <w:t xml:space="preserve">Friday night, Nov.</w:t>
      </w:r>
      <w:r>
        <w:t xml:space="preserve"> 1. When I am unfit for other business, to perfect myself in writing </w:t>
      </w:r>
      <w:r>
        <w:rPr>
          <w:i/>
          <w:iCs/>
        </w:rPr>
        <w:t xml:space="preserve">characters.</w:t>
      </w:r>
      <w:r>
        <w:rPr>
          <w:rStyle w:val="FootnoteReference"/>
        </w:rPr>
        <w:footnoteReference w:id="233"/>
      </w:r>
      <w:r>
        <w:t xml:space="preserve">}</w:t>
      </w:r>
    </w:p>
    <w:p>
      <w:pPr>
        <w:pStyle w:val="BodyText"/>
      </w:pPr>
      <w:r>
        <w:t xml:space="preserve">{</w:t>
      </w:r>
      <w:r>
        <w:rPr>
          <w:i/>
          <w:iCs/>
        </w:rPr>
        <w:t xml:space="preserve">Friday afternoon, Nov.</w:t>
      </w:r>
      <w:r>
        <w:t xml:space="preserve"> 22. For the time to come, when I am in a lifeless frame in secret prayer, to force myself to expatiate, as if I were praying before others more than I used to do.}</w:t>
      </w:r>
    </w:p>
    <w:p>
      <w:pPr>
        <w:pStyle w:val="BodyText"/>
      </w:pPr>
      <w:r>
        <w:rPr>
          <w:i/>
          <w:iCs/>
        </w:rPr>
        <w:t xml:space="preserve">Thursday, November</w:t>
      </w:r>
      <w:r>
        <w:t xml:space="preserve">26. 'Tis a most evil and pernicious Practice in Meditations on Afflictions, to sit ruminating on the Aggravations of the Affliction, and reckoning up the evil, dark Circumstances thereof, and dwelling long on the dark Side; it doubles and trebles the Affliction. And so when speaking of them to others, to make them as bad as we can, and use our Eloquence to set forth our own Troubles, and are all the while making new Trouble, and feeding and pampering the old; whereas the contrary Practice would starve our Afflictions. If we dwelt on the light Side of Things in our Thoughts, and extenuated them all that possibly we could, when speaking of them, we should think little of them our selves; and the Affliction would really, in a great Measure, vanish away.</w:t>
      </w:r>
    </w:p>
    <w:p>
      <w:pPr>
        <w:pStyle w:val="BodyText"/>
      </w:pPr>
      <w:r>
        <w:t xml:space="preserve">{</w:t>
      </w:r>
      <w:r>
        <w:rPr>
          <w:i/>
          <w:iCs/>
        </w:rPr>
        <w:t xml:space="preserve">Friday night, Nov.</w:t>
      </w:r>
      <w:r>
        <w:t xml:space="preserve"> 29. As a help to attention in social prayer, to take special care to make a particular remark, at the beginning of every petition, confession, &amp;c.}</w:t>
      </w:r>
    </w:p>
    <w:p>
      <w:pPr>
        <w:pStyle w:val="BodyText"/>
      </w:pPr>
      <w:r>
        <w:t xml:space="preserve">{</w:t>
      </w:r>
      <w:r>
        <w:rPr>
          <w:i/>
          <w:iCs/>
        </w:rPr>
        <w:t xml:space="preserve">Monday morning, Dec.</w:t>
      </w:r>
      <w:r>
        <w:t xml:space="preserve"> 9. To observe, whether I express any kind of fretting emotion, for the next three weeks.}</w:t>
      </w:r>
    </w:p>
    <w:p>
      <w:pPr>
        <w:pStyle w:val="BodyText"/>
      </w:pPr>
      <w:r>
        <w:rPr>
          <w:i/>
          <w:iCs/>
        </w:rPr>
        <w:t xml:space="preserve">Thursday Night, December</w:t>
      </w:r>
      <w:r>
        <w:t xml:space="preserve"> 12. If at any Time I am forced to tell others of that wherein I think they are something to blame; for the avoiding the important Evil, that would otherwise ensue, not to tell it to them, so that there shall be a Probability of their taking it as the effect of little, fretting, angry Emotions of Mind. {—-</w:t>
      </w:r>
      <w:r>
        <w:rPr>
          <w:i/>
          <w:iCs/>
        </w:rPr>
        <w:t xml:space="preserve">Vid. Aug.</w:t>
      </w:r>
      <w:r>
        <w:t xml:space="preserve"> 28. When I do want, or am likely to want, good books, to spend time in studying Mathematics, and in reviewing other kinds of old learning; to spend more time in visiting friends, in the more private duties of a pastor, in taking care of worldly business, in going abroad and other things that I may contrive.}</w:t>
      </w:r>
    </w:p>
    <w:p>
      <w:pPr>
        <w:pStyle w:val="BodyText"/>
      </w:pPr>
      <w:r>
        <w:t xml:space="preserve">{</w:t>
      </w:r>
      <w:r>
        <w:rPr>
          <w:i/>
          <w:iCs/>
        </w:rPr>
        <w:t xml:space="preserve">Friday morning, Dec.</w:t>
      </w:r>
      <w:r>
        <w:t xml:space="preserve"> 27. At the end of every month, to examine my behaviour, strictly, by some chapter in the New Testament, more especially made up of rules of life.—-At the end of the year, to examine my behaviour by the rules of the New Testament in general, reading many chapters. It would also be convenient, some time at the end of the year, to read, for this purpose, in the book of Proverbs.}</w:t>
      </w:r>
    </w:p>
    <w:p>
      <w:pPr>
        <w:pStyle w:val="BodyText"/>
      </w:pPr>
      <w:r>
        <w:rPr>
          <w:i/>
          <w:iCs/>
        </w:rPr>
        <w:t xml:space="preserve">December</w:t>
      </w:r>
      <w:r>
        <w:t xml:space="preserve"> 31. at Night. Concluded never to suffer nor express any angry Emotions of Mind more or less, except the Honour of God calls for it, in Zeal for him, or to preserve my self from being trampled on.</w:t>
      </w:r>
    </w:p>
    <w:p>
      <w:pPr>
        <w:pStyle w:val="SceneBreak"/>
      </w:pPr>
      <w:r>
        <w:t xml:space="preserve">* * *</w:t>
      </w:r>
    </w:p>
    <w:p>
      <w:pPr>
        <w:pStyle w:val="BodyText"/>
      </w:pPr>
      <w:r>
        <w:rPr>
          <w:i/>
          <w:iCs/>
        </w:rPr>
        <w:t xml:space="preserve">Wednesday, January</w:t>
      </w:r>
      <w:r>
        <w:t xml:space="preserve"> 1. 1723-4.</w:t>
      </w:r>
      <w:r>
        <w:rPr>
          <w:rStyle w:val="FootnoteReference"/>
        </w:rPr>
        <w:footnoteReference w:id="234"/>
      </w:r>
    </w:p>
    <w:p>
      <w:pPr>
        <w:pStyle w:val="BodyText"/>
      </w:pPr>
      <w:r>
        <w:t xml:space="preserve">NOT to spend too much time in thinking even of important and necessary worldly Business. To allow every Thing it's Proportion of Thought, according to it's Urgency and Importance.</w:t>
      </w:r>
    </w:p>
    <w:p>
      <w:pPr>
        <w:pStyle w:val="BodyText"/>
      </w:pPr>
      <w:r>
        <w:t xml:space="preserve">{</w:t>
      </w:r>
      <w:r>
        <w:rPr>
          <w:i/>
          <w:iCs/>
        </w:rPr>
        <w:t xml:space="preserve">Thursday night, Jan.</w:t>
      </w:r>
      <w:r>
        <w:t xml:space="preserve"> 2. These things established—-That time gained in things of lesser importance, is as much gained in things of greater; that a minute, gained in times of confusion, conversation, or in a journey, is as good as a minute gained in my study, at my most retired times; and so in general that a minute gained at one time, is as good as at another.}</w:t>
      </w:r>
    </w:p>
    <w:p>
      <w:pPr>
        <w:pStyle w:val="BodyText"/>
      </w:pPr>
      <w:r>
        <w:t xml:space="preserve">{</w:t>
      </w:r>
      <w:r>
        <w:rPr>
          <w:i/>
          <w:iCs/>
        </w:rPr>
        <w:t xml:space="preserve">Friday night, Jan.</w:t>
      </w:r>
      <w:r>
        <w:t xml:space="preserve"> 3. The time and pains laid out in seeking the world, is to be proportioned to the necessity, usefulness, and importance of it, with respect to another world, together with the uncertainty of succeeding, the uncertainty of living, and of retaining; provided, that nothing that our duty enjoins, or that is amiable, be omitted, and nothing sinful or unbecoming be done for the sake of it.}</w:t>
      </w:r>
    </w:p>
    <w:p>
      <w:pPr>
        <w:pStyle w:val="BodyText"/>
      </w:pPr>
      <w:r>
        <w:rPr>
          <w:i/>
          <w:iCs/>
        </w:rPr>
        <w:t xml:space="preserve">Friday, January</w:t>
      </w:r>
      <w:r>
        <w:t xml:space="preserve"> 10. [After having wrote considerable in a short Hand, which he used when he would have what he wrote effectually concealed from every Body but himself, he notes the following Words in round Hand] Remember to act according to Prov. xii. 23. </w:t>
      </w:r>
      <w:r>
        <w:rPr>
          <w:i/>
          <w:iCs/>
        </w:rPr>
        <w:t xml:space="preserve">A prudent Man concealeth Knowledge.</w:t>
      </w:r>
    </w:p>
    <w:p>
      <w:pPr>
        <w:pStyle w:val="BodyText"/>
      </w:pPr>
      <w:r>
        <w:t xml:space="preserve">{</w:t>
      </w:r>
      <w:r>
        <w:rPr>
          <w:i/>
          <w:iCs/>
        </w:rPr>
        <w:t xml:space="preserve">Monday, Jan.</w:t>
      </w:r>
      <w:r>
        <w:t xml:space="preserve"> 20. I have been very much to blame, in that I have not been as full, and plain and downright, in my standing up for virtue and religion, when I have had fair occasion, before those who seemed to take no delight in such things. If such conversation would not be agreeable to them, I have in some degree minced the matter, that I might not displease, and might not speak right against the grain, more than I should have loved to have done with others, to whom it would be agreeable to speak directly for religion. I ought to be exceedingly bold with such persons, not talking in a melancholy strain, but in one confident and fearless, assured of the truth and excellence of the cause.}</w:t>
      </w:r>
    </w:p>
    <w:p>
      <w:pPr>
        <w:pStyle w:val="BodyText"/>
      </w:pPr>
      <w:r>
        <w:rPr>
          <w:i/>
          <w:iCs/>
        </w:rPr>
        <w:t xml:space="preserve">Monday, Feb</w:t>
      </w:r>
      <w:r>
        <w:t xml:space="preserve">. 3. Let every Thing have the Value now, that it will have on a sick Bed: and frequently in my Pursuits of whatever Kind, let this come into my Mind; "How much shall I value this on my Death Bed?["]</w:t>
      </w:r>
    </w:p>
    <w:p>
      <w:pPr>
        <w:pStyle w:val="BodyText"/>
      </w:pPr>
      <w:r>
        <w:rPr>
          <w:i/>
          <w:iCs/>
        </w:rPr>
        <w:t xml:space="preserve">Wednesday, Feb.</w:t>
      </w:r>
      <w:r>
        <w:t xml:space="preserve"> 5. Have not in Time past in my Prayers, enough insisted upon the glorifying God in the world, and the Advancement of the Kingdom of Christ, the Prosperity of the Church, and the good of Men. Determined that this Objection is without Weight, viz. That 'tis not likely that God will make great Alterations in the whole World, and Overturnings in Kingdoms and Nations, only for the Prayers of one obscure Person, seeing such Things used to be done in answer to the united, earnest Prayers of the whole Church: And if my Prayers should have some Influence, it would be but imperceptible and small.</w:t>
      </w:r>
    </w:p>
    <w:p>
      <w:pPr>
        <w:pStyle w:val="BodyText"/>
      </w:pPr>
      <w:r>
        <w:rPr>
          <w:i/>
          <w:iCs/>
        </w:rPr>
        <w:t xml:space="preserve">Thursday, Febr.</w:t>
      </w:r>
      <w:r>
        <w:t xml:space="preserve"> 6. More convinced than ever of the Usefulness of a free religious Conversation. I find by conversing on natural Philosophy, I gain Knowledge abundance faster, and see the Reasons of Things much clearer, than in private Study. Wherefore earnestly to seek at all times for religious Conversation; for those that I can with Profit and Delight and Freedom so converse with.</w:t>
      </w:r>
    </w:p>
    <w:p>
      <w:pPr>
        <w:pStyle w:val="BodyText"/>
      </w:pPr>
      <w:r>
        <w:t xml:space="preserve">{</w:t>
      </w:r>
      <w:r>
        <w:rPr>
          <w:i/>
          <w:iCs/>
        </w:rPr>
        <w:t xml:space="preserve">Friday, Feb.</w:t>
      </w:r>
      <w:r>
        <w:t xml:space="preserve"> 7. </w:t>
      </w:r>
      <w:r>
        <w:rPr>
          <w:i/>
          <w:iCs/>
        </w:rPr>
        <w:t xml:space="preserve">Resolved,</w:t>
      </w:r>
      <w:r>
        <w:t xml:space="preserve"> If God will assist me to it, that I will not care about things, when, upon any account, I have prospect of ill-success or adversity; and that I will not think about it, any further than just to do what prudence directs to for prevention, according to Phil. iv. 6, Be careful for nothing; to 1 Pet. v. 7, Cast all your care upon God, for he careth for you; and again, Take no thought for the morrow; and again, Take no thought, saying, What shall I eat, and what shall I drink, and wherewithal shall I be clothed: seek ye first the kingdom of God, and all these things shall be added unto you.}</w:t>
      </w:r>
    </w:p>
    <w:p>
      <w:pPr>
        <w:pStyle w:val="BodyText"/>
      </w:pPr>
      <w:r>
        <w:t xml:space="preserve">{</w:t>
      </w:r>
      <w:r>
        <w:rPr>
          <w:i/>
          <w:iCs/>
        </w:rPr>
        <w:t xml:space="preserve">Saturday night, Feb.</w:t>
      </w:r>
      <w:r>
        <w:t xml:space="preserve"> 15. I find that when eating, I cannot be convinced in the time of it, that if I should eat more, I should exceed the bounds of strict temperance, though I have had the experience of two years of the like; and yet, as soon as I have done, in three minutes I am convinced of it. But yet, when I eat again, and remember it, still, while eating, I am fully convinced that I have not eaten what is but for nature, nor can I be convinced that my appetite and feeling is as it was before. It seems to me that I shall be somewhat faint if I leave off then; but when I have finished, I am convinced again, and so it is from time to time.—-I have observed that more really seems to be truth, when it makes for my interest, or is, in other respects, according to my inclination, than it seems, if it be otherwise; and it seems to me, that the words in which I express it are more than the thing will properly bear. But if the thing be against my interest, the words of different import seem as much as the thing will properly bear.—-Though there is some little seeming, indecorum, as if it looked like affectation, in religious conversation, as there is also in acts of kindness; yet this is to be broke through.}</w:t>
      </w:r>
    </w:p>
    <w:p>
      <w:pPr>
        <w:pStyle w:val="BodyText"/>
      </w:pPr>
      <w:r>
        <w:t xml:space="preserve">{</w:t>
      </w:r>
      <w:r>
        <w:rPr>
          <w:i/>
          <w:iCs/>
        </w:rPr>
        <w:t xml:space="preserve">Tuesday, Feb.</w:t>
      </w:r>
      <w:r>
        <w:t xml:space="preserve"> 18. </w:t>
      </w:r>
      <w:r>
        <w:rPr>
          <w:i/>
          <w:iCs/>
        </w:rPr>
        <w:t xml:space="preserve">Resolved,</w:t>
      </w:r>
      <w:r>
        <w:t xml:space="preserve"> To act with sweetness and benevolence, and according to the 47th Resolution, in all bodily dispositions,—-sick or well, at ease or in pain, sleepy or watchful, and not to suffer discomposure of body to discompose my mind.}</w:t>
      </w:r>
    </w:p>
    <w:p>
      <w:pPr>
        <w:pStyle w:val="BodyText"/>
      </w:pPr>
      <w:r>
        <w:t xml:space="preserve">{</w:t>
      </w:r>
      <w:r>
        <w:rPr>
          <w:i/>
          <w:iCs/>
        </w:rPr>
        <w:t xml:space="preserve">Saturday, Feb.</w:t>
      </w:r>
      <w:r>
        <w:t xml:space="preserve"> 22. I observe that there are some evil habits, which do increase and grow stronger, even in some good people, as they grow older; habits that much obscure the beauty of christianity: some things which are according to their natural tempers, which, in some measure, prevails when they are young in Christ, and the evil disposition, having an unobserved control, the habit at last grows very strong, and commonly regulates the practice until death. By this means, old christians are very commonly, in some respects, more unreasonable than those who are young. I am afraid of contracting such habits, particularly of grudging to give, and to do, and of procrastinating.}</w:t>
      </w:r>
    </w:p>
    <w:p>
      <w:pPr>
        <w:pStyle w:val="BodyText"/>
      </w:pPr>
      <w:r>
        <w:rPr>
          <w:i/>
          <w:iCs/>
        </w:rPr>
        <w:t xml:space="preserve">Sabbath-Day, Feb.</w:t>
      </w:r>
      <w:r>
        <w:t xml:space="preserve"> 23 —{I must be contented, where I have any thing strange or remarkable to tell, not to make it appear so remarkable as it is indeed; lest through the fear of this, and the desire of making a thing appear very remarkable, I should exceed the bounds of simple verity. When I am at a feast, or a meal, that very well pleases my appetite, I must not merely take care to leave off with as much of an appetite as at ordinary meals; for when there is a great variety of dishes, I may do that, after I have eaten twice as much as at other meals, is sufficient.} If I act according to my Resolution, I shall desire Riches no otherwise than as they are helpful to Religion. But this I determine, as what is really evident from many Parts of Scripture, that to fallen Man they have a greater Tendency to hurt Religion.</w:t>
      </w:r>
    </w:p>
    <w:p>
      <w:pPr>
        <w:pStyle w:val="BodyText"/>
      </w:pPr>
      <w:r>
        <w:t xml:space="preserve">{</w:t>
      </w:r>
      <w:r>
        <w:rPr>
          <w:i/>
          <w:iCs/>
        </w:rPr>
        <w:t xml:space="preserve">Monday, March</w:t>
      </w:r>
      <w:r>
        <w:t xml:space="preserve"> 16. To practice this sort of self-denial, when at sometimes on fair days, I find myself more particularly disposed to regard the glories of the world, than to betake myself to the study of serious religion.}</w:t>
      </w:r>
    </w:p>
    <w:p>
      <w:pPr>
        <w:pStyle w:val="BodyText"/>
      </w:pPr>
      <w:r>
        <w:rPr>
          <w:i/>
          <w:iCs/>
        </w:rPr>
        <w:t xml:space="preserve">Saturday, May</w:t>
      </w:r>
      <w:r>
        <w:t xml:space="preserve"> 23. How it comes about I know not; but I have remark'd it hitherto, that at those Times when I have read the Scripture most, I have evermore been most lively, and in the best Frames.</w:t>
      </w:r>
    </w:p>
    <w:p>
      <w:pPr>
        <w:pStyle w:val="BodyText"/>
      </w:pPr>
      <w:r>
        <w:t xml:space="preserve">AT YALE COLLEGE</w:t>
      </w:r>
      <w:r>
        <w:rPr>
          <w:rStyle w:val="FootnoteReference"/>
        </w:rPr>
        <w:footnoteReference w:id="235"/>
      </w:r>
    </w:p>
    <w:p>
      <w:pPr>
        <w:pStyle w:val="BodyText"/>
      </w:pPr>
      <w:r>
        <w:rPr>
          <w:i/>
          <w:iCs/>
        </w:rPr>
        <w:t xml:space="preserve">Saturday-Night, June</w:t>
      </w:r>
      <w:r>
        <w:t xml:space="preserve"> 6. This Week has been a remarkable Week with me with Respect to Despondencies, Fears, Perplexities, Multitudes of Cares and Distraction of Mind; being the Week I came hither to </w:t>
      </w:r>
      <w:r>
        <w:rPr>
          <w:i/>
          <w:iCs/>
        </w:rPr>
        <w:t xml:space="preserve">New-Haven,</w:t>
      </w:r>
      <w:r>
        <w:t xml:space="preserve"> in order to entrance upon the Office of Tutor of the College. I have now abundant Reason to be convinced of the Troublesomeness and Vexation of the World, and that it never will be another Kind of World.</w:t>
      </w:r>
    </w:p>
    <w:p>
      <w:pPr>
        <w:pStyle w:val="BodyText"/>
      </w:pPr>
      <w:r>
        <w:rPr>
          <w:i/>
          <w:iCs/>
        </w:rPr>
        <w:t xml:space="preserve">Tuesday, July</w:t>
      </w:r>
      <w:r>
        <w:t xml:space="preserve"> 7. When I am giving the Relation of a Thing, to abstain from altering either in the Matter or Manner of speaking, so much, as that if every one afterward should alter as much, it would at last come to be properly false.</w:t>
      </w:r>
    </w:p>
    <w:p>
      <w:pPr>
        <w:pStyle w:val="BodyText"/>
      </w:pPr>
      <w:r>
        <w:rPr>
          <w:i/>
          <w:iCs/>
        </w:rPr>
        <w:t xml:space="preserve">Tuesday, Sept.</w:t>
      </w:r>
      <w:r>
        <w:t xml:space="preserve"> 2. By a Sparingness in Diet, and eating, as much as may be, what is light and easy of Digestion, I shall doubtless be able to think clearer, and shall gain Time. 1st. By lengthening out my Life. 2dly. shall need less Time for Digestion after Meals. 3dly. shall be able to study closer without wrong to my Health. 4thly. shall need less Time to Sleep. 5thly. shall seldomer be troubled with the Head-ach.</w:t>
      </w:r>
    </w:p>
    <w:p>
      <w:pPr>
        <w:pStyle w:val="BodyText"/>
      </w:pPr>
      <w:r>
        <w:t xml:space="preserve">{</w:t>
      </w:r>
      <w:r>
        <w:rPr>
          <w:i/>
          <w:iCs/>
        </w:rPr>
        <w:t xml:space="preserve">Saturday night, Sept.</w:t>
      </w:r>
      <w:r>
        <w:t xml:space="preserve"> 12. Crosses of the nature of that, which I met with this week, thrust me quite below all comforts in religion. They appear no more than vanity and stubble, especially when I meet with them so unprepared for them. I shall not be fit to encounter them, except I have a far stronger, and more permanent faith, hope and love.}</w:t>
      </w:r>
    </w:p>
    <w:p>
      <w:pPr>
        <w:pStyle w:val="BodyText"/>
      </w:pPr>
      <w:r>
        <w:t xml:space="preserve">{</w:t>
      </w:r>
      <w:r>
        <w:rPr>
          <w:i/>
          <w:iCs/>
        </w:rPr>
        <w:t xml:space="preserve">Wednesday, Sept.</w:t>
      </w:r>
      <w:r>
        <w:t xml:space="preserve"> 30. It has been a prevailing thought with me, to which I have given place in practice, that it is best, sometimes, to eat or drink, when it will do me no good, because the hurt, that it will do me, will not be equal, to the trouble of denying myself. But I have determined, to suffer that thought to prevail no longer. The hurries of commencement, and diversion of the vacancy, has been the occasion of my sinking so exceedingly, as in the three last weeks.}</w:t>
      </w:r>
    </w:p>
    <w:p>
      <w:pPr>
        <w:pStyle w:val="BodyText"/>
      </w:pPr>
      <w:r>
        <w:t xml:space="preserve">{</w:t>
      </w:r>
      <w:r>
        <w:rPr>
          <w:i/>
          <w:iCs/>
        </w:rPr>
        <w:t xml:space="preserve">Monday, Oct.</w:t>
      </w:r>
      <w:r>
        <w:t xml:space="preserve"> 5. I believe it is a good way, when prone to unprofitable thoughts, to deny myself and break off my thoughts, by keeping diligently to my study, that they may not have time to operate to work me to such a listless frame. I am apt to think it a good way, when I am indisposed to reading and study, to read of my own remarks, the fruit of my study in divinity, &amp;c., to set me agoing again.}</w:t>
      </w:r>
    </w:p>
    <w:p>
      <w:pPr>
        <w:pStyle w:val="BodyText"/>
      </w:pPr>
      <w:r>
        <w:t xml:space="preserve">{</w:t>
      </w:r>
      <w:r>
        <w:rPr>
          <w:i/>
          <w:iCs/>
        </w:rPr>
        <w:t xml:space="preserve">Friday, Nov.</w:t>
      </w:r>
      <w:r>
        <w:t xml:space="preserve"> 6. Felt sensibly, somewhat of that trust and affiance, in Christ, and with delight committing of my soul to him, of which our divines used to speak, and about which, I have been somewhat in doubt.}</w:t>
      </w:r>
    </w:p>
    <w:p>
      <w:pPr>
        <w:pStyle w:val="BodyText"/>
      </w:pPr>
      <w:r>
        <w:t xml:space="preserve">{</w:t>
      </w:r>
      <w:r>
        <w:rPr>
          <w:i/>
          <w:iCs/>
        </w:rPr>
        <w:t xml:space="preserve">Tuesday, Nov.</w:t>
      </w:r>
      <w:r>
        <w:t xml:space="preserve"> 10. To mark all that I say in conversation, merely to beget in others, a good opinion of myself, and examine it.}</w:t>
      </w:r>
    </w:p>
    <w:p>
      <w:pPr>
        <w:pStyle w:val="BodyText"/>
      </w:pPr>
      <w:r>
        <w:t xml:space="preserve">{</w:t>
      </w:r>
      <w:r>
        <w:rPr>
          <w:i/>
          <w:iCs/>
        </w:rPr>
        <w:t xml:space="preserve">Sabbath, Nov.</w:t>
      </w:r>
      <w:r>
        <w:t xml:space="preserve"> 15. Determined, when I am indisposed to prayer, always to premeditate what to pray for; and that it is better, that the prayer should be of almost any shortness, than that my mind should be almost continually off from what I say.}</w:t>
      </w:r>
    </w:p>
    <w:p>
      <w:pPr>
        <w:pStyle w:val="BodyText"/>
      </w:pPr>
      <w:r>
        <w:rPr>
          <w:i/>
          <w:iCs/>
        </w:rPr>
        <w:t xml:space="preserve">Sabbath-Day, Novemb.</w:t>
      </w:r>
      <w:r>
        <w:t xml:space="preserve"> 22. Considering that By-standers always espy some Faults which we don't see our selves, or at least are not so fully sensible of: there are many secret Workings of Corruption which escape our Sight, and others only are sensible of: Resolved therefore, that I will, if I can by any convenient Means, learn what Faults others find in me, or what Things they see in me, that appear any Way blame-worthy, unlovely or unbecoming.</w:t>
      </w:r>
    </w:p>
    <w:p>
      <w:pPr>
        <w:pStyle w:val="BodyText"/>
      </w:pPr>
      <w:r>
        <w:t xml:space="preserve">{</w:t>
      </w:r>
      <w:r>
        <w:rPr>
          <w:i/>
          <w:iCs/>
        </w:rPr>
        <w:t xml:space="preserve">Friday, Feb.</w:t>
      </w:r>
      <w:r>
        <w:t xml:space="preserve"> 12, 1725. The very thing I now want, to give me a clearer and more immediate view of the perfections and glory of God, is as clear a knowledge of the manner of God's exerting himself, with respect to Spirits and Mind, as I have, of his operations concerning Matter and Bodies.}</w:t>
      </w:r>
    </w:p>
    <w:p>
      <w:pPr>
        <w:pStyle w:val="BodyText"/>
      </w:pPr>
      <w:r>
        <w:t xml:space="preserve">{</w:t>
      </w:r>
      <w:r>
        <w:rPr>
          <w:i/>
          <w:iCs/>
        </w:rPr>
        <w:t xml:space="preserve">Tuesday, Feb.</w:t>
      </w:r>
      <w:r>
        <w:t xml:space="preserve"> 16. A virtue, which I need in a higher degree, to give a beauty and lustre to my behaviour, is gentleness. If I had more of an air of gentleness, I should be much mended.}</w:t>
      </w:r>
    </w:p>
    <w:p>
      <w:pPr>
        <w:pStyle w:val="BodyText"/>
      </w:pPr>
      <w:r>
        <w:t xml:space="preserve">{</w:t>
      </w:r>
      <w:r>
        <w:rPr>
          <w:i/>
          <w:iCs/>
        </w:rPr>
        <w:t xml:space="preserve">Friday, May</w:t>
      </w:r>
      <w:r>
        <w:t xml:space="preserve"> 21. If ever I am inclined to turn to the opinion of any other Sect: </w:t>
      </w:r>
      <w:r>
        <w:rPr>
          <w:i/>
          <w:iCs/>
        </w:rPr>
        <w:t xml:space="preserve">Resolved,</w:t>
      </w:r>
      <w:r>
        <w:t xml:space="preserve"> Beside the most deliberate consideration, earnest prayer, &amp;c., privately to desire all the help that can possiby [sic] be afforded me, from some of the most judicious men in the country, together with the prayers of wise and holy men, however strongly persuaded I may seem to be, that I am in the right.}</w:t>
      </w:r>
    </w:p>
    <w:p>
      <w:pPr>
        <w:pStyle w:val="BodyText"/>
      </w:pPr>
      <w:r>
        <w:t xml:space="preserve">{</w:t>
      </w:r>
      <w:r>
        <w:rPr>
          <w:i/>
          <w:iCs/>
        </w:rPr>
        <w:t xml:space="preserve">Saturday, May</w:t>
      </w:r>
      <w:r>
        <w:t xml:space="preserve"> 22. When I reprove for faults, whereby I am in any way injured, to defer, till the thing is quite over and done with; for that is the way, both to reprove aright, and without the least mixture of spirit, or passion, and to have reproofs effectual, and not suspected.}</w:t>
      </w:r>
    </w:p>
    <w:p>
      <w:pPr>
        <w:pStyle w:val="BodyText"/>
      </w:pPr>
      <w:r>
        <w:t xml:space="preserve">{</w:t>
      </w:r>
      <w:r>
        <w:rPr>
          <w:i/>
          <w:iCs/>
        </w:rPr>
        <w:t xml:space="preserve">Friday, May</w:t>
      </w:r>
      <w:r>
        <w:t xml:space="preserve"> 28. It seems to me, that whether I am now converted or not, I am so settled in the state I am in, that I shall go on in it all my life. But, however settled I may be, yet I will continue to pray to God, not to suffer me to be deceived about it, nor to sleep in an unsafe condition; and ever and anon, will call all into questien [sic] and try myself, using for helps, some of our old divines, that God may have opportunities to answer my prayers, and the Spirit of God to show me my error, if I am in one.}</w:t>
      </w:r>
    </w:p>
    <w:p>
      <w:pPr>
        <w:pStyle w:val="BodyText"/>
      </w:pPr>
      <w:r>
        <w:t xml:space="preserve">{</w:t>
      </w:r>
      <w:r>
        <w:rPr>
          <w:i/>
          <w:iCs/>
        </w:rPr>
        <w:t xml:space="preserve">Saturday night, June</w:t>
      </w:r>
      <w:r>
        <w:t xml:space="preserve"> 6. I am sometimes in a frame so listless, that there is no other way of profitably improving time, but conversation, visiting, or recreation, or some bodily exercise. However it may be best in the first place, before resorting to either of these, to try the whole circle of my mental employments.}</w:t>
      </w:r>
    </w:p>
    <w:p>
      <w:pPr>
        <w:pStyle w:val="BodyText"/>
      </w:pPr>
      <w:r>
        <w:t xml:space="preserve">{</w:t>
      </w:r>
      <w:r>
        <w:rPr>
          <w:i/>
          <w:iCs/>
        </w:rPr>
        <w:t xml:space="preserve">Nov.</w:t>
      </w:r>
      <w:r>
        <w:t xml:space="preserve"> 16. When confined at Mr. Stiles'. I think it would be of special advantage to me, with respect to my truer interest, as near as I can in my studies, to observe this rule. To let half a day's, or at most, a day's study in other things, be succeeded, by half a day's, or a day's study in Divinity.</w:t>
      </w:r>
    </w:p>
    <w:p>
      <w:pPr>
        <w:pStyle w:val="BodyText"/>
      </w:pPr>
      <w:r>
        <w:t xml:space="preserve">One thing wherein I have erred, as I would be complete in all social duties, is, in neglecting to write letters to friends. And I would be forewarned of the danger of neglecting to visit my friends and relations, when we are parted.</w:t>
      </w:r>
    </w:p>
    <w:p>
      <w:pPr>
        <w:pStyle w:val="BodyText"/>
      </w:pPr>
      <w:r>
        <w:t xml:space="preserve">When one suppresses thoughts that tend to divert the run of the mind's operations from Religion, whether they are melancholy, or anxious, or passionate, or any others; there is this good effect of it, that it keeps the mind in its freedom. Those thoughts are stopped in the beginning, that would have set the mind agoing in that stream.</w:t>
      </w:r>
    </w:p>
    <w:p>
      <w:pPr>
        <w:pStyle w:val="BodyText"/>
      </w:pPr>
      <w:r>
        <w:t xml:space="preserve">There are a great many exercises, that for the present, seem not to help, but rather impede, Religious meditation and affections, the fruit of which is reaped afterwards, and is of far greater worth than what is lost; for thereby the mind is only for the present diverted; but what is attained is, upon occasion, of use for the whole life-time.}</w:t>
      </w:r>
    </w:p>
    <w:p>
      <w:pPr>
        <w:pStyle w:val="BodyText"/>
      </w:pPr>
      <w:r>
        <w:t xml:space="preserve">{</w:t>
      </w:r>
      <w:r>
        <w:rPr>
          <w:i/>
          <w:iCs/>
        </w:rPr>
        <w:t xml:space="preserve">Sept.</w:t>
      </w:r>
      <w:r>
        <w:t xml:space="preserve"> 26, 1726. 'Tis just about three years, that I have been for the most part in a low, sunk estate and condition, miserably senseless to what I used to be, about spiritual things. 'Twas three years ago, the week before commencement; just about the same time this year, I began to be somewhat as I used to be.}</w:t>
      </w:r>
    </w:p>
    <w:p>
      <w:pPr>
        <w:pStyle w:val="BodyText"/>
      </w:pPr>
      <w:r>
        <w:t xml:space="preserve">{</w:t>
      </w:r>
      <w:r>
        <w:rPr>
          <w:i/>
          <w:iCs/>
        </w:rPr>
        <w:t xml:space="preserve">Jan.</w:t>
      </w:r>
      <w:r>
        <w:t xml:space="preserve"> 1728. I think Christ has recommended rising early in the morning, by his rising from the grave very early.}</w:t>
      </w:r>
    </w:p>
    <w:p>
      <w:pPr>
        <w:pStyle w:val="BodyText"/>
      </w:pPr>
      <w:r>
        <w:t xml:space="preserve">{</w:t>
      </w:r>
      <w:r>
        <w:rPr>
          <w:i/>
          <w:iCs/>
        </w:rPr>
        <w:t xml:space="preserve">Jan.</w:t>
      </w:r>
      <w:r>
        <w:t xml:space="preserve"> 22, 1734. I judge that it is best, when I am in a good frame for divine contemplation, or engaged in reading the Scriptures, or any study of divine subjects, that ordinarily, I will not be interrupted by going to dinner, but will forego my dinner, rather than be broke off.}</w:t>
      </w:r>
    </w:p>
    <w:p>
      <w:pPr>
        <w:pStyle w:val="BodyText"/>
      </w:pPr>
      <w:r>
        <w:t xml:space="preserve">{</w:t>
      </w:r>
      <w:r>
        <w:rPr>
          <w:i/>
          <w:iCs/>
        </w:rPr>
        <w:t xml:space="preserve">April</w:t>
      </w:r>
      <w:r>
        <w:t xml:space="preserve"> 4, 1735. When at any time, I have a sense of any divine thing, then to turn it in my thoughts, to a practical improvement. As for instance, when I am in my mind, on some argument for the Truth of Religion, the Reality of a Future State, and the like, then to think with myself, how safely I may venture to sell all, for a future good. So when, at any time, I have a more than ordinary sense of the Glory of the Saints, in another world; to think how well it is worth my while, to deny myself, and to sell all that I have for this Glory, &amp;c.}</w:t>
      </w:r>
    </w:p>
    <w:p>
      <w:pPr>
        <w:pStyle w:val="BodyText"/>
      </w:pPr>
      <w:r>
        <w:t xml:space="preserve">{</w:t>
      </w:r>
      <w:r>
        <w:rPr>
          <w:i/>
          <w:iCs/>
        </w:rPr>
        <w:t xml:space="preserve">May,</w:t>
      </w:r>
      <w:r>
        <w:t xml:space="preserve"> 18. My mind at present is, never to suffer my thoughts and meditations, at all to ruminate.}</w:t>
      </w:r>
    </w:p>
    <w:p>
      <w:pPr>
        <w:pStyle w:val="BodyText"/>
      </w:pPr>
      <w:r>
        <w:t xml:space="preserve">{</w:t>
      </w:r>
      <w:r>
        <w:rPr>
          <w:i/>
          <w:iCs/>
        </w:rPr>
        <w:t xml:space="preserve">June</w:t>
      </w:r>
      <w:r>
        <w:t xml:space="preserve"> 11. To set apart days of meditation on particular subjects; as sometimes, to set apart a day for the consideration of the Greatness of my Sins; at another, to consider the Dreadfulness and Certainty, of the Future Misery of Ungodly men; at another, the Truth and Certainty of Religion; and so, of the Great Future Things promised and threatened in the Scriptures.}</w:t>
      </w:r>
    </w:p>
    <w:p>
      <w:pPr>
        <w:pStyle w:val="Heading2"/>
      </w:pPr>
      <w:bookmarkStart w:name="heading_edwards_diary_ms_copy_by_ser" w:id="26"/>
      <w:r>
        <w:t xml:space="preserve">Edwards, “Diary,” MS copy by Sereno Dwight, fragment, n.d., pp. 25-[32]. Consists of portions of entries from Jan. 12-Feb. 5, 1723. ANTS. Corresponding passages are in Hopkins, Life , 12-13; Dwight ed., 1:79-82.</w:t>
      </w:r>
      <w:bookmarkEnd w:id="26"/>
    </w:p>
    <w:p>
      <w:pPr>
        <w:pStyle w:val="BodyText"/>
      </w:pPr>
      <w:r>
        <w:t xml:space="preserve">any action ought to be any otherwise in any res- [25] </w:t>
      </w:r>
      <w:r>
        <w:rPr>
          <w:b/>
          <w:bCs/>
        </w:rPr>
        <w:t xml:space="preserve">pect than if nothing</w:t>
      </w:r>
      <w:r>
        <w:t xml:space="preserve"> </w:t>
      </w:r>
      <w:r>
        <w:rPr>
          <w:rStyle w:val="FootnoteReference"/>
        </w:rPr>
        <w:footnoteReference w:id="236"/>
      </w:r>
      <w:r>
        <w:t xml:space="preserve"> </w:t>
      </w:r>
      <w:r>
        <w:rPr>
          <w:b/>
          <w:bCs/>
        </w:rPr>
        <w:t xml:space="preserve">else but Religion had</w:t>
      </w:r>
      <w:r>
        <w:t xml:space="preserve"> </w:t>
      </w:r>
      <w:r>
        <w:rPr>
          <w:b/>
          <w:bCs/>
        </w:rPr>
        <w:t xml:space="preserve">the least influence on my mind – Answer No.</w:t>
      </w:r>
      <w:r>
        <w:t xml:space="preserve"> </w:t>
      </w:r>
      <w:r>
        <w:rPr>
          <w:rStyle w:val="FootnoteReference"/>
        </w:rPr>
        <w:footnoteReference w:id="237"/>
      </w:r>
      <w:r>
        <w:t xml:space="preserve"> **** Wherefore I make the 44th Resolution. Query. </w:t>
      </w:r>
      <w:r>
        <w:rPr>
          <w:b/>
          <w:bCs/>
        </w:rPr>
        <w:t xml:space="preserve">Whether any delight or satisfaction ought</w:t>
      </w:r>
      <w:r>
        <w:t xml:space="preserve"> to be allowed because any other end is obtained beside a religious one. In the afternoon I answer Yes because if should never suffer ourselves to rejoice but because we have obtained a religious end we should never rejoice at the sight of friends we should not allow ourselves any pleasure in our food whereby the animal spirits would be withdrawn &amp; good digestion hindered But the query is to be answered thus . We never ought to al low any joy or sorrow but what helps Re ligion . Wherefore I make the 45th Resolution. The reason why I so soon grow lifeless &amp; unfit for the business I am about I have found out is only because I have been used to suffer myself to leave off, for the </w:t>
      </w:r>
      <w:r>
        <w:rPr>
          <w:b/>
          <w:bCs/>
        </w:rPr>
        <w:t xml:space="preserve">sake of ease &amp; so I have got</w:t>
      </w:r>
      <w:r>
        <w:t xml:space="preserve"> </w:t>
      </w:r>
      <w:r>
        <w:rPr>
          <w:rStyle w:val="FootnoteReference"/>
        </w:rPr>
        <w:footnoteReference w:id="238"/>
      </w:r>
      <w:r>
        <w:t xml:space="preserve"> </w:t>
      </w:r>
      <w:r>
        <w:rPr>
          <w:b/>
          <w:bCs/>
        </w:rPr>
        <w:t xml:space="preserve">a habit of ex</w:t>
      </w:r>
      <w:r>
        <w:t xml:space="preserve"> pecting ease &amp; therefore when I think I have </w:t>
      </w:r>
      <w:r>
        <w:rPr>
          <w:b/>
          <w:bCs/>
        </w:rPr>
        <w:t xml:space="preserve">exercised myself a good</w:t>
      </w:r>
      <w:r>
        <w:t xml:space="preserve"> </w:t>
      </w:r>
      <w:r>
        <w:rPr>
          <w:rStyle w:val="FootnoteReference"/>
        </w:rPr>
        <w:footnoteReference w:id="239"/>
      </w:r>
      <w:r>
        <w:t xml:space="preserve"> </w:t>
      </w:r>
      <w:r>
        <w:rPr>
          <w:b/>
          <w:bCs/>
        </w:rPr>
        <w:t xml:space="preserve">while I cannot</w:t>
      </w:r>
      <w:r>
        <w:t xml:space="preserve"> keep myself to it any longer because I expect to be released as my due &amp; right. And [26] then I am deceived as if I were really</w:t>
      </w:r>
    </w:p>
    <w:p>
      <w:pPr>
        <w:pStyle w:val="SourcePage"/>
      </w:pPr>
      <w:r>
        <w:t xml:space="preserve">[p. ]</w:t>
      </w:r>
    </w:p>
    <w:p>
      <w:pPr>
        <w:pStyle w:val="BodyText"/>
      </w:pPr>
      <w:r>
        <w:t xml:space="preserve">tired &amp; weary . Whereas if I did not expect </w:t>
      </w:r>
      <w:r>
        <w:rPr>
          <w:b/>
          <w:bCs/>
        </w:rPr>
        <w:t xml:space="preserve">ease &amp; was resolved to occupy</w:t>
      </w:r>
      <w:r>
        <w:t xml:space="preserve"> </w:t>
      </w:r>
      <w:r>
        <w:rPr>
          <w:rStyle w:val="FootnoteReference"/>
        </w:rPr>
        <w:footnoteReference w:id="240"/>
      </w:r>
      <w:r>
        <w:t xml:space="preserve"> </w:t>
      </w:r>
      <w:r>
        <w:rPr>
          <w:b/>
          <w:bCs/>
        </w:rPr>
        <w:t xml:space="preserve">myself by bus-</w:t>
      </w:r>
      <w:r>
        <w:t xml:space="preserve"> iness, as much as I could, I should contin the same </w:t>
      </w:r>
      <w:r>
        <w:rPr>
          <w:b/>
          <w:bCs/>
        </w:rPr>
        <w:t xml:space="preserve">ue with</w:t>
      </w:r>
      <w:r>
        <w:t xml:space="preserve"> as much </w:t>
      </w:r>
      <w:r>
        <w:rPr>
          <w:b/>
          <w:bCs/>
        </w:rPr>
        <w:t xml:space="preserve">vigour to</w:t>
      </w:r>
      <w:r>
        <w:t xml:space="preserve"> </w:t>
      </w:r>
      <w:r>
        <w:rPr>
          <w:rStyle w:val="FootnoteReference"/>
        </w:rPr>
        <w:footnoteReference w:id="241"/>
      </w:r>
      <w:r>
        <w:t xml:space="preserve"> </w:t>
      </w:r>
      <w:r>
        <w:rPr>
          <w:b/>
          <w:bCs/>
        </w:rPr>
        <w:t xml:space="preserve">my business</w:t>
      </w:r>
      <w:r>
        <w:t xml:space="preserve"> without vacation time to rest . Thus I have found it in reading the Scriptures; &amp; thus I have found it in prayer; &amp; thus I believe it to be in getting sermons by heart </w:t>
      </w:r>
      <w:r>
        <w:rPr>
          <w:b/>
          <w:bCs/>
        </w:rPr>
        <w:t xml:space="preserve">&amp;</w:t>
      </w:r>
      <w:r>
        <w:t xml:space="preserve"> </w:t>
      </w:r>
      <w:r>
        <w:rPr>
          <w:rStyle w:val="FootnoteReference"/>
        </w:rPr>
        <w:footnoteReference w:id="242"/>
      </w:r>
      <w:r>
        <w:t xml:space="preserve"> </w:t>
      </w:r>
      <w:r>
        <w:rPr>
          <w:b/>
          <w:bCs/>
        </w:rPr>
        <w:t xml:space="preserve">other things.</w:t>
      </w:r>
      <w:r>
        <w:t xml:space="preserve"> At night. </w:t>
      </w:r>
      <w:r>
        <w:rPr>
          <w:b/>
          <w:bCs/>
        </w:rPr>
        <w:t xml:space="preserve">This week the weekly account</w:t>
      </w:r>
      <w:r>
        <w:t xml:space="preserve"> rose higher than ordinary . It is suggested to me that too constant a mortification &amp; too vigorous application to religion may be prejudicial to health. But nevertheless I will plainly feel it &amp; experience it before I cease on this account . It is no matter how much tired &amp; weary I am if my health is not impaired Jan. 13. Sabbath-day. </w:t>
      </w:r>
      <w:r>
        <w:rPr>
          <w:b/>
          <w:bCs/>
        </w:rPr>
        <w:t xml:space="preserve">I plainly feel that if I</w:t>
      </w:r>
      <w:r>
        <w:t xml:space="preserve"> should continue to go on as from the beginning of the last week hitherto I should continually grow &amp; increase in grace After the afternoon meeting made an ad dition to the 45th Resolution . At noon I re- [27] member I thought that I loved to be a member of </w:t>
      </w:r>
      <w:r>
        <w:rPr>
          <w:b/>
          <w:bCs/>
        </w:rPr>
        <w:t xml:space="preserve">Christ nor</w:t>
      </w:r>
      <w:r>
        <w:t xml:space="preserve"> </w:t>
      </w:r>
      <w:r>
        <w:rPr>
          <w:rStyle w:val="FootnoteReference"/>
        </w:rPr>
        <w:footnoteReference w:id="243"/>
      </w:r>
      <w:r>
        <w:t xml:space="preserve"> </w:t>
      </w:r>
      <w:r>
        <w:rPr>
          <w:b/>
          <w:bCs/>
        </w:rPr>
        <w:t xml:space="preserve">any thing distinct but only a part</w:t>
      </w:r>
      <w:r>
        <w:t xml:space="preserve"> so as to have no separate interest or pleasure of my own - At night resolved to endeavour fully to understand I Cor VII. 29-32 &amp; to act according to it Monday Jan. 14. </w:t>
      </w:r>
      <w:r>
        <w:rPr>
          <w:b/>
          <w:bCs/>
        </w:rPr>
        <w:t xml:space="preserve">About 10 oclock in the morning</w:t>
      </w:r>
    </w:p>
    <w:p>
      <w:pPr>
        <w:pStyle w:val="SourcePage"/>
      </w:pPr>
      <w:r>
        <w:t xml:space="preserve">[p. ]</w:t>
      </w:r>
    </w:p>
    <w:p>
      <w:pPr>
        <w:pStyle w:val="BodyText"/>
      </w:pPr>
      <w:r>
        <w:t xml:space="preserve">made this book &amp; put these papers in it. The dedication which I made of myself to my God </w:t>
      </w:r>
      <w:r>
        <w:rPr>
          <w:b/>
          <w:bCs/>
        </w:rPr>
        <w:t xml:space="preserve">on Saturday last has been exceeding</w:t>
      </w:r>
      <w:r>
        <w:t xml:space="preserve"> </w:t>
      </w:r>
      <w:r>
        <w:rPr>
          <w:rStyle w:val="FootnoteReference"/>
        </w:rPr>
        <w:footnoteReference w:id="244"/>
      </w:r>
      <w:r>
        <w:t xml:space="preserve"> </w:t>
      </w:r>
      <w:r>
        <w:rPr>
          <w:b/>
          <w:bCs/>
        </w:rPr>
        <w:t xml:space="preserve">useful</w:t>
      </w:r>
      <w:r>
        <w:t xml:space="preserve"> to me I thought I had a more spiritual </w:t>
      </w:r>
      <w:r>
        <w:rPr>
          <w:b/>
          <w:bCs/>
        </w:rPr>
        <w:t xml:space="preserve">insight into the Scriptures when</w:t>
      </w:r>
      <w:r>
        <w:t xml:space="preserve"> </w:t>
      </w:r>
      <w:r>
        <w:rPr>
          <w:rStyle w:val="FootnoteReference"/>
        </w:rPr>
        <w:footnoteReference w:id="245"/>
      </w:r>
      <w:r>
        <w:t xml:space="preserve"> </w:t>
      </w:r>
      <w:r>
        <w:rPr>
          <w:b/>
          <w:bCs/>
        </w:rPr>
        <w:t xml:space="preserve">reading</w:t>
      </w:r>
      <w:r>
        <w:t xml:space="preserve"> the 8th of Romans than ever before . - At night . Great instances of mortification are deep wounds given to the body of sin hard blows that make him stagger &amp; reel We thereby get great ground &amp; footing against him &amp; he is the weaker ever after. And we have easier work with him the next time . He grows cowardly, &amp; we can easi ly cause him to give way, until at length we find it easy work with him &amp; can kill him at pleasure. While we live without great instances of mortification &amp; </w:t>
      </w:r>
      <w:r>
        <w:rPr>
          <w:b/>
          <w:bCs/>
        </w:rPr>
        <w:t xml:space="preserve">self-denial the old man keeps about wherabouts</w:t>
      </w:r>
      <w:r>
        <w:t xml:space="preserve"> </w:t>
      </w:r>
      <w:r>
        <w:rPr>
          <w:rStyle w:val="FootnoteReference"/>
        </w:rPr>
        <w:footnoteReference w:id="246"/>
      </w:r>
      <w:r>
        <w:t xml:space="preserve"> </w:t>
      </w:r>
      <w:r>
        <w:rPr>
          <w:b/>
          <w:bCs/>
        </w:rPr>
        <w:t xml:space="preserve">[28]</w:t>
      </w:r>
      <w:r>
        <w:t xml:space="preserve"> he was for he is sturdy &amp; obstinate &amp; will </w:t>
      </w:r>
      <w:r>
        <w:rPr>
          <w:b/>
          <w:bCs/>
        </w:rPr>
        <w:t xml:space="preserve">not stir for small blows . And</w:t>
      </w:r>
      <w:r>
        <w:t xml:space="preserve"> </w:t>
      </w:r>
      <w:r>
        <w:rPr>
          <w:rStyle w:val="FootnoteReference"/>
        </w:rPr>
        <w:footnoteReference w:id="247"/>
      </w:r>
      <w:r>
        <w:t xml:space="preserve"> </w:t>
      </w:r>
      <w:r>
        <w:rPr>
          <w:b/>
          <w:bCs/>
        </w:rPr>
        <w:t xml:space="preserve">this without</w:t>
      </w:r>
      <w:r>
        <w:t xml:space="preserve"> doubt is one great reason why many Chris tians do not sensibly increase in grace. After the greatest mortifications I always find the </w:t>
      </w:r>
      <w:r>
        <w:rPr>
          <w:b/>
          <w:bCs/>
        </w:rPr>
        <w:t xml:space="preserve">greatest comfort -- Wrote the 63</w:t>
      </w:r>
      <w:r>
        <w:t xml:space="preserve"> d </w:t>
      </w:r>
      <w:r>
        <w:rPr>
          <w:b/>
          <w:bCs/>
        </w:rPr>
        <w:t xml:space="preserve">Resolution</w:t>
      </w:r>
      <w:r>
        <w:t xml:space="preserve"> Such little things as Christians commonly </w:t>
      </w:r>
      <w:r>
        <w:rPr>
          <w:b/>
          <w:bCs/>
        </w:rPr>
        <w:t xml:space="preserve">do will not shew increase of grace much</w:t>
      </w:r>
      <w:r>
        <w:t xml:space="preserve"> </w:t>
      </w:r>
      <w:r>
        <w:rPr>
          <w:rStyle w:val="FootnoteReference"/>
        </w:rPr>
        <w:footnoteReference w:id="248"/>
      </w:r>
      <w:r>
        <w:t xml:space="preserve"> **** We must do great things for God. -- It will be best when I find that I have lost any former antient good motions or actions to take notice of it if I can remember them. Jan. 15. Tues. about two or three of clock. </w:t>
      </w:r>
      <w:r>
        <w:rPr>
          <w:b/>
          <w:bCs/>
        </w:rPr>
        <w:t xml:space="preserve">I</w:t>
      </w:r>
    </w:p>
    <w:p>
      <w:pPr>
        <w:pStyle w:val="SourcePage"/>
      </w:pPr>
      <w:r>
        <w:t xml:space="preserve">[p. ]</w:t>
      </w:r>
    </w:p>
    <w:p>
      <w:pPr>
        <w:pStyle w:val="BodyText"/>
      </w:pPr>
      <w:r>
        <w:t xml:space="preserve">have been all this time decaying. It seemed yesterday the day before &amp; Saturday that I should always retain the same resolu- </w:t>
      </w:r>
      <w:r>
        <w:rPr>
          <w:b/>
          <w:bCs/>
        </w:rPr>
        <w:t xml:space="preserve">tion</w:t>
      </w:r>
      <w:r>
        <w:t xml:space="preserve"> </w:t>
      </w:r>
      <w:r>
        <w:rPr>
          <w:rStyle w:val="FootnoteReference"/>
        </w:rPr>
        <w:footnoteReference w:id="249"/>
      </w:r>
      <w:r>
        <w:t xml:space="preserve"> </w:t>
      </w:r>
      <w:r>
        <w:rPr>
          <w:b/>
          <w:bCs/>
        </w:rPr>
        <w:t xml:space="preserve">to the same height . But alas! how</w:t>
      </w:r>
      <w:r>
        <w:t xml:space="preserve"> soon do I decay . O how weak how infirm how unable to do any thing of myself . What a poor inconsistent being! What a miserable wretch without the assistance [29] </w:t>
      </w:r>
      <w:r>
        <w:rPr>
          <w:b/>
          <w:bCs/>
        </w:rPr>
        <w:t xml:space="preserve">of God’s Spirit</w:t>
      </w:r>
      <w:r>
        <w:t xml:space="preserve"> </w:t>
      </w:r>
      <w:r>
        <w:rPr>
          <w:rStyle w:val="FootnoteReference"/>
        </w:rPr>
        <w:footnoteReference w:id="250"/>
      </w:r>
      <w:r>
        <w:t xml:space="preserve"> </w:t>
      </w:r>
      <w:r>
        <w:rPr>
          <w:b/>
          <w:bCs/>
        </w:rPr>
        <w:t xml:space="preserve">. While I stand I am ready to</w:t>
      </w:r>
      <w:r>
        <w:t xml:space="preserve"> think I stand by my own strength, &amp; upon my own legs And I am ready to triumph </w:t>
      </w:r>
      <w:r>
        <w:rPr>
          <w:b/>
          <w:bCs/>
        </w:rPr>
        <w:t xml:space="preserve">over my (spiritual)</w:t>
      </w:r>
      <w:r>
        <w:t xml:space="preserve"> </w:t>
      </w:r>
      <w:r>
        <w:rPr>
          <w:rStyle w:val="FootnoteReference"/>
        </w:rPr>
        <w:footnoteReference w:id="251"/>
      </w:r>
      <w:r>
        <w:t xml:space="preserve"> </w:t>
      </w:r>
      <w:r>
        <w:rPr>
          <w:b/>
          <w:bCs/>
        </w:rPr>
        <w:t xml:space="preserve">enemies as if it were</w:t>
      </w:r>
      <w:r>
        <w:t xml:space="preserve"> I myself that caused them to flee . When alas I am but a poor infant upheld by Jesus Christ who holds me up &amp; gives me liberty to smile to see my enemies flee when He </w:t>
      </w:r>
      <w:r>
        <w:rPr>
          <w:b/>
          <w:bCs/>
        </w:rPr>
        <w:t xml:space="preserve">drives them before me &amp; so I laugh as if</w:t>
      </w:r>
      <w:r>
        <w:t xml:space="preserve"> </w:t>
      </w:r>
      <w:r>
        <w:rPr>
          <w:rStyle w:val="FootnoteReference"/>
        </w:rPr>
        <w:footnoteReference w:id="252"/>
      </w:r>
      <w:r>
        <w:t xml:space="preserve"> </w:t>
      </w:r>
      <w:r>
        <w:rPr>
          <w:b/>
          <w:bCs/>
        </w:rPr>
        <w:t xml:space="preserve">I</w:t>
      </w:r>
      <w:r>
        <w:t xml:space="preserve"> myself did it when it is only Jesus Christ leads me along &amp; fights himself against my enemies . And now the Lord has a little left me how weak do I find myself . O let it teach me to depend less on myself to be more humble &amp; to give more of the praise of my abili ty to Jesus Christ . The heart of man is deceitful above all things &amp; desperately </w:t>
      </w:r>
      <w:r>
        <w:rPr>
          <w:b/>
          <w:bCs/>
        </w:rPr>
        <w:t xml:space="preserve">wicked who can know it</w:t>
      </w:r>
      <w:r>
        <w:t xml:space="preserve"> </w:t>
      </w:r>
      <w:r>
        <w:rPr>
          <w:rStyle w:val="FootnoteReference"/>
        </w:rPr>
        <w:footnoteReference w:id="253"/>
      </w:r>
      <w:r>
        <w:t xml:space="preserve"> </w:t>
      </w:r>
      <w:r>
        <w:rPr>
          <w:b/>
          <w:bCs/>
        </w:rPr>
        <w:t xml:space="preserve">. The occasion</w:t>
      </w:r>
      <w:r>
        <w:t xml:space="preserve"> of my decaying is a little melancholy. My </w:t>
      </w:r>
      <w:r>
        <w:rPr>
          <w:b/>
          <w:bCs/>
        </w:rPr>
        <w:t xml:space="preserve">spirits are down &amp; I am concerned because</w:t>
      </w:r>
      <w:r>
        <w:t xml:space="preserve"> </w:t>
      </w:r>
      <w:r>
        <w:rPr>
          <w:rStyle w:val="FootnoteReference"/>
        </w:rPr>
        <w:footnoteReference w:id="254"/>
      </w:r>
      <w:r>
        <w:t xml:space="preserve"> </w:t>
      </w:r>
      <w:r>
        <w:rPr>
          <w:b/>
          <w:bCs/>
        </w:rPr>
        <w:t xml:space="preserve">[30]</w:t>
      </w:r>
      <w:r>
        <w:t xml:space="preserve"> </w:t>
      </w:r>
      <w:r>
        <w:rPr>
          <w:b/>
          <w:bCs/>
        </w:rPr>
        <w:t xml:space="preserve">I fear I</w:t>
      </w:r>
      <w:r>
        <w:t xml:space="preserve"> </w:t>
      </w:r>
      <w:r>
        <w:rPr>
          <w:rStyle w:val="FootnoteReference"/>
        </w:rPr>
        <w:footnoteReference w:id="255"/>
      </w:r>
      <w:r>
        <w:t xml:space="preserve"> </w:t>
      </w:r>
      <w:r>
        <w:rPr>
          <w:b/>
          <w:bCs/>
        </w:rPr>
        <w:t xml:space="preserve">lost some friendship the last night</w:t>
      </w:r>
    </w:p>
    <w:p>
      <w:pPr>
        <w:pStyle w:val="SourcePage"/>
      </w:pPr>
      <w:r>
        <w:t xml:space="preserve">[p. ]</w:t>
      </w:r>
    </w:p>
    <w:p>
      <w:pPr>
        <w:pStyle w:val="BodyText"/>
      </w:pPr>
      <w:r>
        <w:rPr>
          <w:b/>
          <w:bCs/>
        </w:rPr>
        <w:t xml:space="preserve">And my spirits being low</w:t>
      </w:r>
      <w:r>
        <w:t xml:space="preserve"> </w:t>
      </w:r>
      <w:r>
        <w:rPr>
          <w:rStyle w:val="FootnoteReference"/>
        </w:rPr>
        <w:footnoteReference w:id="256"/>
      </w:r>
      <w:r>
        <w:t xml:space="preserve"> </w:t>
      </w:r>
      <w:r>
        <w:rPr>
          <w:b/>
          <w:bCs/>
        </w:rPr>
        <w:t xml:space="preserve">my resolutions</w:t>
      </w:r>
      <w:r>
        <w:t xml:space="preserve"> have lost their strength . I differ to-day from yesterday in these things . I do not resolve any thing to-day half so strongly . I am not so </w:t>
      </w:r>
      <w:r>
        <w:rPr>
          <w:b/>
          <w:bCs/>
        </w:rPr>
        <w:t xml:space="preserve">perpetually thinking on &amp;</w:t>
      </w:r>
      <w:r>
        <w:t xml:space="preserve"> </w:t>
      </w:r>
      <w:r>
        <w:rPr>
          <w:rStyle w:val="FootnoteReference"/>
        </w:rPr>
        <w:footnoteReference w:id="257"/>
      </w:r>
      <w:r>
        <w:t xml:space="preserve"> </w:t>
      </w:r>
      <w:r>
        <w:rPr>
          <w:b/>
          <w:bCs/>
        </w:rPr>
        <w:t xml:space="preserve">renewing my resolu</w:t>
      </w:r>
      <w:r>
        <w:t xml:space="preserve"> tions as I was then . I am not half so vigorous as I was then nor am I half so careful to do every thing with vigour . Then I kept continually acting but now I do things slowly &amp; satisfy myself by thinking of religion in the mean time . I am not so careful to go from one business to another I felt humiliation about sunset. What shall </w:t>
      </w:r>
      <w:r>
        <w:rPr>
          <w:b/>
          <w:bCs/>
        </w:rPr>
        <w:t xml:space="preserve">I do frequently</w:t>
      </w:r>
      <w:r>
        <w:t xml:space="preserve"> </w:t>
      </w:r>
      <w:r>
        <w:rPr>
          <w:rStyle w:val="FootnoteReference"/>
        </w:rPr>
        <w:footnoteReference w:id="258"/>
      </w:r>
      <w:r>
        <w:t xml:space="preserve"> </w:t>
      </w:r>
      <w:r>
        <w:rPr>
          <w:b/>
          <w:bCs/>
        </w:rPr>
        <w:t xml:space="preserve">with a good grace to</w:t>
      </w:r>
      <w:r>
        <w:t xml:space="preserve"> </w:t>
      </w:r>
      <w:r>
        <w:rPr>
          <w:rStyle w:val="FootnoteReference"/>
        </w:rPr>
        <w:footnoteReference w:id="259"/>
      </w:r>
      <w:r>
        <w:t xml:space="preserve"> </w:t>
      </w:r>
      <w:r>
        <w:rPr>
          <w:b/>
          <w:bCs/>
        </w:rPr>
        <w:t xml:space="preserve">fall</w:t>
      </w:r>
      <w:r>
        <w:t xml:space="preserve"> </w:t>
      </w:r>
      <w:r>
        <w:rPr>
          <w:b/>
          <w:bCs/>
        </w:rPr>
        <w:t xml:space="preserve">into Christian discourse &amp; conference.</w:t>
      </w:r>
      <w:r>
        <w:t xml:space="preserve"> </w:t>
      </w:r>
      <w:r>
        <w:rPr>
          <w:rStyle w:val="FootnoteReference"/>
        </w:rPr>
        <w:footnoteReference w:id="260"/>
      </w:r>
      <w:r>
        <w:t xml:space="preserve"> </w:t>
      </w:r>
      <w:r>
        <w:rPr>
          <w:b/>
          <w:bCs/>
        </w:rPr>
        <w:t xml:space="preserve">The</w:t>
      </w:r>
      <w:r>
        <w:t xml:space="preserve"> </w:t>
      </w:r>
      <w:r>
        <w:rPr>
          <w:rStyle w:val="FootnoteReference"/>
        </w:rPr>
        <w:footnoteReference w:id="261"/>
      </w:r>
      <w:r>
        <w:t xml:space="preserve"> **** next time I am in such a lifeless frame </w:t>
      </w:r>
      <w:r>
        <w:rPr>
          <w:b/>
          <w:bCs/>
        </w:rPr>
        <w:t xml:space="preserve">I will force myself to go quick</w:t>
      </w:r>
      <w:r>
        <w:t xml:space="preserve"> </w:t>
      </w:r>
      <w:r>
        <w:rPr>
          <w:rStyle w:val="FootnoteReference"/>
        </w:rPr>
        <w:footnoteReference w:id="262"/>
      </w:r>
      <w:r>
        <w:t xml:space="preserve"> </w:t>
      </w:r>
      <w:r>
        <w:rPr>
          <w:b/>
          <w:bCs/>
        </w:rPr>
        <w:t xml:space="preserve">from one</w:t>
      </w:r>
      <w:r>
        <w:t xml:space="preserve"> </w:t>
      </w:r>
      <w:r>
        <w:rPr>
          <w:b/>
          <w:bCs/>
        </w:rPr>
        <w:t xml:space="preserve">thing to another &amp; do</w:t>
      </w:r>
      <w:r>
        <w:t xml:space="preserve"> </w:t>
      </w:r>
      <w:r>
        <w:rPr>
          <w:rStyle w:val="FootnoteReference"/>
        </w:rPr>
        <w:footnoteReference w:id="263"/>
      </w:r>
      <w:r>
        <w:t xml:space="preserve"> </w:t>
      </w:r>
      <w:r>
        <w:rPr>
          <w:b/>
          <w:bCs/>
        </w:rPr>
        <w:t xml:space="preserve">those things with</w:t>
      </w:r>
      <w:r>
        <w:t xml:space="preserve"> vigour in which vigour would ever be useful . The things, which take off my [31] mind when bent on Religion are commonly </w:t>
      </w:r>
      <w:r>
        <w:rPr>
          <w:b/>
          <w:bCs/>
        </w:rPr>
        <w:t xml:space="preserve">some remarkable change &amp;</w:t>
      </w:r>
      <w:r>
        <w:t xml:space="preserve"> </w:t>
      </w:r>
      <w:r>
        <w:rPr>
          <w:rStyle w:val="FootnoteReference"/>
        </w:rPr>
        <w:footnoteReference w:id="264"/>
      </w:r>
      <w:r>
        <w:t xml:space="preserve"> </w:t>
      </w:r>
      <w:r>
        <w:rPr>
          <w:b/>
          <w:bCs/>
        </w:rPr>
        <w:t xml:space="preserve">alteration, journeys,</w:t>
      </w:r>
      <w:r>
        <w:t xml:space="preserve"> change of place, change of business change of studies &amp; change of other circumstances, or something that makes me melancholy or some sin. Jan 17. Thursday. **** </w:t>
      </w:r>
      <w:r>
        <w:rPr>
          <w:b/>
          <w:bCs/>
        </w:rPr>
        <w:t xml:space="preserve">About 3 o clock overwhelm</w:t>
      </w:r>
      <w:r>
        <w:t xml:space="preserve"> ed with melancholy Jan 18. Friday. </w:t>
      </w:r>
      <w:r>
        <w:rPr>
          <w:b/>
          <w:bCs/>
        </w:rPr>
        <w:t xml:space="preserve">At night</w:t>
      </w:r>
      <w:r>
        <w:t xml:space="preserve"> **** </w:t>
      </w:r>
      <w:r>
        <w:rPr>
          <w:b/>
          <w:bCs/>
        </w:rPr>
        <w:t xml:space="preserve">beginning to</w:t>
      </w:r>
      <w:r>
        <w:t xml:space="preserve"> recover **** endeavour to recover out of the death I have been in for these several days Jan 20. Sabbath Day at night. </w:t>
      </w:r>
      <w:r>
        <w:rPr>
          <w:b/>
          <w:bCs/>
        </w:rPr>
        <w:t xml:space="preserve">The last</w:t>
      </w:r>
    </w:p>
    <w:p>
      <w:pPr>
        <w:pStyle w:val="SourcePage"/>
      </w:pPr>
      <w:r>
        <w:t xml:space="preserve">[p. ]</w:t>
      </w:r>
    </w:p>
    <w:p>
      <w:pPr>
        <w:pStyle w:val="BodyText"/>
      </w:pPr>
      <w:r>
        <w:t xml:space="preserve">week I was sunk so low that I fear it will </w:t>
      </w:r>
      <w:r>
        <w:rPr>
          <w:b/>
          <w:bCs/>
        </w:rPr>
        <w:t xml:space="preserve">be a long time ere</w:t>
      </w:r>
      <w:r>
        <w:t xml:space="preserve"> </w:t>
      </w:r>
      <w:r>
        <w:rPr>
          <w:rStyle w:val="FootnoteReference"/>
        </w:rPr>
        <w:footnoteReference w:id="265"/>
      </w:r>
      <w:r>
        <w:t xml:space="preserve"> </w:t>
      </w:r>
      <w:r>
        <w:rPr>
          <w:b/>
          <w:bCs/>
        </w:rPr>
        <w:t xml:space="preserve">I shall be</w:t>
      </w:r>
      <w:r>
        <w:t xml:space="preserve"> </w:t>
      </w:r>
      <w:r>
        <w:rPr>
          <w:rStyle w:val="FootnoteReference"/>
        </w:rPr>
        <w:footnoteReference w:id="266"/>
      </w:r>
      <w:r>
        <w:t xml:space="preserve"> </w:t>
      </w:r>
      <w:r>
        <w:rPr>
          <w:b/>
          <w:bCs/>
        </w:rPr>
        <w:t xml:space="preserve">recovered</w:t>
      </w:r>
      <w:r>
        <w:t xml:space="preserve"> I feel exceedingly low in the weekly account I find my heart so deceitful that I am almost discouraged from making any more Resolutions -- Wherein have I been negligent in the week past &amp; how could I have done better to help the dreadful low estate in which I am sunk? M **** Jan 21. Mond. </w:t>
      </w:r>
      <w:r>
        <w:rPr>
          <w:b/>
          <w:bCs/>
        </w:rPr>
        <w:t xml:space="preserve">Before sunrise, answered [32]</w:t>
      </w:r>
      <w:r>
        <w:t xml:space="preserve"> </w:t>
      </w:r>
      <w:r>
        <w:rPr>
          <w:b/>
          <w:bCs/>
        </w:rPr>
        <w:t xml:space="preserve">(the preceding questions)</w:t>
      </w:r>
      <w:r>
        <w:t xml:space="preserve"> </w:t>
      </w:r>
      <w:r>
        <w:rPr>
          <w:rStyle w:val="FootnoteReference"/>
        </w:rPr>
        <w:footnoteReference w:id="267"/>
      </w:r>
      <w:r>
        <w:t xml:space="preserve"> </w:t>
      </w:r>
      <w:r>
        <w:rPr>
          <w:b/>
          <w:bCs/>
        </w:rPr>
        <w:t xml:space="preserve">I</w:t>
      </w:r>
      <w:r>
        <w:t xml:space="preserve"> </w:t>
      </w:r>
      <w:r>
        <w:rPr>
          <w:rStyle w:val="FootnoteReference"/>
        </w:rPr>
        <w:footnoteReference w:id="268"/>
      </w:r>
      <w:r>
        <w:t xml:space="preserve"> </w:t>
      </w:r>
      <w:r>
        <w:rPr>
          <w:b/>
          <w:bCs/>
        </w:rPr>
        <w:t xml:space="preserve">ought to have spent</w:t>
      </w:r>
      <w:r>
        <w:t xml:space="preserve"> the time in bewailing my sins &amp; in singing </w:t>
      </w:r>
      <w:r>
        <w:rPr>
          <w:b/>
          <w:bCs/>
        </w:rPr>
        <w:t xml:space="preserve">Psalms especially Psalms or hymns of repentance</w:t>
      </w:r>
      <w:r>
        <w:t xml:space="preserve"> </w:t>
      </w:r>
      <w:r>
        <w:rPr>
          <w:rStyle w:val="FootnoteReference"/>
        </w:rPr>
        <w:footnoteReference w:id="269"/>
      </w:r>
      <w:r>
        <w:t xml:space="preserve"> these duties being most suited to the frame I was in . I do not spend time enough in endeavour ing to affect myself with the glories of Christianity --- Fell short in the monthly account . It seems to me that I am fallen </w:t>
      </w:r>
      <w:r>
        <w:rPr>
          <w:b/>
          <w:bCs/>
        </w:rPr>
        <w:t xml:space="preserve">from my former &amp; antient</w:t>
      </w:r>
      <w:r>
        <w:t xml:space="preserve"> </w:t>
      </w:r>
      <w:r>
        <w:rPr>
          <w:rStyle w:val="FootnoteReference"/>
        </w:rPr>
        <w:footnoteReference w:id="270"/>
      </w:r>
      <w:r>
        <w:t xml:space="preserve"> </w:t>
      </w:r>
      <w:r>
        <w:rPr>
          <w:b/>
          <w:bCs/>
        </w:rPr>
        <w:t xml:space="preserve">sense of the pleas</w:t>
      </w:r>
      <w:r>
        <w:t xml:space="preserve"> antness of religion Feb. 5. Tuesday. At night. </w:t>
      </w:r>
      <w:r>
        <w:rPr>
          <w:b/>
          <w:bCs/>
        </w:rPr>
        <w:t xml:space="preserve">I have thought that this</w:t>
      </w:r>
      <w:r>
        <w:t xml:space="preserve"> being so exceedingly careful &amp; so particularly anx ious to force myself to think of Religion at all </w:t>
      </w:r>
      <w:r>
        <w:rPr>
          <w:b/>
          <w:bCs/>
        </w:rPr>
        <w:t xml:space="preserve">leisure moments</w:t>
      </w:r>
      <w:r>
        <w:t xml:space="preserve"> </w:t>
      </w:r>
      <w:r>
        <w:rPr>
          <w:rStyle w:val="FootnoteReference"/>
        </w:rPr>
        <w:footnoteReference w:id="271"/>
      </w:r>
      <w:r>
        <w:t xml:space="preserve"> </w:t>
      </w:r>
      <w:r>
        <w:rPr>
          <w:b/>
          <w:bCs/>
        </w:rPr>
        <w:t xml:space="preserve">has exceedingly distracted my</w:t>
      </w:r>
      <w:r>
        <w:t xml:space="preserve"> mind &amp; made me altogether unfit for that &amp; every thing else . I have thought that this caused the dreadful low condition I was in on the 15th of January . I think that I stretched myself </w:t>
      </w:r>
      <w:r>
        <w:rPr>
          <w:b/>
          <w:bCs/>
        </w:rPr>
        <w:t xml:space="preserve">farther than I could bear &amp; so broke . -- For</w:t>
      </w:r>
      <w:r>
        <w:t xml:space="preserve"> </w:t>
      </w:r>
      <w:r>
        <w:rPr>
          <w:rStyle w:val="FootnoteReference"/>
        </w:rPr>
        <w:footnoteReference w:id="272"/>
      </w:r>
      <w:r>
        <w:t xml:space="preserve"> **** now it seems to me tho I know not why that I do not do enough to prepare for anoth</w:t>
      </w:r>
    </w:p>
    <w:p>
      <w:pPr>
        <w:pStyle w:val="SourcePage"/>
      </w:pPr>
      <w:r>
        <w:t xml:space="preserve">[p. ]</w:t>
      </w:r>
    </w:p>
    <w:p>
      <w:pPr>
        <w:pStyle w:val="BodyText"/>
      </w:pPr>
      <w:r>
        <w:t xml:space="preserve">er world . I do not seem to press forward</w:t>
      </w:r>
    </w:p>
    <w:p>
      <w:pPr>
        <w:pStyle w:val="Heading1"/>
        <w:pageBreakBefore/>
      </w:pPr>
      <w:bookmarkStart w:name="heading_resolutions_resolutions_hopk" w:id="27"/>
      <w:r>
        <w:t xml:space="preserve">"Resolutions" Resolutions (Hopkins-Dwight)</w:t>
      </w:r>
      <w:bookmarkEnd w:id="27"/>
    </w:p>
    <w:p>
      <w:pPr>
        <w:pStyle w:val="BodyText"/>
      </w:pPr>
      <w:r>
        <w:t xml:space="preserve">Jonathan Edwards</w:t>
      </w:r>
    </w:p>
    <w:p>
      <w:pPr>
        <w:pStyle w:val="BodyText"/>
      </w:pPr>
      <w:r>
        <w:t xml:space="preserve">"Resolutions"</w:t>
      </w:r>
    </w:p>
    <w:p>
      <w:pPr>
        <w:pStyle w:val="BodyText"/>
      </w:pPr>
      <w:r>
        <w:t xml:space="preserve">[1. Hopkins, </w:t>
      </w:r>
      <w:r>
        <w:rPr>
          <w:i/>
          <w:iCs/>
        </w:rPr>
        <w:t xml:space="preserve">Life and Character</w:t>
      </w:r>
      <w:r>
        <w:t xml:space="preserve">, pp. 6-9.]</w:t>
      </w:r>
    </w:p>
    <w:p>
      <w:pPr>
        <w:pStyle w:val="BodyText"/>
      </w:pPr>
      <w:r>
        <w:t xml:space="preserve">His RESOLUTIONS.</w:t>
      </w:r>
    </w:p>
    <w:p>
      <w:pPr>
        <w:pStyle w:val="BodyText"/>
      </w:pPr>
      <w:r>
        <w:t xml:space="preserve">BEING sensible that I am unable to do any thing without God's Help, I do humbly intreat him by his Grace to enable me to keep these Resolutions, so far as they are agreable to his Will, for Christ's Sake. Remember to read over these </w:t>
      </w:r>
      <w:r>
        <w:rPr>
          <w:i/>
          <w:iCs/>
        </w:rPr>
        <w:t xml:space="preserve">Resolutions</w:t>
      </w:r>
      <w:r>
        <w:t xml:space="preserve"> once a Week.</w:t>
      </w:r>
    </w:p>
    <w:p>
      <w:pPr>
        <w:pStyle w:val="ListText"/>
        <w:numPr>
          <w:ilvl w:val="0"/>
          <w:numId w:val="5"/>
        </w:numPr>
      </w:pPr>
      <w:r>
        <w:t xml:space="preserve">Resolved, That I will do whatsoever I think to be most to God's Glory, and my own Good, Profit and Pleasure, in the whole of my Duration, without any Consideration of the Time, whether now, or never so many Myriads of Ages hence. Resolved to do whatever I think to be my Duty, and most for the Good and Advantage of Mankind in general. Resolved to do this, whatever Difficulties I meet with, how many and how great soever.</w:t>
      </w:r>
    </w:p>
    <w:p>
      <w:pPr>
        <w:pStyle w:val="ListText"/>
        <w:numPr>
          <w:ilvl w:val="0"/>
          <w:numId w:val="2"/>
        </w:numPr>
      </w:pPr>
      <w:r>
        <w:t xml:space="preserve">Resolved, to be continually endeavouring to find out some new Invention and Contrivance to promote the fore mentioned Things.</w:t>
      </w:r>
    </w:p>
    <w:p>
      <w:pPr>
        <w:pStyle w:val="ListText"/>
        <w:numPr>
          <w:ilvl w:val="0"/>
          <w:numId w:val="6"/>
        </w:numPr>
      </w:pPr>
      <w:r>
        <w:t xml:space="preserve">Resolved, never to do any manner of Thing, whether in Soul or Body, less or more, but what tends to the glory of God ; nor be, nor suffer it, if I can avoid it.</w:t>
      </w:r>
    </w:p>
    <w:p>
      <w:pPr>
        <w:pStyle w:val="ListText"/>
        <w:numPr>
          <w:ilvl w:val="0"/>
          <w:numId w:val="7"/>
        </w:numPr>
      </w:pPr>
      <w:r>
        <w:t xml:space="preserve">Resolved, never to loose one Moment of Time ; but improve it the most profitable Way I possibly can.</w:t>
      </w:r>
    </w:p>
    <w:p>
      <w:pPr>
        <w:pStyle w:val="ListText"/>
        <w:numPr>
          <w:ilvl w:val="0"/>
          <w:numId w:val="8"/>
        </w:numPr>
      </w:pPr>
      <w:r>
        <w:t xml:space="preserve">Resolved, to live with all my might, while I do live.</w:t>
      </w:r>
    </w:p>
    <w:p>
      <w:pPr>
        <w:pStyle w:val="ListText"/>
        <w:numPr>
          <w:ilvl w:val="0"/>
          <w:numId w:val="9"/>
        </w:numPr>
      </w:pPr>
      <w:r>
        <w:t xml:space="preserve">Resolved, never to do any Thing, which I should be afraid to do, if it were the last Hour of my Life.</w:t>
      </w:r>
    </w:p>
    <w:p>
      <w:pPr>
        <w:pStyle w:val="ListText"/>
        <w:numPr>
          <w:ilvl w:val="0"/>
          <w:numId w:val="10"/>
        </w:numPr>
      </w:pPr>
      <w:r>
        <w:t xml:space="preserve">Resolved, to think much on all Occasions of my own dying, and of the common Circumstances which attend Death.</w:t>
      </w:r>
    </w:p>
    <w:p>
      <w:pPr>
        <w:pStyle w:val="ListText"/>
        <w:numPr>
          <w:ilvl w:val="0"/>
          <w:numId w:val="11"/>
        </w:numPr>
      </w:pPr>
      <w:r>
        <w:t xml:space="preserve">Resolved, when I think of my [Dwight: "any." Dwight is possibly a better reading.] Theorem in Divinity to be solved, immediately to do what I can towards solving it, if Circumstances don't hinder.</w:t>
      </w:r>
    </w:p>
    <w:p>
      <w:pPr>
        <w:pStyle w:val="ListText"/>
        <w:numPr>
          <w:ilvl w:val="0"/>
          <w:numId w:val="12"/>
        </w:numPr>
      </w:pPr>
      <w:r>
        <w:t xml:space="preserve">Resolved, to be endeavouring to find out fit Objects [7] of Charity and Liberality.</w:t>
      </w:r>
    </w:p>
    <w:p>
      <w:pPr>
        <w:pStyle w:val="ListText"/>
        <w:numPr>
          <w:ilvl w:val="0"/>
          <w:numId w:val="13"/>
        </w:numPr>
      </w:pPr>
      <w:r>
        <w:t xml:space="preserve">Resolved, never to do any Thing out of Revenge.</w:t>
      </w:r>
    </w:p>
    <w:p>
      <w:pPr>
        <w:pStyle w:val="ListText"/>
        <w:numPr>
          <w:ilvl w:val="0"/>
          <w:numId w:val="14"/>
        </w:numPr>
      </w:pPr>
      <w:r>
        <w:t xml:space="preserve">Resolved, never to suffer the least Motions of Anger to irrational Beings.</w:t>
      </w:r>
    </w:p>
    <w:p>
      <w:pPr>
        <w:pStyle w:val="ListText"/>
        <w:numPr>
          <w:ilvl w:val="0"/>
          <w:numId w:val="15"/>
        </w:numPr>
      </w:pPr>
      <w:r>
        <w:t xml:space="preserve">Resolved, that I will live so as I shall wish I had done when I come to die.</w:t>
      </w:r>
    </w:p>
    <w:p>
      <w:pPr>
        <w:pStyle w:val="ListText"/>
        <w:numPr>
          <w:ilvl w:val="0"/>
          <w:numId w:val="3"/>
        </w:numPr>
      </w:pPr>
      <w:r>
        <w:t xml:space="preserve">Resolved, to live so at all Times, as I think is best in my devout Frames, and when I have clearest Notions of Things of the Gospel, and another World.</w:t>
      </w:r>
    </w:p>
    <w:p>
      <w:pPr>
        <w:pStyle w:val="ListText"/>
        <w:numPr>
          <w:ilvl w:val="0"/>
          <w:numId w:val="16"/>
        </w:numPr>
      </w:pPr>
      <w:r>
        <w:t xml:space="preserve">Resolved, to maintain the strictest Temperance in eating and drinking.</w:t>
      </w:r>
    </w:p>
    <w:p>
      <w:pPr>
        <w:pStyle w:val="ListText"/>
        <w:numPr>
          <w:ilvl w:val="0"/>
          <w:numId w:val="17"/>
        </w:numPr>
      </w:pPr>
      <w:r>
        <w:t xml:space="preserve">Resolved, never to do any Thing, which if I should see in another, I should count a just Occasion to despise him for, or to think any Way the more meanly of him.</w:t>
      </w:r>
    </w:p>
    <w:p>
      <w:pPr>
        <w:pStyle w:val="ListText"/>
        <w:numPr>
          <w:ilvl w:val="0"/>
          <w:numId w:val="18"/>
        </w:numPr>
      </w:pPr>
      <w:r>
        <w:t xml:space="preserve">Resolved, whenever I do any conspicuously evil Action, to trace it back, till I come to the original Cause ; and then both carefully endeavour to do so no more, and to fight and pray with all my Might against the Original of it.</w:t>
      </w:r>
    </w:p>
    <w:p>
      <w:pPr>
        <w:pStyle w:val="ListText"/>
        <w:numPr>
          <w:ilvl w:val="0"/>
          <w:numId w:val="19"/>
        </w:numPr>
      </w:pPr>
      <w:r>
        <w:t xml:space="preserve">Resolved, to study the Scriptures so steadily, constantly and frequently, as that I may find, and plainly perceive my self to grow in the Knowledge of the same.</w:t>
      </w:r>
    </w:p>
    <w:p>
      <w:pPr>
        <w:pStyle w:val="ListText"/>
        <w:numPr>
          <w:ilvl w:val="0"/>
          <w:numId w:val="20"/>
        </w:numPr>
      </w:pPr>
      <w:r>
        <w:t xml:space="preserve">Resolved, to strive to my utmost every Week to be brought higher in Religion, and to a higher Exercise of Grace, than I was the Week before.</w:t>
      </w:r>
    </w:p>
    <w:p>
      <w:pPr>
        <w:pStyle w:val="ListText"/>
        <w:numPr>
          <w:ilvl w:val="0"/>
          <w:numId w:val="21"/>
        </w:numPr>
      </w:pPr>
      <w:r>
        <w:t xml:space="preserve">Resolved, to be strictly and firmly faithful to my Trust, that that in Prov. xx. 6. </w:t>
      </w:r>
      <w:r>
        <w:rPr>
          <w:i/>
          <w:iCs/>
        </w:rPr>
        <w:t xml:space="preserve">A faithful Man who can</w:t>
      </w:r>
      <w:r>
        <w:t xml:space="preserve"> </w:t>
      </w:r>
      <w:r>
        <w:rPr>
          <w:i/>
          <w:iCs/>
        </w:rPr>
        <w:t xml:space="preserve">find?</w:t>
      </w:r>
      <w:r>
        <w:t xml:space="preserve"> may not be partly fulfilled in me.</w:t>
      </w:r>
    </w:p>
    <w:p>
      <w:pPr>
        <w:pStyle w:val="ListText"/>
        <w:numPr>
          <w:ilvl w:val="0"/>
          <w:numId w:val="22"/>
        </w:numPr>
      </w:pPr>
      <w:r>
        <w:t xml:space="preserve">Resolved, always to do what I can towards making, maintaining and establishing [Dwight: "preserving."] Peace, when it can be without over-balancing Detriment in other Respects.</w:t>
      </w:r>
    </w:p>
    <w:p>
      <w:pPr>
        <w:pStyle w:val="ListText"/>
        <w:numPr>
          <w:ilvl w:val="0"/>
          <w:numId w:val="23"/>
        </w:numPr>
      </w:pPr>
      <w:r>
        <w:t xml:space="preserve">Resolved, in Narrations never to speak any Thing but the pure and simple Verity.</w:t>
      </w:r>
    </w:p>
    <w:p>
      <w:pPr>
        <w:pStyle w:val="ListText"/>
        <w:numPr>
          <w:ilvl w:val="0"/>
          <w:numId w:val="24"/>
        </w:numPr>
      </w:pPr>
      <w:r>
        <w:t xml:space="preserve">Resolved, never to speak Evil of any, except I have some particular good Call for it.</w:t>
      </w:r>
    </w:p>
    <w:p>
      <w:pPr>
        <w:pStyle w:val="ListText"/>
        <w:numPr>
          <w:ilvl w:val="0"/>
          <w:numId w:val="25"/>
        </w:numPr>
      </w:pPr>
      <w:r>
        <w:t xml:space="preserve">Resolved, to enquire every Night, as I am going to Bed, wherein I have been negligent, what Sin I have committed, and wherein I have denied my self : Also at the end of every Week, Month and Year.</w:t>
      </w:r>
    </w:p>
    <w:p>
      <w:pPr>
        <w:pStyle w:val="ListText"/>
        <w:numPr>
          <w:ilvl w:val="0"/>
          <w:numId w:val="26"/>
        </w:numPr>
      </w:pPr>
      <w:r>
        <w:t xml:space="preserve">Resolved, never to speak any Thing that is Ridiculous, [Dwight: "sportive."] or Matter of Laughter on the Lord's day.</w:t>
      </w:r>
    </w:p>
    <w:p>
      <w:pPr>
        <w:pStyle w:val="ListText"/>
        <w:numPr>
          <w:ilvl w:val="0"/>
          <w:numId w:val="27"/>
        </w:numPr>
      </w:pPr>
      <w:r>
        <w:t xml:space="preserve">Resolved, never to do any Thing that I so much [8] question the Lawfulness of, as that I intend, at the same Time, to consider and examine afterwards, whether it be lawful or no : except I as much question the lawfulness of the omission.</w:t>
      </w:r>
    </w:p>
    <w:p>
      <w:pPr>
        <w:pStyle w:val="ListText"/>
        <w:numPr>
          <w:ilvl w:val="0"/>
          <w:numId w:val="28"/>
        </w:numPr>
      </w:pPr>
      <w:r>
        <w:t xml:space="preserve">Resolved, to ask my self at the end of every Day, Week, Month and Year, wherein I could possibly in any Respect have done better.</w:t>
      </w:r>
    </w:p>
    <w:p>
      <w:pPr>
        <w:pStyle w:val="ListText"/>
        <w:numPr>
          <w:ilvl w:val="0"/>
          <w:numId w:val="29"/>
        </w:numPr>
      </w:pPr>
      <w:r>
        <w:t xml:space="preserve">Resolved, frequently to renew the Dedication of my self to God, which was made at my Baptism ; which I solemnly renewed, when I was received into the Communion of the Church ; and which I have solemnly re-made this twelfth Day of </w:t>
      </w:r>
      <w:r>
        <w:rPr>
          <w:i/>
          <w:iCs/>
        </w:rPr>
        <w:t xml:space="preserve">January</w:t>
      </w:r>
      <w:r>
        <w:t xml:space="preserve"> 1722,3.</w:t>
      </w:r>
    </w:p>
    <w:p>
      <w:pPr>
        <w:pStyle w:val="ListText"/>
        <w:numPr>
          <w:ilvl w:val="0"/>
          <w:numId w:val="30"/>
        </w:numPr>
      </w:pPr>
      <w:r>
        <w:t xml:space="preserve">Resolved, never hence-forward, till I die, to act as if I were any way my own, but entirely and altogether God's, agreable to what is to be found in Saturday </w:t>
      </w:r>
      <w:r>
        <w:rPr>
          <w:i/>
          <w:iCs/>
        </w:rPr>
        <w:t xml:space="preserve">January</w:t>
      </w:r>
      <w:r>
        <w:t xml:space="preserve"> 12.</w:t>
      </w:r>
    </w:p>
    <w:p>
      <w:pPr>
        <w:pStyle w:val="ListText"/>
        <w:numPr>
          <w:ilvl w:val="0"/>
          <w:numId w:val="31"/>
        </w:numPr>
      </w:pPr>
      <w:r>
        <w:t xml:space="preserve">Resolved, never to allow the least Measure of any fretting Uneasiness at my Father or Mother. Resolved to suffer no Effects of it, so much as in the least alteration of Speech, or motion of my Eye : And to be especially careful of it, with respect to any of our Family.</w:t>
      </w:r>
    </w:p>
    <w:p>
      <w:pPr>
        <w:pStyle w:val="ListText"/>
        <w:numPr>
          <w:ilvl w:val="0"/>
          <w:numId w:val="32"/>
        </w:numPr>
      </w:pPr>
      <w:r>
        <w:t xml:space="preserve">Resolved, to endeavour to my utmost to deny whatever is not most agreeable to a good, and universally sweet and benevolent, quiet, peaceable, contented, easy, compassionate, generous, humble, meek, modest, submissive, obliging, diligent and industrious, charitable, even, patient, moderate, forgiving, sincere Temper ; and to do at all Times what such a Temper would lead me to. Examine strictly every Week, whether I have done so.</w:t>
      </w:r>
    </w:p>
    <w:p>
      <w:pPr>
        <w:pStyle w:val="ListText"/>
        <w:numPr>
          <w:ilvl w:val="0"/>
          <w:numId w:val="33"/>
        </w:numPr>
      </w:pPr>
      <w:r>
        <w:t xml:space="preserve">Resolved, constantly, with the utmost Niceness and Diligence, and the strictest Scrutiny, to be looking into the State of my Soul, that I may know whether I have truly an Interest in Christ or no ; that when I come to die, I may not have any Negligence respecting this to repent of.</w:t>
      </w:r>
    </w:p>
    <w:p>
      <w:pPr>
        <w:pStyle w:val="ListText"/>
        <w:numPr>
          <w:ilvl w:val="0"/>
          <w:numId w:val="34"/>
        </w:numPr>
      </w:pPr>
      <w:r>
        <w:t xml:space="preserve">Resolved, I will act so as I think I shall judge would have been best, and most prudent, when I come into the future World.</w:t>
      </w:r>
    </w:p>
    <w:p>
      <w:pPr>
        <w:pStyle w:val="ListText"/>
        <w:numPr>
          <w:ilvl w:val="0"/>
          <w:numId w:val="35"/>
        </w:numPr>
      </w:pPr>
      <w:r>
        <w:t xml:space="preserve">I frequently hear Persons in old Age say how they would live, if they were to live their Lives over again : Resolved, that I will live just so as I can think I shall wish I had done, supposing I live to old Age.</w:t>
      </w:r>
    </w:p>
    <w:p>
      <w:pPr>
        <w:pStyle w:val="ListText"/>
        <w:numPr>
          <w:ilvl w:val="0"/>
          <w:numId w:val="36"/>
        </w:numPr>
      </w:pPr>
      <w:r>
        <w:t xml:space="preserve">Whenever I hear any thing spoken in Conversation [Dwight: "commendation." Dwight is possibly a better reading.] [9] of any Person, if I think it would be praise-worthy in me, Resolved to endeavour to imitate it.</w:t>
      </w:r>
    </w:p>
    <w:p>
      <w:pPr>
        <w:pStyle w:val="ListText"/>
        <w:numPr>
          <w:ilvl w:val="0"/>
          <w:numId w:val="37"/>
        </w:numPr>
      </w:pPr>
      <w:r>
        <w:t xml:space="preserve">Resolved, to endeavour to my utmost to act as I can think I should do, if I had already seen the Happiness of Heaven, and Hell Torments.</w:t>
      </w:r>
    </w:p>
    <w:p>
      <w:pPr>
        <w:pStyle w:val="ListText"/>
        <w:numPr>
          <w:ilvl w:val="0"/>
          <w:numId w:val="38"/>
        </w:numPr>
      </w:pPr>
      <w:r>
        <w:t xml:space="preserve">Resolved, never to give over, nor in the least to slacken my Fight with my Corruptions, however unsuccessful I may be.</w:t>
      </w:r>
    </w:p>
    <w:p>
      <w:pPr>
        <w:pStyle w:val="ListText"/>
        <w:numPr>
          <w:ilvl w:val="0"/>
          <w:numId w:val="39"/>
        </w:numPr>
      </w:pPr>
      <w:r>
        <w:t xml:space="preserve">Resolved, when I fear Misfortunes and Adversities, to examine whether I have done my Duty, and resolve to do it ; and let it be just as Providence orders it, I will as far as I can, be concerned about nothing but my Duty and my Sin.</w:t>
      </w:r>
    </w:p>
    <w:p>
      <w:pPr>
        <w:pStyle w:val="ListText"/>
        <w:numPr>
          <w:ilvl w:val="0"/>
          <w:numId w:val="40"/>
        </w:numPr>
      </w:pPr>
      <w:r>
        <w:t xml:space="preserve">Resolved, never to do any thing but Duty ; and then according to </w:t>
      </w:r>
      <w:r>
        <w:rPr>
          <w:i/>
          <w:iCs/>
        </w:rPr>
        <w:t xml:space="preserve">Eph.</w:t>
      </w:r>
      <w:r>
        <w:t xml:space="preserve"> vi. 6, 7, 8. do it willingly and cheerfully as unto the Lord, and not to Man ; knowing that whatever good Thing any Man doth, the same shall he receive of the Lord.</w:t>
      </w:r>
    </w:p>
    <w:p>
      <w:pPr>
        <w:pStyle w:val="ListText"/>
        <w:numPr>
          <w:ilvl w:val="0"/>
          <w:numId w:val="41"/>
        </w:numPr>
      </w:pPr>
      <w:r>
        <w:t xml:space="preserve">Resolved, very much to exercise my self in this all my Life long, </w:t>
      </w:r>
      <w:r>
        <w:rPr>
          <w:i/>
          <w:iCs/>
        </w:rPr>
        <w:t xml:space="preserve">viz.</w:t>
      </w:r>
      <w:r>
        <w:t xml:space="preserve"> with the greatest openness I am capable of, to declare my Ways to God, and lay open my Soul to Him : all my Sins, Temptations, Difficulties, Sorrows, Fears, Hopes, Desires, and every Thing, and every Circumstance ; according to Dr. </w:t>
      </w:r>
      <w:r>
        <w:rPr>
          <w:i/>
          <w:iCs/>
        </w:rPr>
        <w:t xml:space="preserve">Manton's</w:t>
      </w:r>
      <w:r>
        <w:t xml:space="preserve"> 27th Sermon on the 119 Psalm.</w:t>
      </w:r>
    </w:p>
    <w:p>
      <w:pPr>
        <w:pStyle w:val="ListText"/>
        <w:numPr>
          <w:ilvl w:val="0"/>
          <w:numId w:val="42"/>
        </w:numPr>
      </w:pPr>
      <w:r>
        <w:t xml:space="preserve">Resolved, after Afflictions, to inquire, what I am the better for them, what Good I have got by them, and what I might have got by them.</w:t>
      </w:r>
    </w:p>
    <w:p>
      <w:pPr>
        <w:pStyle w:val="BodyText"/>
      </w:pPr>
      <w:r>
        <w:t xml:space="preserve">[2. Dwight, vol. 1, pp. 68-73.]</w:t>
      </w:r>
    </w:p>
    <w:p>
      <w:pPr>
        <w:pStyle w:val="BodyText"/>
      </w:pPr>
      <w:r>
        <w:t xml:space="preserve">RESOLUTIONS.</w:t>
      </w:r>
    </w:p>
    <w:p>
      <w:pPr>
        <w:pStyle w:val="BodyText"/>
      </w:pPr>
      <w:r>
        <w:t xml:space="preserve">"Being sensible that I am unable to do any thing without God's help, I do humbly entreat him by his grace, to enable me to keep these Resolutions, so far as they are agreable to his will, for Christ's sake.</w:t>
      </w:r>
    </w:p>
    <w:p>
      <w:pPr>
        <w:pStyle w:val="BodyText"/>
      </w:pPr>
      <w:r>
        <w:t xml:space="preserve">Remember to read over these Resolutions once a week.</w:t>
      </w:r>
    </w:p>
    <w:p>
      <w:pPr>
        <w:pStyle w:val="ListText"/>
        <w:numPr>
          <w:ilvl w:val="0"/>
          <w:numId w:val="5"/>
        </w:numPr>
      </w:pPr>
      <w:r>
        <w:rPr>
          <w:i/>
          <w:iCs/>
        </w:rPr>
        <w:t xml:space="preserve">Resolved</w:t>
      </w:r>
      <w:r>
        <w:t xml:space="preserve">, That </w:t>
      </w:r>
      <w:r>
        <w:rPr>
          <w:i/>
          <w:iCs/>
        </w:rPr>
        <w:t xml:space="preserve">I will do whatsoever</w:t>
      </w:r>
      <w:r>
        <w:t xml:space="preserve"> I think to be most to the glory of God and my own good, profit and pleasure, in the whole of my duration ; without any consideration of the time, whether now, or never so many myriads of ages hence. Resolved to do whatever I think to be my </w:t>
      </w:r>
      <w:r>
        <w:rPr>
          <w:i/>
          <w:iCs/>
        </w:rPr>
        <w:t xml:space="preserve">duty</w:t>
      </w:r>
      <w:r>
        <w:t xml:space="preserve">, and most for the good and advantage of mankind in general. Resolved, so to do, whatever </w:t>
      </w:r>
      <w:r>
        <w:rPr>
          <w:i/>
          <w:iCs/>
        </w:rPr>
        <w:t xml:space="preserve">difficulties</w:t>
      </w:r>
      <w:r>
        <w:t xml:space="preserve"> I meet with, how many soever, and how great soever.</w:t>
      </w:r>
    </w:p>
    <w:p>
      <w:pPr>
        <w:pStyle w:val="ListText"/>
        <w:numPr>
          <w:ilvl w:val="0"/>
          <w:numId w:val="2"/>
        </w:numPr>
      </w:pPr>
      <w:r>
        <w:rPr>
          <w:i/>
          <w:iCs/>
        </w:rPr>
        <w:t xml:space="preserve">Resolved</w:t>
      </w:r>
      <w:r>
        <w:t xml:space="preserve">, To be continually endeavouring to find out some </w:t>
      </w:r>
      <w:r>
        <w:rPr>
          <w:i/>
          <w:iCs/>
        </w:rPr>
        <w:t xml:space="preserve">new contrivance</w:t>
      </w:r>
      <w:r>
        <w:t xml:space="preserve">, and invention, to promote the forementioned things.</w:t>
      </w:r>
    </w:p>
    <w:p>
      <w:pPr>
        <w:pStyle w:val="ListText"/>
        <w:numPr>
          <w:ilvl w:val="0"/>
          <w:numId w:val="6"/>
        </w:numPr>
      </w:pPr>
      <w:r>
        <w:rPr>
          <w:i/>
          <w:iCs/>
        </w:rPr>
        <w:t xml:space="preserve">Resolved,</w:t>
      </w:r>
      <w:r>
        <w:t xml:space="preserve"> If ever I shall fall and grow dull, so as to neglect to keep any part of these Resolutions, to repent of all I can remember, when I come to myself again.</w:t>
      </w:r>
    </w:p>
    <w:p>
      <w:pPr>
        <w:pStyle w:val="ListText"/>
        <w:numPr>
          <w:ilvl w:val="0"/>
          <w:numId w:val="7"/>
        </w:numPr>
      </w:pPr>
      <w:r>
        <w:rPr>
          <w:i/>
          <w:iCs/>
        </w:rPr>
        <w:t xml:space="preserve">Resolved</w:t>
      </w:r>
      <w:r>
        <w:t xml:space="preserve">, Never </w:t>
      </w:r>
      <w:r>
        <w:rPr>
          <w:i/>
          <w:iCs/>
        </w:rPr>
        <w:t xml:space="preserve">to do</w:t>
      </w:r>
      <w:r>
        <w:t xml:space="preserve"> any manner of thing, whether in soul or body, less or more, but what tends to the glory of God, nor </w:t>
      </w:r>
      <w:r>
        <w:rPr>
          <w:i/>
          <w:iCs/>
        </w:rPr>
        <w:t xml:space="preserve">be</w:t>
      </w:r>
      <w:r>
        <w:t xml:space="preserve">, nor </w:t>
      </w:r>
      <w:r>
        <w:rPr>
          <w:i/>
          <w:iCs/>
        </w:rPr>
        <w:t xml:space="preserve">suffer</w:t>
      </w:r>
      <w:r>
        <w:t xml:space="preserve"> it, if I can possibly avoid it.</w:t>
      </w:r>
    </w:p>
    <w:p>
      <w:pPr>
        <w:pStyle w:val="ListText"/>
        <w:numPr>
          <w:ilvl w:val="0"/>
          <w:numId w:val="8"/>
        </w:numPr>
      </w:pPr>
      <w:r>
        <w:rPr>
          <w:i/>
          <w:iCs/>
        </w:rPr>
        <w:t xml:space="preserve">Resolved</w:t>
      </w:r>
      <w:r>
        <w:t xml:space="preserve">, Never to loose one moment of time, but to improve it in the most profitable way I possibly can.</w:t>
      </w:r>
    </w:p>
    <w:p>
      <w:pPr>
        <w:pStyle w:val="ListText"/>
        <w:numPr>
          <w:ilvl w:val="0"/>
          <w:numId w:val="9"/>
        </w:numPr>
      </w:pPr>
      <w:r>
        <w:rPr>
          <w:i/>
          <w:iCs/>
        </w:rPr>
        <w:t xml:space="preserve">Resolved</w:t>
      </w:r>
      <w:r>
        <w:t xml:space="preserve">, To live with all my might, while I do live.</w:t>
      </w:r>
    </w:p>
    <w:p>
      <w:pPr>
        <w:pStyle w:val="ListText"/>
        <w:numPr>
          <w:ilvl w:val="0"/>
          <w:numId w:val="10"/>
        </w:numPr>
      </w:pPr>
      <w:r>
        <w:rPr>
          <w:i/>
          <w:iCs/>
        </w:rPr>
        <w:t xml:space="preserve">Resolved</w:t>
      </w:r>
      <w:r>
        <w:t xml:space="preserve">, Never to do any thing, which I should be afraid to do, if it were the last hour of my life.</w:t>
      </w:r>
    </w:p>
    <w:p>
      <w:pPr>
        <w:pStyle w:val="ListText"/>
        <w:numPr>
          <w:ilvl w:val="0"/>
          <w:numId w:val="11"/>
        </w:numPr>
      </w:pPr>
      <w:r>
        <w:rPr>
          <w:i/>
          <w:iCs/>
        </w:rPr>
        <w:t xml:space="preserve">Resolved,</w:t>
      </w:r>
      <w:r>
        <w:t xml:space="preserve"> To act, in all respects, both speaking and doing, as if nobody had been so vile as I, and as if I had committed the same sins, or had the same infirmities or failings as others ; and that I will let the knowledge of their failings promote nothing but shame in myself, and prove only an occasion of my confessing my own sins and misery to God. </w:t>
      </w:r>
      <w:r>
        <w:rPr>
          <w:i/>
          <w:iCs/>
        </w:rPr>
        <w:t xml:space="preserve">Vid. July</w:t>
      </w:r>
      <w:r>
        <w:t xml:space="preserve"> 30.</w:t>
      </w:r>
    </w:p>
    <w:p>
      <w:pPr>
        <w:pStyle w:val="ListText"/>
        <w:numPr>
          <w:ilvl w:val="0"/>
          <w:numId w:val="12"/>
        </w:numPr>
      </w:pPr>
      <w:r>
        <w:rPr>
          <w:i/>
          <w:iCs/>
        </w:rPr>
        <w:t xml:space="preserve">Resolved</w:t>
      </w:r>
      <w:r>
        <w:t xml:space="preserve">, To think much, on all occasions, of my own dying, and of the common circumstances which attend Death.</w:t>
      </w:r>
    </w:p>
    <w:p>
      <w:pPr>
        <w:pStyle w:val="ListText"/>
        <w:numPr>
          <w:ilvl w:val="0"/>
          <w:numId w:val="13"/>
        </w:numPr>
      </w:pPr>
      <w:r>
        <w:rPr>
          <w:i/>
          <w:iCs/>
        </w:rPr>
        <w:t xml:space="preserve">Resolved,</w:t>
      </w:r>
      <w:r>
        <w:t xml:space="preserve"> When I feel pain, to think of the pains of Martyrdom, [69] and of Hell.</w:t>
      </w:r>
    </w:p>
    <w:p>
      <w:pPr>
        <w:pStyle w:val="ListText"/>
        <w:numPr>
          <w:ilvl w:val="0"/>
          <w:numId w:val="14"/>
        </w:numPr>
      </w:pPr>
      <w:r>
        <w:rPr>
          <w:i/>
          <w:iCs/>
        </w:rPr>
        <w:t xml:space="preserve">Resolved</w:t>
      </w:r>
      <w:r>
        <w:t xml:space="preserve">, When I think of any [Hopkins: "my."] theorem in divinity to be solved, immediately to do what I can towards solving it, if circumstances do not hinder.</w:t>
      </w:r>
    </w:p>
    <w:p>
      <w:pPr>
        <w:pStyle w:val="ListText"/>
        <w:numPr>
          <w:ilvl w:val="0"/>
          <w:numId w:val="15"/>
        </w:numPr>
      </w:pPr>
      <w:r>
        <w:rPr>
          <w:i/>
          <w:iCs/>
        </w:rPr>
        <w:t xml:space="preserve">Resolved,</w:t>
      </w:r>
      <w:r>
        <w:t xml:space="preserve"> If I take delight in it as a gratification of pride, or vanity, or on any such account, immediately to throw it by.</w:t>
      </w:r>
    </w:p>
    <w:p>
      <w:pPr>
        <w:pStyle w:val="ListText"/>
        <w:numPr>
          <w:ilvl w:val="0"/>
          <w:numId w:val="3"/>
        </w:numPr>
      </w:pPr>
      <w:r>
        <w:rPr>
          <w:i/>
          <w:iCs/>
        </w:rPr>
        <w:t xml:space="preserve">Resolved</w:t>
      </w:r>
      <w:r>
        <w:t xml:space="preserve">, To be endeavouring to find out fit objects of charity and liberality.</w:t>
      </w:r>
    </w:p>
    <w:p>
      <w:pPr>
        <w:pStyle w:val="ListText"/>
        <w:numPr>
          <w:ilvl w:val="0"/>
          <w:numId w:val="16"/>
        </w:numPr>
      </w:pPr>
      <w:r>
        <w:rPr>
          <w:i/>
          <w:iCs/>
        </w:rPr>
        <w:t xml:space="preserve">Resolved</w:t>
      </w:r>
      <w:r>
        <w:t xml:space="preserve">, Never to do any thing out of Revenge.</w:t>
      </w:r>
    </w:p>
    <w:p>
      <w:pPr>
        <w:pStyle w:val="ListText"/>
        <w:numPr>
          <w:ilvl w:val="0"/>
          <w:numId w:val="17"/>
        </w:numPr>
      </w:pPr>
      <w:r>
        <w:rPr>
          <w:i/>
          <w:iCs/>
        </w:rPr>
        <w:t xml:space="preserve">Resolved</w:t>
      </w:r>
      <w:r>
        <w:t xml:space="preserve">, Never to suffer the least motions of anger towards irrational beings.</w:t>
      </w:r>
    </w:p>
    <w:p>
      <w:pPr>
        <w:pStyle w:val="ListText"/>
        <w:numPr>
          <w:ilvl w:val="0"/>
          <w:numId w:val="18"/>
        </w:numPr>
      </w:pPr>
      <w:r>
        <w:rPr>
          <w:i/>
          <w:iCs/>
        </w:rPr>
        <w:t xml:space="preserve">Resolved,</w:t>
      </w:r>
      <w:r>
        <w:t xml:space="preserve"> Never to speak evil of any one, so that it shall tend to his dishonour, more or less, upon no account except for some real good.</w:t>
      </w:r>
    </w:p>
    <w:p>
      <w:pPr>
        <w:pStyle w:val="ListText"/>
        <w:numPr>
          <w:ilvl w:val="0"/>
          <w:numId w:val="19"/>
        </w:numPr>
      </w:pPr>
      <w:r>
        <w:rPr>
          <w:i/>
          <w:iCs/>
        </w:rPr>
        <w:t xml:space="preserve">Resolved</w:t>
      </w:r>
      <w:r>
        <w:t xml:space="preserve">, That I will live so, as I shall wish I had done when I come to die.</w:t>
      </w:r>
    </w:p>
    <w:p>
      <w:pPr>
        <w:pStyle w:val="ListText"/>
        <w:numPr>
          <w:ilvl w:val="0"/>
          <w:numId w:val="20"/>
        </w:numPr>
      </w:pPr>
      <w:r>
        <w:rPr>
          <w:i/>
          <w:iCs/>
        </w:rPr>
        <w:t xml:space="preserve">Resolved</w:t>
      </w:r>
      <w:r>
        <w:t xml:space="preserve">, To live so, at all times, as I think is best in my most devout frames, and when I have the clearest notions of the things of the Gospel, and another world.</w:t>
      </w:r>
    </w:p>
    <w:p>
      <w:pPr>
        <w:pStyle w:val="ListText"/>
        <w:numPr>
          <w:ilvl w:val="0"/>
          <w:numId w:val="21"/>
        </w:numPr>
      </w:pPr>
      <w:r>
        <w:rPr>
          <w:i/>
          <w:iCs/>
        </w:rPr>
        <w:t xml:space="preserve">Resolved,</w:t>
      </w:r>
      <w:r>
        <w:t xml:space="preserve"> Never to do any thing, which I should be afraid to do, if I expected it would not be above an hour, before I should hear the last trump.</w:t>
      </w:r>
    </w:p>
    <w:p>
      <w:pPr>
        <w:pStyle w:val="ListText"/>
        <w:numPr>
          <w:ilvl w:val="0"/>
          <w:numId w:val="22"/>
        </w:numPr>
      </w:pPr>
      <w:r>
        <w:rPr>
          <w:i/>
          <w:iCs/>
        </w:rPr>
        <w:t xml:space="preserve">Resolved</w:t>
      </w:r>
      <w:r>
        <w:t xml:space="preserve">, To maintain the strictest temperance, in eating and drinking.</w:t>
      </w:r>
    </w:p>
    <w:p>
      <w:pPr>
        <w:pStyle w:val="ListText"/>
        <w:numPr>
          <w:ilvl w:val="0"/>
          <w:numId w:val="23"/>
        </w:numPr>
      </w:pPr>
      <w:r>
        <w:rPr>
          <w:i/>
          <w:iCs/>
        </w:rPr>
        <w:t xml:space="preserve">Resolved</w:t>
      </w:r>
      <w:r>
        <w:t xml:space="preserve">, Never to do any thing, which, if I should see in another, I should count a just occasion to despise him for, or to think any way the more meanly of him.</w:t>
      </w:r>
    </w:p>
    <w:p>
      <w:pPr>
        <w:pStyle w:val="ListText"/>
        <w:numPr>
          <w:ilvl w:val="0"/>
          <w:numId w:val="24"/>
        </w:numPr>
      </w:pPr>
      <w:r>
        <w:rPr>
          <w:i/>
          <w:iCs/>
        </w:rPr>
        <w:t xml:space="preserve">Resolved,</w:t>
      </w:r>
      <w:r>
        <w:t xml:space="preserve"> To endeavour to obtain for myself as much happiness, in the other world, as I possibly can, with all the power, might, vigour, and vehemence, yea violence, I am capable of, or can bring myself to exert, in any way that can be thought of.</w:t>
      </w:r>
    </w:p>
    <w:p>
      <w:pPr>
        <w:pStyle w:val="ListText"/>
        <w:numPr>
          <w:ilvl w:val="0"/>
          <w:numId w:val="25"/>
        </w:numPr>
      </w:pPr>
      <w:r>
        <w:rPr>
          <w:i/>
          <w:iCs/>
        </w:rPr>
        <w:t xml:space="preserve">Resolved,</w:t>
      </w:r>
      <w:r>
        <w:t xml:space="preserve"> Frequently to take some deliberate action, which seems most unlikely to be done, for the glory of God, and trace it back to the original intention, designs and ends of it ; and if I find it not to be for God's glory, to repute it as a breach of the fourth Resolution.</w:t>
      </w:r>
    </w:p>
    <w:p>
      <w:pPr>
        <w:pStyle w:val="ListText"/>
        <w:numPr>
          <w:ilvl w:val="0"/>
          <w:numId w:val="26"/>
        </w:numPr>
      </w:pPr>
      <w:r>
        <w:rPr>
          <w:i/>
          <w:iCs/>
        </w:rPr>
        <w:t xml:space="preserve">Resolved</w:t>
      </w:r>
      <w:r>
        <w:t xml:space="preserve">, Whenever I do any conspicuously evil action, to trace it back, till I come to the original cause ; and then, both carefully endeavour to do so no more, and to fight and pray with all my might against the original of it.</w:t>
      </w:r>
    </w:p>
    <w:p>
      <w:pPr>
        <w:pStyle w:val="ListText"/>
        <w:numPr>
          <w:ilvl w:val="0"/>
          <w:numId w:val="27"/>
        </w:numPr>
      </w:pPr>
      <w:r>
        <w:rPr>
          <w:i/>
          <w:iCs/>
        </w:rPr>
        <w:t xml:space="preserve">Resolved,</w:t>
      </w:r>
      <w:r>
        <w:t xml:space="preserve"> To examine carefully, and constantly, what that one thing in me is, which causes me in the least to doubt of the love of God ; and to direct all my forces against it.</w:t>
      </w:r>
    </w:p>
    <w:p>
      <w:pPr>
        <w:pStyle w:val="ListText"/>
        <w:numPr>
          <w:ilvl w:val="0"/>
          <w:numId w:val="28"/>
        </w:numPr>
      </w:pPr>
      <w:r>
        <w:rPr>
          <w:i/>
          <w:iCs/>
        </w:rPr>
        <w:t xml:space="preserve">Resolved,</w:t>
      </w:r>
      <w:r>
        <w:t xml:space="preserve"> To cast away such things, as I find do abate my assurance.</w:t>
      </w:r>
    </w:p>
    <w:p>
      <w:pPr>
        <w:pStyle w:val="ListText"/>
        <w:numPr>
          <w:ilvl w:val="0"/>
          <w:numId w:val="29"/>
        </w:numPr>
      </w:pPr>
      <w:r>
        <w:rPr>
          <w:i/>
          <w:iCs/>
        </w:rPr>
        <w:t xml:space="preserve">Resolved,</w:t>
      </w:r>
      <w:r>
        <w:t xml:space="preserve"> Never wilfully to omit any thing, except the omission be for the glory of God ; and frequently to examine my [70] omissions.</w:t>
      </w:r>
    </w:p>
    <w:p>
      <w:pPr>
        <w:pStyle w:val="ListText"/>
        <w:numPr>
          <w:ilvl w:val="0"/>
          <w:numId w:val="30"/>
        </w:numPr>
      </w:pPr>
      <w:r>
        <w:rPr>
          <w:i/>
          <w:iCs/>
        </w:rPr>
        <w:t xml:space="preserve">Resolved</w:t>
      </w:r>
      <w:r>
        <w:t xml:space="preserve">, To study the Scriptures so steadily, constantly and frequently, as that I may find, and plainly perceive myself to grow in the knowledge of the same.</w:t>
      </w:r>
    </w:p>
    <w:p>
      <w:pPr>
        <w:pStyle w:val="ListText"/>
        <w:numPr>
          <w:ilvl w:val="0"/>
          <w:numId w:val="31"/>
        </w:numPr>
      </w:pPr>
      <w:r>
        <w:rPr>
          <w:i/>
          <w:iCs/>
        </w:rPr>
        <w:t xml:space="preserve">Resolved,</w:t>
      </w:r>
      <w:r>
        <w:t xml:space="preserve"> Never to count that a prayer, nor to let that pass as a prayer, nor that as a petition of a prayer, which is so made, that I cannot hope that God will answer it ; nor that as a confession, which I cannot hope God will accept.</w:t>
      </w:r>
    </w:p>
    <w:p>
      <w:pPr>
        <w:pStyle w:val="ListText"/>
        <w:numPr>
          <w:ilvl w:val="0"/>
          <w:numId w:val="32"/>
        </w:numPr>
      </w:pPr>
      <w:r>
        <w:rPr>
          <w:i/>
          <w:iCs/>
        </w:rPr>
        <w:t xml:space="preserve">Resolved</w:t>
      </w:r>
      <w:r>
        <w:t xml:space="preserve">, To strive, every week, to be brought higher in Religion, and to a higher exercise of grace, than I was the week before.</w:t>
      </w:r>
    </w:p>
    <w:p>
      <w:pPr>
        <w:pStyle w:val="ListText"/>
        <w:numPr>
          <w:ilvl w:val="0"/>
          <w:numId w:val="33"/>
        </w:numPr>
      </w:pPr>
      <w:r>
        <w:rPr>
          <w:i/>
          <w:iCs/>
        </w:rPr>
        <w:t xml:space="preserve">Resolved,</w:t>
      </w:r>
      <w:r>
        <w:t xml:space="preserve"> Never to say any thing at all against any body, but when it is perfectly agreeable to the highest degree of christian honour, and of love to mankind, agreeable to the lowest humility, and sense of my own faults and failings, and agreeable to the Golden Rule ; often, when I have said any thing against any one, to bring it to, and try it strictly by the test of this Resolution.</w:t>
      </w:r>
    </w:p>
    <w:p>
      <w:pPr>
        <w:pStyle w:val="ListText"/>
        <w:numPr>
          <w:ilvl w:val="0"/>
          <w:numId w:val="34"/>
        </w:numPr>
      </w:pPr>
      <w:r>
        <w:rPr>
          <w:i/>
          <w:iCs/>
        </w:rPr>
        <w:t xml:space="preserve">Resolved</w:t>
      </w:r>
      <w:r>
        <w:t xml:space="preserve">, To be strictly and firmly faithful to my trust, that that, in Prov. xx, 6, </w:t>
      </w:r>
      <w:r>
        <w:rPr>
          <w:i/>
          <w:iCs/>
        </w:rPr>
        <w:t xml:space="preserve">A faithful man, who can find?</w:t>
      </w:r>
      <w:r>
        <w:t xml:space="preserve"> may not be partly fulfilled in me.</w:t>
      </w:r>
    </w:p>
    <w:p>
      <w:pPr>
        <w:pStyle w:val="ListText"/>
        <w:numPr>
          <w:ilvl w:val="0"/>
          <w:numId w:val="35"/>
        </w:numPr>
      </w:pPr>
      <w:r>
        <w:rPr>
          <w:i/>
          <w:iCs/>
        </w:rPr>
        <w:t xml:space="preserve">Resolved</w:t>
      </w:r>
      <w:r>
        <w:t xml:space="preserve">, To do, always, what I can towards making, maintaining and preserving [Hopkins: "establishing."] peace, when it can be done without an overbalancing detriment in other respects. </w:t>
      </w:r>
      <w:r>
        <w:rPr>
          <w:i/>
          <w:iCs/>
        </w:rPr>
        <w:t xml:space="preserve">Dec.</w:t>
      </w:r>
      <w:r>
        <w:t xml:space="preserve"> 26, 1722.</w:t>
      </w:r>
    </w:p>
    <w:p>
      <w:pPr>
        <w:pStyle w:val="ListText"/>
        <w:numPr>
          <w:ilvl w:val="0"/>
          <w:numId w:val="36"/>
        </w:numPr>
      </w:pPr>
      <w:r>
        <w:rPr>
          <w:i/>
          <w:iCs/>
        </w:rPr>
        <w:t xml:space="preserve">Resolved</w:t>
      </w:r>
      <w:r>
        <w:t xml:space="preserve">, In narrations, never to speak any thing but the pure and simple verity.</w:t>
      </w:r>
    </w:p>
    <w:p>
      <w:pPr>
        <w:pStyle w:val="ListText"/>
        <w:numPr>
          <w:ilvl w:val="0"/>
          <w:numId w:val="37"/>
        </w:numPr>
      </w:pPr>
      <w:r>
        <w:rPr>
          <w:i/>
          <w:iCs/>
        </w:rPr>
        <w:t xml:space="preserve">Resolved,</w:t>
      </w:r>
      <w:r>
        <w:t xml:space="preserve"> Whenever I so much question whether I have done my duty, as that my quiet and calm is thereby disturbed, to set it down, and also how the question was resolved. </w:t>
      </w:r>
      <w:r>
        <w:rPr>
          <w:i/>
          <w:iCs/>
        </w:rPr>
        <w:t xml:space="preserve">Dec.</w:t>
      </w:r>
      <w:r>
        <w:t xml:space="preserve"> 18, 1722.</w:t>
      </w:r>
    </w:p>
    <w:p>
      <w:pPr>
        <w:pStyle w:val="ListText"/>
        <w:numPr>
          <w:ilvl w:val="0"/>
          <w:numId w:val="38"/>
        </w:numPr>
      </w:pPr>
      <w:r>
        <w:rPr>
          <w:i/>
          <w:iCs/>
        </w:rPr>
        <w:t xml:space="preserve">Resolved</w:t>
      </w:r>
      <w:r>
        <w:t xml:space="preserve">, Never to speak evil of any, except I have some particular good call for it. </w:t>
      </w:r>
      <w:r>
        <w:rPr>
          <w:i/>
          <w:iCs/>
        </w:rPr>
        <w:t xml:space="preserve">Dec.</w:t>
      </w:r>
      <w:r>
        <w:t xml:space="preserve"> 19, 1722.</w:t>
      </w:r>
    </w:p>
    <w:p>
      <w:pPr>
        <w:pStyle w:val="ListText"/>
        <w:numPr>
          <w:ilvl w:val="0"/>
          <w:numId w:val="39"/>
        </w:numPr>
      </w:pPr>
      <w:r>
        <w:rPr>
          <w:i/>
          <w:iCs/>
        </w:rPr>
        <w:t xml:space="preserve">Resolved</w:t>
      </w:r>
      <w:r>
        <w:t xml:space="preserve">, To enquire every night, as I am going to bed, Wherein I have been negligent,---What sin I have committed,---and wherein I have denied myself ;---also at the end of every week, month and year. </w:t>
      </w:r>
      <w:r>
        <w:rPr>
          <w:i/>
          <w:iCs/>
        </w:rPr>
        <w:t xml:space="preserve">Dec.</w:t>
      </w:r>
      <w:r>
        <w:t xml:space="preserve"> 22 </w:t>
      </w:r>
      <w:r>
        <w:rPr>
          <w:i/>
          <w:iCs/>
        </w:rPr>
        <w:t xml:space="preserve">and</w:t>
      </w:r>
      <w:r>
        <w:t xml:space="preserve"> 26, 1722.</w:t>
      </w:r>
    </w:p>
    <w:p>
      <w:pPr>
        <w:pStyle w:val="ListText"/>
        <w:numPr>
          <w:ilvl w:val="0"/>
          <w:numId w:val="40"/>
        </w:numPr>
      </w:pPr>
      <w:r>
        <w:rPr>
          <w:i/>
          <w:iCs/>
        </w:rPr>
        <w:t xml:space="preserve">Resolved</w:t>
      </w:r>
      <w:r>
        <w:t xml:space="preserve">, Never to utter any thing that is sportive [Hopkins: "ridiculous."], or matter of laughter, on the Lord's day. </w:t>
      </w:r>
      <w:r>
        <w:rPr>
          <w:i/>
          <w:iCs/>
        </w:rPr>
        <w:t xml:space="preserve">Sabbath evening, Dec.</w:t>
      </w:r>
      <w:r>
        <w:t xml:space="preserve"> 23, 1722.</w:t>
      </w:r>
    </w:p>
    <w:p>
      <w:pPr>
        <w:pStyle w:val="ListText"/>
        <w:numPr>
          <w:ilvl w:val="0"/>
          <w:numId w:val="41"/>
        </w:numPr>
      </w:pPr>
      <w:r>
        <w:rPr>
          <w:i/>
          <w:iCs/>
        </w:rPr>
        <w:t xml:space="preserve">Resolved</w:t>
      </w:r>
      <w:r>
        <w:t xml:space="preserve">, Never to do any thing, of which I so much question the lawfulness, as that I intend, at the same time, to consider and examine afterwards, whether it be lawful or not ; unless I as much question the lawfulness of the omission.</w:t>
      </w:r>
    </w:p>
    <w:p>
      <w:pPr>
        <w:pStyle w:val="ListText"/>
        <w:numPr>
          <w:ilvl w:val="0"/>
          <w:numId w:val="42"/>
        </w:numPr>
      </w:pPr>
      <w:r>
        <w:rPr>
          <w:i/>
          <w:iCs/>
        </w:rPr>
        <w:t xml:space="preserve">Resolved,</w:t>
      </w:r>
      <w:r>
        <w:t xml:space="preserve"> To enquire every night, before I go to bed, whether I have acted in the best way I possibly could, with respect to eating and drinking. </w:t>
      </w:r>
      <w:r>
        <w:rPr>
          <w:i/>
          <w:iCs/>
        </w:rPr>
        <w:t xml:space="preserve">Jan.</w:t>
      </w:r>
      <w:r>
        <w:t xml:space="preserve"> 7, 1723.</w:t>
      </w:r>
    </w:p>
    <w:p>
      <w:pPr>
        <w:pStyle w:val="ListText"/>
        <w:numPr>
          <w:ilvl w:val="0"/>
          <w:numId w:val="43"/>
        </w:numPr>
      </w:pPr>
      <w:r>
        <w:rPr>
          <w:i/>
          <w:iCs/>
        </w:rPr>
        <w:t xml:space="preserve">Resolved</w:t>
      </w:r>
      <w:r>
        <w:t xml:space="preserve">, To ask myself, at the end of every day, week, month and year, wherein I could possibly, in any respect, have done better. </w:t>
      </w:r>
      <w:r>
        <w:rPr>
          <w:i/>
          <w:iCs/>
        </w:rPr>
        <w:t xml:space="preserve">Jan.</w:t>
      </w:r>
      <w:r>
        <w:t xml:space="preserve"> 11, 1723.</w:t>
      </w:r>
    </w:p>
    <w:p>
      <w:pPr>
        <w:pStyle w:val="ListText"/>
        <w:numPr>
          <w:ilvl w:val="0"/>
          <w:numId w:val="44"/>
        </w:numPr>
      </w:pPr>
      <w:r>
        <w:rPr>
          <w:i/>
          <w:iCs/>
        </w:rPr>
        <w:t xml:space="preserve">Resolved</w:t>
      </w:r>
      <w:r>
        <w:t xml:space="preserve">, Frequently to renew the dedication of myself to [71] God, which was made at my Baptism, which I solemnly renewed, when I was received into the communion of the church, and which I have solemnly re-made this 12th day of January, 1723.</w:t>
      </w:r>
    </w:p>
    <w:p>
      <w:pPr>
        <w:pStyle w:val="ListText"/>
        <w:numPr>
          <w:ilvl w:val="0"/>
          <w:numId w:val="45"/>
        </w:numPr>
      </w:pPr>
      <w:r>
        <w:rPr>
          <w:i/>
          <w:iCs/>
        </w:rPr>
        <w:t xml:space="preserve">Resolved</w:t>
      </w:r>
      <w:r>
        <w:t xml:space="preserve">, Never, henceforward, till I die, to act as if I were any way my own, but entirely and altogether God's ; agreably to what is to be found in Saturday, Jan*.* 12th. *Jan.*12th, 1723.</w:t>
      </w:r>
    </w:p>
    <w:p>
      <w:pPr>
        <w:pStyle w:val="ListText"/>
        <w:numPr>
          <w:ilvl w:val="0"/>
          <w:numId w:val="46"/>
        </w:numPr>
      </w:pPr>
      <w:r>
        <w:rPr>
          <w:i/>
          <w:iCs/>
        </w:rPr>
        <w:t xml:space="preserve">Resolved,</w:t>
      </w:r>
      <w:r>
        <w:t xml:space="preserve"> That no other end but religion, shall have any influence at all on any of my actions ; and that no action shall be, in the least circumstance, any otherwise than the religious end will carry it. </w:t>
      </w:r>
      <w:r>
        <w:rPr>
          <w:i/>
          <w:iCs/>
        </w:rPr>
        <w:t xml:space="preserve">Jan.</w:t>
      </w:r>
      <w:r>
        <w:t xml:space="preserve"> 12, 1723.</w:t>
      </w:r>
    </w:p>
    <w:p>
      <w:pPr>
        <w:pStyle w:val="ListText"/>
        <w:numPr>
          <w:ilvl w:val="0"/>
          <w:numId w:val="47"/>
        </w:numPr>
      </w:pPr>
      <w:r>
        <w:rPr>
          <w:i/>
          <w:iCs/>
        </w:rPr>
        <w:t xml:space="preserve">Resolved,</w:t>
      </w:r>
      <w:r>
        <w:t xml:space="preserve"> Never to allow any pleasure or grief, joy or sorrow, nor any affection at all, nor any degree of affection, nor any circumstance relating to it, but what helps Religion. </w:t>
      </w:r>
      <w:r>
        <w:rPr>
          <w:i/>
          <w:iCs/>
        </w:rPr>
        <w:t xml:space="preserve">Jan.</w:t>
      </w:r>
      <w:r>
        <w:t xml:space="preserve"> 12 </w:t>
      </w:r>
      <w:r>
        <w:rPr>
          <w:i/>
          <w:iCs/>
        </w:rPr>
        <w:t xml:space="preserve">and</w:t>
      </w:r>
      <w:r>
        <w:t xml:space="preserve"> 13, 1723.</w:t>
      </w:r>
    </w:p>
    <w:p>
      <w:pPr>
        <w:pStyle w:val="ListText"/>
        <w:numPr>
          <w:ilvl w:val="0"/>
          <w:numId w:val="48"/>
        </w:numPr>
      </w:pPr>
      <w:r>
        <w:rPr>
          <w:i/>
          <w:iCs/>
        </w:rPr>
        <w:t xml:space="preserve">Resolved</w:t>
      </w:r>
      <w:r>
        <w:t xml:space="preserve">, Never to allow the least measure of any fretting or uneasiness at my father or mother. </w:t>
      </w:r>
      <w:r>
        <w:rPr>
          <w:i/>
          <w:iCs/>
        </w:rPr>
        <w:t xml:space="preserve">Resolved</w:t>
      </w:r>
      <w:r>
        <w:t xml:space="preserve">, To suffer no effects of it, so much as in the least alteration of speech, or motion of my eye ; and to be especially careful of it with respect to any of our family.</w:t>
      </w:r>
    </w:p>
    <w:p>
      <w:pPr>
        <w:pStyle w:val="ListText"/>
        <w:numPr>
          <w:ilvl w:val="0"/>
          <w:numId w:val="49"/>
        </w:numPr>
      </w:pPr>
      <w:r>
        <w:rPr>
          <w:i/>
          <w:iCs/>
        </w:rPr>
        <w:t xml:space="preserve">Resolved</w:t>
      </w:r>
      <w:r>
        <w:t xml:space="preserve">, To endeavour, to my utmost, to deny whatever is not most agreeable to a good and universally sweet and benevolent, quiet, peaceable, contented and easy, compassionate and generous, humble and meek, submissive and obliging, diligent and industrious, charitable and even, patient, moderate, forgiving and sincere, temper ; and to do, at all times, what such a temper would lead me to ; and to examine strictly, at the end of every week, whether I have so done. </w:t>
      </w:r>
      <w:r>
        <w:rPr>
          <w:i/>
          <w:iCs/>
        </w:rPr>
        <w:t xml:space="preserve">Sabbath Morning, May</w:t>
      </w:r>
      <w:r>
        <w:t xml:space="preserve"> 5, 1723.</w:t>
      </w:r>
    </w:p>
    <w:p>
      <w:pPr>
        <w:pStyle w:val="ListText"/>
        <w:numPr>
          <w:ilvl w:val="0"/>
          <w:numId w:val="50"/>
        </w:numPr>
      </w:pPr>
      <w:r>
        <w:rPr>
          <w:i/>
          <w:iCs/>
        </w:rPr>
        <w:t xml:space="preserve">Resolved</w:t>
      </w:r>
      <w:r>
        <w:t xml:space="preserve">, Constantly, with the utmost niceness and diligence, and the strictest scrutiny, to be looking into the state of my soul, that I may know whether I have truly an interest in Christ or not ; that when I come to die, I may not have any negligence respecting this, to repent of. </w:t>
      </w:r>
      <w:r>
        <w:rPr>
          <w:i/>
          <w:iCs/>
        </w:rPr>
        <w:t xml:space="preserve">May</w:t>
      </w:r>
      <w:r>
        <w:t xml:space="preserve"> 26, 1723.</w:t>
      </w:r>
    </w:p>
    <w:p>
      <w:pPr>
        <w:pStyle w:val="ListText"/>
        <w:numPr>
          <w:ilvl w:val="0"/>
          <w:numId w:val="51"/>
        </w:numPr>
      </w:pPr>
      <w:r>
        <w:rPr>
          <w:i/>
          <w:iCs/>
        </w:rPr>
        <w:t xml:space="preserve">Resolved,</w:t>
      </w:r>
      <w:r>
        <w:t xml:space="preserve"> That this never shall be, if I can help it.</w:t>
      </w:r>
    </w:p>
    <w:p>
      <w:pPr>
        <w:pStyle w:val="ListText"/>
        <w:numPr>
          <w:ilvl w:val="0"/>
          <w:numId w:val="52"/>
        </w:numPr>
      </w:pPr>
      <w:r>
        <w:rPr>
          <w:i/>
          <w:iCs/>
        </w:rPr>
        <w:t xml:space="preserve">Resolved</w:t>
      </w:r>
      <w:r>
        <w:t xml:space="preserve">, That I will act so, as I think I shall judge would have been best, and most prudent, when I come into the future World. </w:t>
      </w:r>
      <w:r>
        <w:rPr>
          <w:i/>
          <w:iCs/>
        </w:rPr>
        <w:t xml:space="preserve">July</w:t>
      </w:r>
      <w:r>
        <w:t xml:space="preserve"> 5, 1723.</w:t>
      </w:r>
    </w:p>
    <w:p>
      <w:pPr>
        <w:pStyle w:val="ListText"/>
        <w:numPr>
          <w:ilvl w:val="0"/>
          <w:numId w:val="53"/>
        </w:numPr>
      </w:pPr>
      <w:r>
        <w:rPr>
          <w:i/>
          <w:iCs/>
        </w:rPr>
        <w:t xml:space="preserve">Resolved,</w:t>
      </w:r>
      <w:r>
        <w:t xml:space="preserve"> That I will act so, in every respect, as I think I shall wish I had done, if I should at last be damned. </w:t>
      </w:r>
      <w:r>
        <w:rPr>
          <w:i/>
          <w:iCs/>
        </w:rPr>
        <w:t xml:space="preserve">July</w:t>
      </w:r>
      <w:r>
        <w:t xml:space="preserve"> 8, 1723.</w:t>
      </w:r>
    </w:p>
    <w:p>
      <w:pPr>
        <w:pStyle w:val="ListText"/>
        <w:numPr>
          <w:ilvl w:val="0"/>
          <w:numId w:val="54"/>
        </w:numPr>
      </w:pPr>
      <w:r>
        <w:t xml:space="preserve">I frequently hear persons in old age, say how they would live, if they were to live their lives over again : </w:t>
      </w:r>
      <w:r>
        <w:rPr>
          <w:i/>
          <w:iCs/>
        </w:rPr>
        <w:t xml:space="preserve">Resolved</w:t>
      </w:r>
      <w:r>
        <w:t xml:space="preserve">, That I will live just so as I can think I shall wish I had done, supposing I live to old age. </w:t>
      </w:r>
      <w:r>
        <w:rPr>
          <w:i/>
          <w:iCs/>
        </w:rPr>
        <w:t xml:space="preserve">July</w:t>
      </w:r>
      <w:r>
        <w:t xml:space="preserve"> 8, 1723.</w:t>
      </w:r>
    </w:p>
    <w:p>
      <w:pPr>
        <w:pStyle w:val="ListText"/>
        <w:numPr>
          <w:ilvl w:val="0"/>
          <w:numId w:val="55"/>
        </w:numPr>
      </w:pPr>
      <w:r>
        <w:rPr>
          <w:i/>
          <w:iCs/>
        </w:rPr>
        <w:t xml:space="preserve">Resolved,</w:t>
      </w:r>
      <w:r>
        <w:t xml:space="preserve"> To improve every opportunity, when I am in the best and happiest frame of mind, to cast and venture my soul on the Lord Jesus Christ, to trust and confide in him, and consecrate myself wholly to him ; that from this I may have assurance of my [72] safety, knowing that I confide in my Redeemer. </w:t>
      </w:r>
      <w:r>
        <w:rPr>
          <w:i/>
          <w:iCs/>
        </w:rPr>
        <w:t xml:space="preserve">July</w:t>
      </w:r>
      <w:r>
        <w:t xml:space="preserve"> 8, 1723.</w:t>
      </w:r>
    </w:p>
    <w:p>
      <w:pPr>
        <w:pStyle w:val="ListText"/>
        <w:numPr>
          <w:ilvl w:val="0"/>
          <w:numId w:val="56"/>
        </w:numPr>
      </w:pPr>
      <w:r>
        <w:rPr>
          <w:i/>
          <w:iCs/>
        </w:rPr>
        <w:t xml:space="preserve">Resolved</w:t>
      </w:r>
      <w:r>
        <w:t xml:space="preserve">, Whenever I hear any thing spoken in commendation [Hopkins: "conversation."] of any person, if I think it would be praiseworthy in me, that I will endeavour to imitate it. </w:t>
      </w:r>
      <w:r>
        <w:rPr>
          <w:i/>
          <w:iCs/>
        </w:rPr>
        <w:t xml:space="preserve">July</w:t>
      </w:r>
      <w:r>
        <w:t xml:space="preserve"> 8, 1723.</w:t>
      </w:r>
    </w:p>
    <w:p>
      <w:pPr>
        <w:pStyle w:val="ListText"/>
        <w:numPr>
          <w:ilvl w:val="0"/>
          <w:numId w:val="57"/>
        </w:numPr>
      </w:pPr>
      <w:r>
        <w:rPr>
          <w:i/>
          <w:iCs/>
        </w:rPr>
        <w:t xml:space="preserve">Resolved</w:t>
      </w:r>
      <w:r>
        <w:t xml:space="preserve">, To endeavour, to my utmost, so to act, as I can think I should do, if I had already seen the happiness of Heaven, and Hell torments. </w:t>
      </w:r>
      <w:r>
        <w:rPr>
          <w:i/>
          <w:iCs/>
        </w:rPr>
        <w:t xml:space="preserve">July</w:t>
      </w:r>
      <w:r>
        <w:t xml:space="preserve"> 8, 1723.</w:t>
      </w:r>
    </w:p>
    <w:p>
      <w:pPr>
        <w:pStyle w:val="ListText"/>
        <w:numPr>
          <w:ilvl w:val="0"/>
          <w:numId w:val="58"/>
        </w:numPr>
      </w:pPr>
      <w:r>
        <w:rPr>
          <w:i/>
          <w:iCs/>
        </w:rPr>
        <w:t xml:space="preserve">Resolved</w:t>
      </w:r>
      <w:r>
        <w:t xml:space="preserve">, Never to give over, nor in the least to slacken, my fight with my corruptions, however unsuccessful I may be.</w:t>
      </w:r>
    </w:p>
    <w:p>
      <w:pPr>
        <w:pStyle w:val="ListText"/>
        <w:numPr>
          <w:ilvl w:val="0"/>
          <w:numId w:val="59"/>
        </w:numPr>
      </w:pPr>
      <w:r>
        <w:rPr>
          <w:i/>
          <w:iCs/>
        </w:rPr>
        <w:t xml:space="preserve">Resolved</w:t>
      </w:r>
      <w:r>
        <w:t xml:space="preserve">, When I fear misfortunes and adversity, to examine whether I have done my duty, and resolve to do it, and let the event be just as Providence orders it. I will, as far as I can, be concerned about nothing but my duty, and my sin. </w:t>
      </w:r>
      <w:r>
        <w:rPr>
          <w:i/>
          <w:iCs/>
        </w:rPr>
        <w:t xml:space="preserve">June</w:t>
      </w:r>
      <w:r>
        <w:t xml:space="preserve"> 9, </w:t>
      </w:r>
      <w:r>
        <w:rPr>
          <w:i/>
          <w:iCs/>
        </w:rPr>
        <w:t xml:space="preserve">and July</w:t>
      </w:r>
      <w:r>
        <w:t xml:space="preserve"> 13, 1723.</w:t>
      </w:r>
    </w:p>
    <w:p>
      <w:pPr>
        <w:pStyle w:val="ListText"/>
        <w:numPr>
          <w:ilvl w:val="0"/>
          <w:numId w:val="60"/>
        </w:numPr>
      </w:pPr>
      <w:r>
        <w:rPr>
          <w:i/>
          <w:iCs/>
        </w:rPr>
        <w:t xml:space="preserve">Resolved,</w:t>
      </w:r>
      <w:r>
        <w:t xml:space="preserve"> Not only to refrain from an air of dislike, fretfulness, and anger in conversation, but to exhibit an air of love, cheerfulness and benignity. </w:t>
      </w:r>
      <w:r>
        <w:rPr>
          <w:i/>
          <w:iCs/>
        </w:rPr>
        <w:t xml:space="preserve">May</w:t>
      </w:r>
      <w:r>
        <w:t xml:space="preserve"> 27, </w:t>
      </w:r>
      <w:r>
        <w:rPr>
          <w:i/>
          <w:iCs/>
        </w:rPr>
        <w:t xml:space="preserve">and July</w:t>
      </w:r>
      <w:r>
        <w:t xml:space="preserve"> 13, 1723.</w:t>
      </w:r>
    </w:p>
    <w:p>
      <w:pPr>
        <w:pStyle w:val="ListText"/>
        <w:numPr>
          <w:ilvl w:val="0"/>
          <w:numId w:val="61"/>
        </w:numPr>
      </w:pPr>
      <w:r>
        <w:rPr>
          <w:i/>
          <w:iCs/>
        </w:rPr>
        <w:t xml:space="preserve">Resolved,</w:t>
      </w:r>
      <w:r>
        <w:t xml:space="preserve"> When I am most conscious of provocations to illnature and anger, that I will strive most to feel and act good-naturedly ; yea, at such times, to manifest good-nature, though I think that in other respects it would be disadvantageous, and so as would be imprudent at other times. </w:t>
      </w:r>
      <w:r>
        <w:rPr>
          <w:i/>
          <w:iCs/>
        </w:rPr>
        <w:t xml:space="preserve">May</w:t>
      </w:r>
      <w:r>
        <w:t xml:space="preserve"> 12, </w:t>
      </w:r>
      <w:r>
        <w:rPr>
          <w:i/>
          <w:iCs/>
        </w:rPr>
        <w:t xml:space="preserve">July</w:t>
      </w:r>
      <w:r>
        <w:t xml:space="preserve"> 11, </w:t>
      </w:r>
      <w:r>
        <w:rPr>
          <w:i/>
          <w:iCs/>
        </w:rPr>
        <w:t xml:space="preserve">and July</w:t>
      </w:r>
      <w:r>
        <w:t xml:space="preserve"> 13.</w:t>
      </w:r>
    </w:p>
    <w:p>
      <w:pPr>
        <w:pStyle w:val="ListText"/>
        <w:numPr>
          <w:ilvl w:val="0"/>
          <w:numId w:val="62"/>
        </w:numPr>
      </w:pPr>
      <w:r>
        <w:rPr>
          <w:i/>
          <w:iCs/>
        </w:rPr>
        <w:t xml:space="preserve">Resolved,</w:t>
      </w:r>
      <w:r>
        <w:t xml:space="preserve"> Whenever my feelings begin to appear in the least out of order, when I am conscious of the least uneasiness within, or the least irregularity without, I will then subject myself to the strictest examination. </w:t>
      </w:r>
      <w:r>
        <w:rPr>
          <w:i/>
          <w:iCs/>
        </w:rPr>
        <w:t xml:space="preserve">July</w:t>
      </w:r>
      <w:r>
        <w:t xml:space="preserve"> 4, </w:t>
      </w:r>
      <w:r>
        <w:rPr>
          <w:i/>
          <w:iCs/>
        </w:rPr>
        <w:t xml:space="preserve">and</w:t>
      </w:r>
      <w:r>
        <w:t xml:space="preserve"> 13, 1723.</w:t>
      </w:r>
    </w:p>
    <w:p>
      <w:pPr>
        <w:pStyle w:val="ListText"/>
        <w:numPr>
          <w:ilvl w:val="0"/>
          <w:numId w:val="63"/>
        </w:numPr>
      </w:pPr>
      <w:r>
        <w:rPr>
          <w:i/>
          <w:iCs/>
        </w:rPr>
        <w:t xml:space="preserve">Resolved,</w:t>
      </w:r>
      <w:r>
        <w:t xml:space="preserve"> That I will not give way to that listlessness which I find unbends and relaxes my mind from being fully and fixedly set on religion, whatever excuse I may have for it---that what my listlessness inclines me to do, is best to be done, &amp;c. </w:t>
      </w:r>
      <w:r>
        <w:rPr>
          <w:i/>
          <w:iCs/>
        </w:rPr>
        <w:t xml:space="preserve">May</w:t>
      </w:r>
      <w:r>
        <w:t xml:space="preserve"> 21, </w:t>
      </w:r>
      <w:r>
        <w:rPr>
          <w:i/>
          <w:iCs/>
        </w:rPr>
        <w:t xml:space="preserve">and</w:t>
      </w:r>
      <w:r>
        <w:t xml:space="preserve"> </w:t>
      </w:r>
      <w:r>
        <w:rPr>
          <w:i/>
          <w:iCs/>
        </w:rPr>
        <w:t xml:space="preserve">July</w:t>
      </w:r>
      <w:r>
        <w:t xml:space="preserve"> 13, 1723.</w:t>
      </w:r>
    </w:p>
    <w:p>
      <w:pPr>
        <w:pStyle w:val="ListText"/>
        <w:numPr>
          <w:ilvl w:val="0"/>
          <w:numId w:val="64"/>
        </w:numPr>
      </w:pPr>
      <w:r>
        <w:rPr>
          <w:i/>
          <w:iCs/>
        </w:rPr>
        <w:t xml:space="preserve">Resolved</w:t>
      </w:r>
      <w:r>
        <w:t xml:space="preserve">, Never to do any thing but my duty, and then according to </w:t>
      </w:r>
      <w:r>
        <w:rPr>
          <w:i/>
          <w:iCs/>
        </w:rPr>
        <w:t xml:space="preserve">Eph.</w:t>
      </w:r>
      <w:r>
        <w:t xml:space="preserve"> vi. 6-8, to do it willingly and cheerfully, as unto the Lord, and not to man: knowing that whatever good thing any man doth, the same shall he receive of the Lord. </w:t>
      </w:r>
      <w:r>
        <w:rPr>
          <w:i/>
          <w:iCs/>
        </w:rPr>
        <w:t xml:space="preserve">June</w:t>
      </w:r>
      <w:r>
        <w:t xml:space="preserve"> 25, </w:t>
      </w:r>
      <w:r>
        <w:rPr>
          <w:i/>
          <w:iCs/>
        </w:rPr>
        <w:t xml:space="preserve">and</w:t>
      </w:r>
      <w:r>
        <w:t xml:space="preserve"> </w:t>
      </w:r>
      <w:r>
        <w:rPr>
          <w:i/>
          <w:iCs/>
        </w:rPr>
        <w:t xml:space="preserve">July</w:t>
      </w:r>
      <w:r>
        <w:t xml:space="preserve"> 13, 1723.</w:t>
      </w:r>
    </w:p>
    <w:p>
      <w:pPr>
        <w:pStyle w:val="ListText"/>
        <w:numPr>
          <w:ilvl w:val="0"/>
          <w:numId w:val="65"/>
        </w:numPr>
      </w:pPr>
      <w:r>
        <w:t xml:space="preserve">On the supposition, that there never was to be but one individual in the world, at any one time, who was properly a complete christian, in all respects of a right stamp, having christianity always shining in its true lustre, and appearing excellent and lovely, from whatever part and under whatever character viewed: </w:t>
      </w:r>
      <w:r>
        <w:rPr>
          <w:i/>
          <w:iCs/>
        </w:rPr>
        <w:t xml:space="preserve">Resolved,</w:t>
      </w:r>
      <w:r>
        <w:t xml:space="preserve"> To act just as I would do, if I strove with all my might to be that one, who should live in my time. </w:t>
      </w:r>
      <w:r>
        <w:rPr>
          <w:i/>
          <w:iCs/>
        </w:rPr>
        <w:t xml:space="preserve">Jan.</w:t>
      </w:r>
      <w:r>
        <w:t xml:space="preserve"> 14, </w:t>
      </w:r>
      <w:r>
        <w:rPr>
          <w:i/>
          <w:iCs/>
        </w:rPr>
        <w:t xml:space="preserve">and July</w:t>
      </w:r>
      <w:r>
        <w:t xml:space="preserve"> 13, 1723.</w:t>
      </w:r>
    </w:p>
    <w:p>
      <w:pPr>
        <w:pStyle w:val="ListText"/>
        <w:numPr>
          <w:ilvl w:val="0"/>
          <w:numId w:val="66"/>
        </w:numPr>
      </w:pPr>
      <w:r>
        <w:rPr>
          <w:i/>
          <w:iCs/>
        </w:rPr>
        <w:t xml:space="preserve">Resolved,</w:t>
      </w:r>
      <w:r>
        <w:t xml:space="preserve"> When I find those "</w:t>
      </w:r>
      <w:r>
        <w:rPr>
          <w:i/>
          <w:iCs/>
        </w:rPr>
        <w:t xml:space="preserve">groanings which cannot be</w:t>
      </w:r>
      <w:r>
        <w:t xml:space="preserve"> </w:t>
      </w:r>
      <w:r>
        <w:rPr>
          <w:i/>
          <w:iCs/>
        </w:rPr>
        <w:t xml:space="preserve">uttered,</w:t>
      </w:r>
      <w:r>
        <w:t xml:space="preserve">" of which the Apostle speaks, and those "</w:t>
      </w:r>
      <w:r>
        <w:rPr>
          <w:i/>
          <w:iCs/>
        </w:rPr>
        <w:t xml:space="preserve">breakings of</w:t>
      </w:r>
      <w:r>
        <w:t xml:space="preserve"> </w:t>
      </w:r>
      <w:r>
        <w:rPr>
          <w:i/>
          <w:iCs/>
        </w:rPr>
        <w:t xml:space="preserve">soul</w:t>
      </w:r>
      <w:r>
        <w:t xml:space="preserve"> for the longing it hath," of which the Psalmist speaks, Psalm cxix, 20, That I will promote them to the utmost of my power, [73] and that I will not be weary of earnestly endeavouring to vent my desires, nor of the repetitions of such earnestness. </w:t>
      </w:r>
      <w:r>
        <w:rPr>
          <w:i/>
          <w:iCs/>
        </w:rPr>
        <w:t xml:space="preserve">July</w:t>
      </w:r>
      <w:r>
        <w:t xml:space="preserve"> 23, </w:t>
      </w:r>
      <w:r>
        <w:rPr>
          <w:i/>
          <w:iCs/>
        </w:rPr>
        <w:t xml:space="preserve">and Au-</w:t>
      </w:r>
      <w:r>
        <w:t xml:space="preserve"> </w:t>
      </w:r>
      <w:r>
        <w:rPr>
          <w:i/>
          <w:iCs/>
        </w:rPr>
        <w:t xml:space="preserve">gust</w:t>
      </w:r>
      <w:r>
        <w:t xml:space="preserve"> 10, 1723.</w:t>
      </w:r>
    </w:p>
    <w:p>
      <w:pPr>
        <w:pStyle w:val="ListText"/>
        <w:numPr>
          <w:ilvl w:val="0"/>
          <w:numId w:val="67"/>
        </w:numPr>
      </w:pPr>
      <w:r>
        <w:rPr>
          <w:i/>
          <w:iCs/>
        </w:rPr>
        <w:t xml:space="preserve">Resolved</w:t>
      </w:r>
      <w:r>
        <w:t xml:space="preserve">, Very much to exercise my self in this, all my life long, </w:t>
      </w:r>
      <w:r>
        <w:rPr>
          <w:i/>
          <w:iCs/>
        </w:rPr>
        <w:t xml:space="preserve">viz.</w:t>
      </w:r>
      <w:r>
        <w:t xml:space="preserve"> With the greatest openness, of which I am capable, to declare my ways to God, and lay open my soul to him, all my sins, temptations, difficulties, sorrows, fears, hopes, desires, and every thing, and every circumstance, according to Dr. Manton's Sermon on the 119th Psalm. </w:t>
      </w:r>
      <w:r>
        <w:rPr>
          <w:i/>
          <w:iCs/>
        </w:rPr>
        <w:t xml:space="preserve">July</w:t>
      </w:r>
      <w:r>
        <w:t xml:space="preserve"> 26, </w:t>
      </w:r>
      <w:r>
        <w:rPr>
          <w:i/>
          <w:iCs/>
        </w:rPr>
        <w:t xml:space="preserve">and Aug.</w:t>
      </w:r>
      <w:r>
        <w:t xml:space="preserve"> 10, 1723.</w:t>
      </w:r>
    </w:p>
    <w:p>
      <w:pPr>
        <w:pStyle w:val="ListText"/>
        <w:numPr>
          <w:ilvl w:val="0"/>
          <w:numId w:val="68"/>
        </w:numPr>
      </w:pPr>
      <w:r>
        <w:rPr>
          <w:i/>
          <w:iCs/>
        </w:rPr>
        <w:t xml:space="preserve">Resolved,</w:t>
      </w:r>
      <w:r>
        <w:t xml:space="preserve"> That I will endeavour always to keep a benign aspect, and air of acting and speaking in all places, and in all companies, except it should so happen that duty requires otherwise.</w:t>
      </w:r>
    </w:p>
    <w:p>
      <w:pPr>
        <w:pStyle w:val="ListText"/>
        <w:numPr>
          <w:ilvl w:val="0"/>
          <w:numId w:val="69"/>
        </w:numPr>
      </w:pPr>
      <w:r>
        <w:rPr>
          <w:i/>
          <w:iCs/>
        </w:rPr>
        <w:t xml:space="preserve">Resolved</w:t>
      </w:r>
      <w:r>
        <w:t xml:space="preserve">, After afflictions, to enquire, What I am the better for them ; What good I have got by them ; and, What I might have got by them.</w:t>
      </w:r>
    </w:p>
    <w:p>
      <w:pPr>
        <w:pStyle w:val="ListText"/>
        <w:numPr>
          <w:ilvl w:val="0"/>
          <w:numId w:val="70"/>
        </w:numPr>
      </w:pPr>
      <w:r>
        <w:rPr>
          <w:i/>
          <w:iCs/>
        </w:rPr>
        <w:t xml:space="preserve">Resolved,</w:t>
      </w:r>
      <w:r>
        <w:t xml:space="preserve"> To confess frankly to myself all that which I find in myself, either infirmity or sin ; and, if it be what concerns religion, also to confess the whole case to God, and implore needed help. </w:t>
      </w:r>
      <w:r>
        <w:rPr>
          <w:i/>
          <w:iCs/>
        </w:rPr>
        <w:t xml:space="preserve">July</w:t>
      </w:r>
      <w:r>
        <w:t xml:space="preserve"> 23, </w:t>
      </w:r>
      <w:r>
        <w:rPr>
          <w:i/>
          <w:iCs/>
        </w:rPr>
        <w:t xml:space="preserve">and August</w:t>
      </w:r>
      <w:r>
        <w:t xml:space="preserve"> 10, 1723.</w:t>
      </w:r>
    </w:p>
    <w:p>
      <w:pPr>
        <w:pStyle w:val="ListText"/>
        <w:numPr>
          <w:ilvl w:val="0"/>
          <w:numId w:val="71"/>
        </w:numPr>
      </w:pPr>
      <w:r>
        <w:rPr>
          <w:i/>
          <w:iCs/>
        </w:rPr>
        <w:t xml:space="preserve">Resolved,</w:t>
      </w:r>
      <w:r>
        <w:t xml:space="preserve"> Always to do that, which I shall wish I had done when I see others do it. </w:t>
      </w:r>
      <w:r>
        <w:rPr>
          <w:i/>
          <w:iCs/>
        </w:rPr>
        <w:t xml:space="preserve">Aug.</w:t>
      </w:r>
      <w:r>
        <w:t xml:space="preserve"> 11, 1723.</w:t>
      </w:r>
    </w:p>
    <w:p>
      <w:pPr>
        <w:pStyle w:val="ListText"/>
        <w:numPr>
          <w:ilvl w:val="0"/>
          <w:numId w:val="72"/>
        </w:numPr>
      </w:pPr>
      <w:r>
        <w:t xml:space="preserve">Let there be something of benevolence, in all that I speak. *Aug.*17, 1723. [3. Edited version, combining Hopkins and Dwight versions] [Text within curly brackets ({,}) is taken from the Dwight ed., 1:68-73. Unmarked text is taken from Hopkins, pp. 6-9.]</w:t>
      </w:r>
    </w:p>
    <w:p>
      <w:pPr>
        <w:pStyle w:val="BodyText"/>
      </w:pPr>
      <w:r>
        <w:t xml:space="preserve">His RESOLUTIONS.</w:t>
      </w:r>
    </w:p>
    <w:p>
      <w:pPr>
        <w:pStyle w:val="BodyText"/>
      </w:pPr>
      <w:r>
        <w:t xml:space="preserve">BEING sensible that I am unable to do any thing without God's Help, I do humbly intreat him by his Grace to enable me to keep these Resolutions, so far as they are agreable to his Will, for Christ's Sake.</w:t>
      </w:r>
    </w:p>
    <w:p>
      <w:pPr>
        <w:pStyle w:val="BodyText"/>
      </w:pPr>
      <w:r>
        <w:t xml:space="preserve">Remember to read over these </w:t>
      </w:r>
      <w:r>
        <w:rPr>
          <w:i/>
          <w:iCs/>
        </w:rPr>
        <w:t xml:space="preserve">Resolutions</w:t>
      </w:r>
      <w:r>
        <w:t xml:space="preserve"> once a Week.</w:t>
      </w:r>
    </w:p>
    <w:p>
      <w:pPr>
        <w:pStyle w:val="ListText"/>
        <w:numPr>
          <w:ilvl w:val="0"/>
          <w:numId w:val="5"/>
        </w:numPr>
      </w:pPr>
      <w:r>
        <w:t xml:space="preserve">Resolved, That I will do whatsoever I think to be most to God's Glory, and my own Good, Profit and Pleasure, in the whole of my Duration, without any Consideration of the Time, whether now, or never so many Myriads of Ages hence. Resolved to do whatever I think to be my Duty, and most for the Good and Advantage of Mankind in general. Resolved to do this, whatever Difficulties I meet with, how many and how great soever.</w:t>
      </w:r>
    </w:p>
    <w:p>
      <w:pPr>
        <w:pStyle w:val="ListText"/>
        <w:numPr>
          <w:ilvl w:val="0"/>
          <w:numId w:val="2"/>
        </w:numPr>
      </w:pPr>
      <w:r>
        <w:t xml:space="preserve">Resolved, to be continually endeavouring to find out some new Invention and Contrivance to promote the fore mentioned Things.</w:t>
      </w:r>
    </w:p>
    <w:p>
      <w:pPr>
        <w:pStyle w:val="BodyText"/>
      </w:pPr>
      <w:r>
        <w:t xml:space="preserve">{3. </w:t>
      </w:r>
      <w:r>
        <w:rPr>
          <w:i/>
          <w:iCs/>
        </w:rPr>
        <w:t xml:space="preserve">Resolved,</w:t>
      </w:r>
      <w:r>
        <w:t xml:space="preserve"> If ever I shall fall and grow dull, so as to neglect to keep any part of these Resolutions, to repent of all I can remember, when I come to myself again.}</w:t>
      </w:r>
    </w:p>
    <w:p>
      <w:pPr>
        <w:pStyle w:val="ListText"/>
        <w:numPr>
          <w:ilvl w:val="0"/>
          <w:numId w:val="7"/>
        </w:numPr>
      </w:pPr>
      <w:r>
        <w:t xml:space="preserve">Resolved, never to do any manner of Thing, whether in Soul or Body, less or more, but what tends to the glory of God; nor be, nor suffer it, if I can avoid it.</w:t>
      </w:r>
    </w:p>
    <w:p>
      <w:pPr>
        <w:pStyle w:val="ListText"/>
        <w:numPr>
          <w:ilvl w:val="0"/>
          <w:numId w:val="8"/>
        </w:numPr>
      </w:pPr>
      <w:r>
        <w:t xml:space="preserve">Resolved, never to loose one Moment of Time; but improve it the most profitable Way I possibly can.</w:t>
      </w:r>
    </w:p>
    <w:p>
      <w:pPr>
        <w:pStyle w:val="ListText"/>
        <w:numPr>
          <w:ilvl w:val="0"/>
          <w:numId w:val="9"/>
        </w:numPr>
      </w:pPr>
      <w:r>
        <w:t xml:space="preserve">Resolved, to live with all my might, while I do live.</w:t>
      </w:r>
    </w:p>
    <w:p>
      <w:pPr>
        <w:pStyle w:val="ListText"/>
        <w:numPr>
          <w:ilvl w:val="0"/>
          <w:numId w:val="10"/>
        </w:numPr>
      </w:pPr>
      <w:r>
        <w:t xml:space="preserve">Resolved, never to do any Thing, which I should be afraid to do, if it were the last Hour of my Life.</w:t>
      </w:r>
    </w:p>
    <w:p>
      <w:pPr>
        <w:pStyle w:val="BodyText"/>
      </w:pPr>
      <w:r>
        <w:t xml:space="preserve">{8. </w:t>
      </w:r>
      <w:r>
        <w:rPr>
          <w:i/>
          <w:iCs/>
        </w:rPr>
        <w:t xml:space="preserve">Resolved,</w:t>
      </w:r>
      <w:r>
        <w:t xml:space="preserve"> To act, in all respects, both speaking and doing, as if nobody had been so vile as I, and as if I had committed the same sins, or had the same infirmities or failings as others; and that I will let the knowledge of their failings promote nothing but shame in myself, and prove only an occasion of my confessing my own sins and misery to God. </w:t>
      </w:r>
      <w:r>
        <w:rPr>
          <w:i/>
          <w:iCs/>
        </w:rPr>
        <w:t xml:space="preserve">Vid. July</w:t>
      </w:r>
      <w:r>
        <w:t xml:space="preserve"> 30.}</w:t>
      </w:r>
    </w:p>
    <w:p>
      <w:pPr>
        <w:pStyle w:val="ListText"/>
        <w:numPr>
          <w:ilvl w:val="0"/>
          <w:numId w:val="12"/>
        </w:numPr>
      </w:pPr>
      <w:r>
        <w:t xml:space="preserve">Resolved, to think much on all Occasions of my own dying, and of the common Circumstances which attend Death.</w:t>
      </w:r>
    </w:p>
    <w:p>
      <w:pPr>
        <w:pStyle w:val="BodyText"/>
      </w:pPr>
      <w:r>
        <w:t xml:space="preserve">{10. </w:t>
      </w:r>
      <w:r>
        <w:rPr>
          <w:i/>
          <w:iCs/>
        </w:rPr>
        <w:t xml:space="preserve">Resolved,</w:t>
      </w:r>
      <w:r>
        <w:t xml:space="preserve"> When I feel pain, to think of the pains of Martyrdom, and of Hell.}</w:t>
      </w:r>
    </w:p>
    <w:p>
      <w:pPr>
        <w:pStyle w:val="ListText"/>
        <w:numPr>
          <w:ilvl w:val="0"/>
          <w:numId w:val="14"/>
        </w:numPr>
      </w:pPr>
      <w:r>
        <w:t xml:space="preserve">Resolved, when I think of my Dwight: "any." (Use this reading and footnote Hopkins as incorrect?) Theorem in Divinity to be solved, immediately to do what I can towards solving it, if Circumstances don't hinder.</w:t>
      </w:r>
    </w:p>
    <w:p>
      <w:pPr>
        <w:pStyle w:val="BodyText"/>
      </w:pPr>
      <w:r>
        <w:t xml:space="preserve">{12. </w:t>
      </w:r>
      <w:r>
        <w:rPr>
          <w:i/>
          <w:iCs/>
        </w:rPr>
        <w:t xml:space="preserve">Resolved,</w:t>
      </w:r>
      <w:r>
        <w:t xml:space="preserve"> If I take delight in it as a gratification of pride, or vanity, or on any such account, immediately to throw it by.}</w:t>
      </w:r>
    </w:p>
    <w:p>
      <w:pPr>
        <w:pStyle w:val="ListText"/>
        <w:numPr>
          <w:ilvl w:val="0"/>
          <w:numId w:val="3"/>
        </w:numPr>
      </w:pPr>
      <w:r>
        <w:t xml:space="preserve">Resolved, to be endeavouring to find out fit Objects of Charity and Liberality.</w:t>
      </w:r>
    </w:p>
    <w:p>
      <w:pPr>
        <w:pStyle w:val="ListText"/>
        <w:numPr>
          <w:ilvl w:val="0"/>
          <w:numId w:val="16"/>
        </w:numPr>
      </w:pPr>
      <w:r>
        <w:t xml:space="preserve">Resolved, never to do any Thing out of Revenge.</w:t>
      </w:r>
    </w:p>
    <w:p>
      <w:pPr>
        <w:pStyle w:val="ListText"/>
        <w:numPr>
          <w:ilvl w:val="0"/>
          <w:numId w:val="17"/>
        </w:numPr>
      </w:pPr>
      <w:r>
        <w:t xml:space="preserve">Resolved, never to suffer the least Motions of Anger to irrational Beings.</w:t>
      </w:r>
    </w:p>
    <w:p>
      <w:pPr>
        <w:pStyle w:val="BodyText"/>
      </w:pPr>
      <w:r>
        <w:t xml:space="preserve">{16. </w:t>
      </w:r>
      <w:r>
        <w:rPr>
          <w:i/>
          <w:iCs/>
        </w:rPr>
        <w:t xml:space="preserve">Resolved,</w:t>
      </w:r>
      <w:r>
        <w:t xml:space="preserve"> Never to speak evil of any one, so that it shall tend to his dishonour, more or less, upon no account except for some real good.}</w:t>
      </w:r>
    </w:p>
    <w:p>
      <w:pPr>
        <w:pStyle w:val="ListText"/>
        <w:numPr>
          <w:ilvl w:val="0"/>
          <w:numId w:val="19"/>
        </w:numPr>
      </w:pPr>
      <w:r>
        <w:t xml:space="preserve">Resolved, that I will live so as I shall wish I had done when I come to die.</w:t>
      </w:r>
    </w:p>
    <w:p>
      <w:pPr>
        <w:pStyle w:val="ListText"/>
        <w:numPr>
          <w:ilvl w:val="0"/>
          <w:numId w:val="20"/>
        </w:numPr>
      </w:pPr>
      <w:r>
        <w:t xml:space="preserve">Resolved, to live so at all Times, as I think is best in my devout Frames, and when I have clearest Notions of Things of the Gospel, and another World.</w:t>
      </w:r>
    </w:p>
    <w:p>
      <w:pPr>
        <w:pStyle w:val="BodyText"/>
      </w:pPr>
      <w:r>
        <w:t xml:space="preserve">{19. </w:t>
      </w:r>
      <w:r>
        <w:rPr>
          <w:i/>
          <w:iCs/>
        </w:rPr>
        <w:t xml:space="preserve">Resolved,</w:t>
      </w:r>
      <w:r>
        <w:t xml:space="preserve"> Never to do any thing, which I should be afraid to do, if I expected it would not be above an hour, before I should hear the last trump.}</w:t>
      </w:r>
    </w:p>
    <w:p>
      <w:pPr>
        <w:pStyle w:val="ListText"/>
        <w:numPr>
          <w:ilvl w:val="0"/>
          <w:numId w:val="22"/>
        </w:numPr>
      </w:pPr>
      <w:r>
        <w:t xml:space="preserve">Resolved, to maintain the strictest Temperance in eating and drinking.</w:t>
      </w:r>
    </w:p>
    <w:p>
      <w:pPr>
        <w:pStyle w:val="ListText"/>
        <w:numPr>
          <w:ilvl w:val="0"/>
          <w:numId w:val="23"/>
        </w:numPr>
      </w:pPr>
      <w:r>
        <w:t xml:space="preserve">Resolved, never to do any Thing, which if I should see in another, I should count a just Occasion to despise him for, or to think any Way the more meanly of him.</w:t>
      </w:r>
    </w:p>
    <w:p>
      <w:pPr>
        <w:pStyle w:val="BodyText"/>
      </w:pPr>
      <w:r>
        <w:t xml:space="preserve">{22. </w:t>
      </w:r>
      <w:r>
        <w:rPr>
          <w:i/>
          <w:iCs/>
        </w:rPr>
        <w:t xml:space="preserve">Resolved,</w:t>
      </w:r>
      <w:r>
        <w:t xml:space="preserve"> To endeavour to obtain for myself as much happiness, in the other world, as I possibly can, with all the power, might, vigour, and vehemence, yea violence, I am capable of, or can bring myself to exert, in any way that can be thought of.}</w:t>
      </w:r>
    </w:p>
    <w:p>
      <w:pPr>
        <w:pStyle w:val="BodyText"/>
      </w:pPr>
      <w:r>
        <w:t xml:space="preserve">{23. </w:t>
      </w:r>
      <w:r>
        <w:rPr>
          <w:i/>
          <w:iCs/>
        </w:rPr>
        <w:t xml:space="preserve">Resolved,</w:t>
      </w:r>
      <w:r>
        <w:t xml:space="preserve"> Frequently to take some deliberate action, which seems most unlikely to be done, for the glory of God, and trace it back to the original intention, designs and ends of it; and if I find it not to be for God's glory, to repute it as a breach of the fourth Resolution.}</w:t>
      </w:r>
    </w:p>
    <w:p>
      <w:pPr>
        <w:pStyle w:val="ListText"/>
        <w:numPr>
          <w:ilvl w:val="0"/>
          <w:numId w:val="26"/>
        </w:numPr>
      </w:pPr>
      <w:r>
        <w:t xml:space="preserve">Resolved, whenever I do any conspicuously evil Action, to trace it back, till I come to the original Cause; and then both carefully endeavour to do so no more, and to fight and pray with all my Might against the Original of it.</w:t>
      </w:r>
    </w:p>
    <w:p>
      <w:pPr>
        <w:pStyle w:val="BodyText"/>
      </w:pPr>
      <w:r>
        <w:t xml:space="preserve">{25. </w:t>
      </w:r>
      <w:r>
        <w:rPr>
          <w:i/>
          <w:iCs/>
        </w:rPr>
        <w:t xml:space="preserve">Resolved,</w:t>
      </w:r>
      <w:r>
        <w:t xml:space="preserve"> To examine carefully, and constantly, what that one thing in me is, which causes me in the least to doubt of the love of God; and to direct all my forces against it.}</w:t>
      </w:r>
    </w:p>
    <w:p>
      <w:pPr>
        <w:pStyle w:val="BodyText"/>
      </w:pPr>
      <w:r>
        <w:t xml:space="preserve">{26. </w:t>
      </w:r>
      <w:r>
        <w:rPr>
          <w:i/>
          <w:iCs/>
        </w:rPr>
        <w:t xml:space="preserve">Resolved,</w:t>
      </w:r>
      <w:r>
        <w:t xml:space="preserve"> To cast away such things, as I find do abate my assurance.}</w:t>
      </w:r>
    </w:p>
    <w:p>
      <w:pPr>
        <w:pStyle w:val="BodyText"/>
      </w:pPr>
      <w:r>
        <w:t xml:space="preserve">{27. </w:t>
      </w:r>
      <w:r>
        <w:rPr>
          <w:i/>
          <w:iCs/>
        </w:rPr>
        <w:t xml:space="preserve">Resolved,</w:t>
      </w:r>
      <w:r>
        <w:t xml:space="preserve"> Never wilfully to omit any thing, except the omission be for the glory of God; and frequently to examine my omissions.}</w:t>
      </w:r>
    </w:p>
    <w:p>
      <w:pPr>
        <w:pStyle w:val="ListText"/>
        <w:numPr>
          <w:ilvl w:val="0"/>
          <w:numId w:val="30"/>
        </w:numPr>
      </w:pPr>
      <w:r>
        <w:t xml:space="preserve">Resolved, to study the Scriptures so steadily, constantly and frequently, as that I may find, and plainly perceive my self to grow in the Knowledge of the same.</w:t>
      </w:r>
    </w:p>
    <w:p>
      <w:pPr>
        <w:pStyle w:val="BodyText"/>
      </w:pPr>
      <w:r>
        <w:t xml:space="preserve">{29. </w:t>
      </w:r>
      <w:r>
        <w:rPr>
          <w:i/>
          <w:iCs/>
        </w:rPr>
        <w:t xml:space="preserve">Resolved,</w:t>
      </w:r>
      <w:r>
        <w:t xml:space="preserve"> Never to count that a prayer, nor to let that pass as a prayer, nor that as a petition of a prayer, which is so made, that I cannot hope that God will answer it; nor that as a confession, which I cannot hope God will accept.}</w:t>
      </w:r>
    </w:p>
    <w:p>
      <w:pPr>
        <w:pStyle w:val="ListText"/>
        <w:numPr>
          <w:ilvl w:val="0"/>
          <w:numId w:val="32"/>
        </w:numPr>
      </w:pPr>
      <w:r>
        <w:t xml:space="preserve">Resolved, to strive to my utmost every Week to be brought higher in Religion, and to a higher Exercise of Grace, than I was the Week before.</w:t>
      </w:r>
    </w:p>
    <w:p>
      <w:pPr>
        <w:pStyle w:val="BodyText"/>
      </w:pPr>
      <w:r>
        <w:t xml:space="preserve">{31. </w:t>
      </w:r>
      <w:r>
        <w:rPr>
          <w:i/>
          <w:iCs/>
        </w:rPr>
        <w:t xml:space="preserve">Resolved,</w:t>
      </w:r>
      <w:r>
        <w:t xml:space="preserve"> Never to say any thing at all against any body, but when it is perfectly agreeable to the highest degree of christian honour, and of love to mankind, agreeable to the lowest humility, and sense of my own faults and failings, and agreeable to the Golden Rule; often, when I have said any thing against any one, to bring it to, and try it strictly by the test of this Resolution.}</w:t>
      </w:r>
    </w:p>
    <w:p>
      <w:pPr>
        <w:pStyle w:val="ListText"/>
        <w:numPr>
          <w:ilvl w:val="0"/>
          <w:numId w:val="34"/>
        </w:numPr>
      </w:pPr>
      <w:r>
        <w:t xml:space="preserve">Resolved, to be strictly and firmly faithful to my Trust, that that in Prov. xx. 6. </w:t>
      </w:r>
      <w:r>
        <w:rPr>
          <w:i/>
          <w:iCs/>
        </w:rPr>
        <w:t xml:space="preserve">A faithful Man who can find?</w:t>
      </w:r>
      <w:r>
        <w:t xml:space="preserve"> may not be partly fulfilled in me.</w:t>
      </w:r>
    </w:p>
    <w:p>
      <w:pPr>
        <w:pStyle w:val="ListText"/>
        <w:numPr>
          <w:ilvl w:val="0"/>
          <w:numId w:val="35"/>
        </w:numPr>
      </w:pPr>
      <w:r>
        <w:t xml:space="preserve">Resolved, always to do what I can towards making, maintaining and establishing Dwight: "preserving." Peace, when it can be without over-balancing Detriment in other Respects. {</w:t>
      </w:r>
      <w:r>
        <w:rPr>
          <w:i/>
          <w:iCs/>
        </w:rPr>
        <w:t xml:space="preserve">Dec.</w:t>
      </w:r>
      <w:r>
        <w:t xml:space="preserve"> 26, 1722.}</w:t>
      </w:r>
    </w:p>
    <w:p>
      <w:pPr>
        <w:pStyle w:val="ListText"/>
        <w:numPr>
          <w:ilvl w:val="0"/>
          <w:numId w:val="36"/>
        </w:numPr>
      </w:pPr>
      <w:r>
        <w:t xml:space="preserve">Resolved, in Narrations never to speak any Thing but the pure and simple Verity.</w:t>
      </w:r>
    </w:p>
    <w:p>
      <w:pPr>
        <w:pStyle w:val="BodyText"/>
      </w:pPr>
      <w:r>
        <w:t xml:space="preserve">{35. </w:t>
      </w:r>
      <w:r>
        <w:rPr>
          <w:i/>
          <w:iCs/>
        </w:rPr>
        <w:t xml:space="preserve">Resolved,</w:t>
      </w:r>
      <w:r>
        <w:t xml:space="preserve"> Whenever I so much question whether I have done my duty, as that my quiet and calm is thereby disturbed, to set it down, and also how the question was resolved. </w:t>
      </w:r>
      <w:r>
        <w:rPr>
          <w:i/>
          <w:iCs/>
        </w:rPr>
        <w:t xml:space="preserve">Dec.</w:t>
      </w:r>
      <w:r>
        <w:t xml:space="preserve"> 18, 1722.}</w:t>
      </w:r>
    </w:p>
    <w:p>
      <w:pPr>
        <w:pStyle w:val="ListText"/>
        <w:numPr>
          <w:ilvl w:val="0"/>
          <w:numId w:val="38"/>
        </w:numPr>
      </w:pPr>
      <w:r>
        <w:t xml:space="preserve">Resolved, never to speak Evil of any, except I have some particular good Call for it. {</w:t>
      </w:r>
      <w:r>
        <w:rPr>
          <w:i/>
          <w:iCs/>
        </w:rPr>
        <w:t xml:space="preserve">Dec.</w:t>
      </w:r>
      <w:r>
        <w:t xml:space="preserve"> 19, 1722.}</w:t>
      </w:r>
    </w:p>
    <w:p>
      <w:pPr>
        <w:pStyle w:val="ListText"/>
        <w:numPr>
          <w:ilvl w:val="0"/>
          <w:numId w:val="39"/>
        </w:numPr>
      </w:pPr>
      <w:r>
        <w:t xml:space="preserve">Resolved, to enquire every Night, as I am going to Bed, wherein I have been negligent, what Sin I have committed, and wherein I have denied my self: Also at the end of every Week, Month and Year. {</w:t>
      </w:r>
      <w:r>
        <w:rPr>
          <w:i/>
          <w:iCs/>
        </w:rPr>
        <w:t xml:space="preserve">Dec.</w:t>
      </w:r>
      <w:r>
        <w:t xml:space="preserve"> 22 </w:t>
      </w:r>
      <w:r>
        <w:rPr>
          <w:i/>
          <w:iCs/>
        </w:rPr>
        <w:t xml:space="preserve">and</w:t>
      </w:r>
      <w:r>
        <w:t xml:space="preserve"> 26, 1722.}</w:t>
      </w:r>
    </w:p>
    <w:p>
      <w:pPr>
        <w:pStyle w:val="ListText"/>
        <w:numPr>
          <w:ilvl w:val="0"/>
          <w:numId w:val="40"/>
        </w:numPr>
      </w:pPr>
      <w:r>
        <w:t xml:space="preserve">Resolved, never to speak any Thing that is Ridiculous, Dwight: "sportive." or Matter of Laughter on the Lord's day. {</w:t>
      </w:r>
      <w:r>
        <w:rPr>
          <w:i/>
          <w:iCs/>
        </w:rPr>
        <w:t xml:space="preserve">Sabbath evening, Dec.</w:t>
      </w:r>
      <w:r>
        <w:t xml:space="preserve"> 23, 1722.}</w:t>
      </w:r>
    </w:p>
    <w:p>
      <w:pPr>
        <w:pStyle w:val="ListText"/>
        <w:numPr>
          <w:ilvl w:val="0"/>
          <w:numId w:val="41"/>
        </w:numPr>
      </w:pPr>
      <w:r>
        <w:t xml:space="preserve">Resolved, never to do any Thing that I so much question the Lawfulness of, as that I intend, at the same Time, to consider and examine afterwards, whether it be lawful or no: except I as much question the lawfulness of the omission.</w:t>
      </w:r>
    </w:p>
    <w:p>
      <w:pPr>
        <w:pStyle w:val="BodyText"/>
      </w:pPr>
      <w:r>
        <w:t xml:space="preserve">{40. </w:t>
      </w:r>
      <w:r>
        <w:rPr>
          <w:i/>
          <w:iCs/>
        </w:rPr>
        <w:t xml:space="preserve">Resolved,</w:t>
      </w:r>
      <w:r>
        <w:t xml:space="preserve"> To enquire every night, before I go to bed, whether I have acted in the best way I possibly could, with respect to eating and drinking. </w:t>
      </w:r>
      <w:r>
        <w:rPr>
          <w:i/>
          <w:iCs/>
        </w:rPr>
        <w:t xml:space="preserve">Jan.</w:t>
      </w:r>
      <w:r>
        <w:t xml:space="preserve"> 7, 1723.}</w:t>
      </w:r>
    </w:p>
    <w:p>
      <w:pPr>
        <w:pStyle w:val="ListText"/>
        <w:numPr>
          <w:ilvl w:val="0"/>
          <w:numId w:val="43"/>
        </w:numPr>
      </w:pPr>
      <w:r>
        <w:t xml:space="preserve">Resolved, to ask my self at the end of every Day, Week, Month and Year, wherein I could possibly in any Respect have done better. {</w:t>
      </w:r>
      <w:r>
        <w:rPr>
          <w:i/>
          <w:iCs/>
        </w:rPr>
        <w:t xml:space="preserve">Jan.</w:t>
      </w:r>
      <w:r>
        <w:t xml:space="preserve"> 11, 1723.}</w:t>
      </w:r>
    </w:p>
    <w:p>
      <w:pPr>
        <w:pStyle w:val="ListText"/>
        <w:numPr>
          <w:ilvl w:val="0"/>
          <w:numId w:val="44"/>
        </w:numPr>
      </w:pPr>
      <w:r>
        <w:t xml:space="preserve">Resolved, frequently to renew the Dedication of my self to God, which was made at my Baptism; which I solemnly renewed, when I was received into the Communion of the Church; and which I have solemnly re-made this twelfth Day of </w:t>
      </w:r>
      <w:r>
        <w:rPr>
          <w:i/>
          <w:iCs/>
        </w:rPr>
        <w:t xml:space="preserve">January</w:t>
      </w:r>
      <w:r>
        <w:t xml:space="preserve"> 1722,3.</w:t>
      </w:r>
    </w:p>
    <w:p>
      <w:pPr>
        <w:pStyle w:val="ListText"/>
        <w:numPr>
          <w:ilvl w:val="0"/>
          <w:numId w:val="45"/>
        </w:numPr>
      </w:pPr>
      <w:r>
        <w:t xml:space="preserve">Resolved, never hence-forward, till I die, to act as if I were any way my own, but entirely and altogether God's, agreable to what is to be found in Saturday </w:t>
      </w:r>
      <w:r>
        <w:rPr>
          <w:i/>
          <w:iCs/>
        </w:rPr>
        <w:t xml:space="preserve">January</w:t>
      </w:r>
      <w:r>
        <w:t xml:space="preserve"> 12. {</w:t>
      </w:r>
      <w:r>
        <w:rPr>
          <w:i/>
          <w:iCs/>
        </w:rPr>
        <w:t xml:space="preserve">Jan.</w:t>
      </w:r>
      <w:r>
        <w:t xml:space="preserve"> 12, 1723.}</w:t>
      </w:r>
    </w:p>
    <w:p>
      <w:pPr>
        <w:pStyle w:val="BodyText"/>
      </w:pPr>
      <w:r>
        <w:t xml:space="preserve">{44. </w:t>
      </w:r>
      <w:r>
        <w:rPr>
          <w:i/>
          <w:iCs/>
        </w:rPr>
        <w:t xml:space="preserve">Resolved,</w:t>
      </w:r>
      <w:r>
        <w:t xml:space="preserve"> That no other end but religion, shall have any influence at all on any of my actions; and that no action shall be, in the least circumstance, any otherwise than the religious end will carry it. </w:t>
      </w:r>
      <w:r>
        <w:rPr>
          <w:i/>
          <w:iCs/>
        </w:rPr>
        <w:t xml:space="preserve">Jan.</w:t>
      </w:r>
      <w:r>
        <w:t xml:space="preserve"> 12, 1723.}</w:t>
      </w:r>
    </w:p>
    <w:p>
      <w:pPr>
        <w:pStyle w:val="BodyText"/>
      </w:pPr>
      <w:r>
        <w:t xml:space="preserve">{45. </w:t>
      </w:r>
      <w:r>
        <w:rPr>
          <w:i/>
          <w:iCs/>
        </w:rPr>
        <w:t xml:space="preserve">Resolved,</w:t>
      </w:r>
      <w:r>
        <w:t xml:space="preserve"> Never to allow any pleasure or grief, joy or sorrow, nor any affection at all, nor any degree of affection, nor any circumstance relating to it, but what helps Religion. </w:t>
      </w:r>
      <w:r>
        <w:rPr>
          <w:i/>
          <w:iCs/>
        </w:rPr>
        <w:t xml:space="preserve">Jan.</w:t>
      </w:r>
      <w:r>
        <w:t xml:space="preserve"> 12 </w:t>
      </w:r>
      <w:r>
        <w:rPr>
          <w:i/>
          <w:iCs/>
        </w:rPr>
        <w:t xml:space="preserve">and</w:t>
      </w:r>
      <w:r>
        <w:t xml:space="preserve"> 13, 1723.}</w:t>
      </w:r>
    </w:p>
    <w:p>
      <w:pPr>
        <w:pStyle w:val="ListText"/>
        <w:numPr>
          <w:ilvl w:val="0"/>
          <w:numId w:val="48"/>
        </w:numPr>
      </w:pPr>
      <w:r>
        <w:t xml:space="preserve">Resolved, never to allow the least Measure of any fretting Uneasiness at my Father or Mother. Resolved to suffer no Effects of it, so much as in the least alteration of Speech, or motion of my Eye: And to be especially careful of it, with respect to any of our Family.</w:t>
      </w:r>
    </w:p>
    <w:p>
      <w:pPr>
        <w:pStyle w:val="ListText"/>
        <w:numPr>
          <w:ilvl w:val="0"/>
          <w:numId w:val="49"/>
        </w:numPr>
      </w:pPr>
      <w:r>
        <w:t xml:space="preserve">Resolved, to endeavour to my utmost to deny whatever is not most agreeable to a good, and universally sweet and benevolent, quiet, peaceable, contented, easy, compassionate, generous, humble, meek, modest, submissive, obliging, diligent and industrious, charitable, even, patient, moderate, forgiving, sincere Temper; and to do at all Times what such a Temper would lead me to. Examine strictly every Week, whether I have done so. {</w:t>
      </w:r>
      <w:r>
        <w:rPr>
          <w:i/>
          <w:iCs/>
        </w:rPr>
        <w:t xml:space="preserve">Sabbath Morning, May</w:t>
      </w:r>
      <w:r>
        <w:t xml:space="preserve"> 5, 1723.}</w:t>
      </w:r>
    </w:p>
    <w:p>
      <w:pPr>
        <w:pStyle w:val="ListText"/>
        <w:numPr>
          <w:ilvl w:val="0"/>
          <w:numId w:val="50"/>
        </w:numPr>
      </w:pPr>
      <w:r>
        <w:t xml:space="preserve">Resolved, constantly, with the utmost Niceness and Diligence, and the strictest Scrutiny, to be looking into the State of my Soul, that I may know whether I have truly an Interest in Christ or no; that when I come to die, I may not have any Negligence respecting this to repent of. {</w:t>
      </w:r>
      <w:r>
        <w:rPr>
          <w:i/>
          <w:iCs/>
        </w:rPr>
        <w:t xml:space="preserve">May</w:t>
      </w:r>
      <w:r>
        <w:t xml:space="preserve"> 26, 1723.}</w:t>
      </w:r>
    </w:p>
    <w:p>
      <w:pPr>
        <w:pStyle w:val="BodyText"/>
      </w:pPr>
      <w:r>
        <w:t xml:space="preserve">{49. </w:t>
      </w:r>
      <w:r>
        <w:rPr>
          <w:i/>
          <w:iCs/>
        </w:rPr>
        <w:t xml:space="preserve">Resolved,</w:t>
      </w:r>
      <w:r>
        <w:t xml:space="preserve"> That this never shall be, if I can help it.}</w:t>
      </w:r>
    </w:p>
    <w:p>
      <w:pPr>
        <w:pStyle w:val="ListText"/>
        <w:numPr>
          <w:ilvl w:val="0"/>
          <w:numId w:val="52"/>
        </w:numPr>
      </w:pPr>
      <w:r>
        <w:t xml:space="preserve">Resolved, I will act so as I think I shall judge would have been best, and most prudent, when I come into the future World. {</w:t>
      </w:r>
      <w:r>
        <w:rPr>
          <w:i/>
          <w:iCs/>
        </w:rPr>
        <w:t xml:space="preserve">July</w:t>
      </w:r>
      <w:r>
        <w:t xml:space="preserve"> 5, 1723.}</w:t>
      </w:r>
    </w:p>
    <w:p>
      <w:pPr>
        <w:pStyle w:val="BodyText"/>
      </w:pPr>
      <w:r>
        <w:t xml:space="preserve">{51. </w:t>
      </w:r>
      <w:r>
        <w:rPr>
          <w:i/>
          <w:iCs/>
        </w:rPr>
        <w:t xml:space="preserve">Resolved,</w:t>
      </w:r>
      <w:r>
        <w:t xml:space="preserve"> That I will act so, in every respect, as I think I shall wish I had done, if I should at last be damned. </w:t>
      </w:r>
      <w:r>
        <w:rPr>
          <w:i/>
          <w:iCs/>
        </w:rPr>
        <w:t xml:space="preserve">July</w:t>
      </w:r>
      <w:r>
        <w:t xml:space="preserve"> 8, 1723.}</w:t>
      </w:r>
    </w:p>
    <w:p>
      <w:pPr>
        <w:pStyle w:val="ListText"/>
        <w:numPr>
          <w:ilvl w:val="0"/>
          <w:numId w:val="54"/>
        </w:numPr>
      </w:pPr>
      <w:r>
        <w:t xml:space="preserve">I frequently hear Persons in old Age say how they would live, if they were to live their Lives over again: Resolved, that I will live just so as I can think I shall wish I had done, supposing I live to old Age. {</w:t>
      </w:r>
      <w:r>
        <w:rPr>
          <w:i/>
          <w:iCs/>
        </w:rPr>
        <w:t xml:space="preserve">July</w:t>
      </w:r>
      <w:r>
        <w:t xml:space="preserve"> 8, 1723.}</w:t>
      </w:r>
    </w:p>
    <w:p>
      <w:pPr>
        <w:pStyle w:val="BodyText"/>
      </w:pPr>
      <w:r>
        <w:t xml:space="preserve">{53. </w:t>
      </w:r>
      <w:r>
        <w:rPr>
          <w:i/>
          <w:iCs/>
        </w:rPr>
        <w:t xml:space="preserve">Resolved,</w:t>
      </w:r>
      <w:r>
        <w:t xml:space="preserve"> To improve every opportunity, when I am in the best and happiest frame of mind, to cast and venture my soul on the Lord Jesus Christ, to trust and confide in him, and consecrate myself wholly to him; that from this I may have assurance of my safety, knowing that I confide in my Redeemer. </w:t>
      </w:r>
      <w:r>
        <w:rPr>
          <w:i/>
          <w:iCs/>
        </w:rPr>
        <w:t xml:space="preserve">July</w:t>
      </w:r>
      <w:r>
        <w:t xml:space="preserve"> 8, 1723.}</w:t>
      </w:r>
    </w:p>
    <w:p>
      <w:pPr>
        <w:pStyle w:val="ListText"/>
        <w:numPr>
          <w:ilvl w:val="0"/>
          <w:numId w:val="56"/>
        </w:numPr>
      </w:pPr>
      <w:r>
        <w:t xml:space="preserve">Whenever I hear any thing spoken in Conversation Dwight: "commendation." (Possibly a better reading?) of any Person, if I think it would be praise-worthy in me, Resolved to endeavour to imitate it. {</w:t>
      </w:r>
      <w:r>
        <w:rPr>
          <w:i/>
          <w:iCs/>
        </w:rPr>
        <w:t xml:space="preserve">July</w:t>
      </w:r>
      <w:r>
        <w:t xml:space="preserve"> 8, 1723.}</w:t>
      </w:r>
    </w:p>
    <w:p>
      <w:pPr>
        <w:pStyle w:val="ListText"/>
        <w:numPr>
          <w:ilvl w:val="0"/>
          <w:numId w:val="57"/>
        </w:numPr>
      </w:pPr>
      <w:r>
        <w:t xml:space="preserve">Resolved, to endeavour to my utmost to act as I can think I should do, if I had already seen the Happiness of Heaven, and Hell Torments. {</w:t>
      </w:r>
      <w:r>
        <w:rPr>
          <w:i/>
          <w:iCs/>
        </w:rPr>
        <w:t xml:space="preserve">July</w:t>
      </w:r>
      <w:r>
        <w:t xml:space="preserve"> 8, 1723.}</w:t>
      </w:r>
    </w:p>
    <w:p>
      <w:pPr>
        <w:pStyle w:val="ListText"/>
        <w:numPr>
          <w:ilvl w:val="0"/>
          <w:numId w:val="58"/>
        </w:numPr>
      </w:pPr>
      <w:r>
        <w:t xml:space="preserve">Resolved, never to give over, nor in the least to slacken my Fight with my Corruptions, however unsuccessful I may be.</w:t>
      </w:r>
    </w:p>
    <w:p>
      <w:pPr>
        <w:pStyle w:val="ListText"/>
        <w:numPr>
          <w:ilvl w:val="0"/>
          <w:numId w:val="59"/>
        </w:numPr>
      </w:pPr>
      <w:r>
        <w:t xml:space="preserve">Resolved, when I fear Misfortunes and Adversities, to examine whether I have done my Duty, and resolve to do it; and let it be just as Providence orders it, I will as far as I can, be concerned about nothing but my Duty and my Sin. {</w:t>
      </w:r>
      <w:r>
        <w:rPr>
          <w:i/>
          <w:iCs/>
        </w:rPr>
        <w:t xml:space="preserve">June</w:t>
      </w:r>
      <w:r>
        <w:t xml:space="preserve"> 9, </w:t>
      </w:r>
      <w:r>
        <w:rPr>
          <w:i/>
          <w:iCs/>
        </w:rPr>
        <w:t xml:space="preserve">and July</w:t>
      </w:r>
      <w:r>
        <w:t xml:space="preserve"> 13, 1723.}</w:t>
      </w:r>
    </w:p>
    <w:p>
      <w:pPr>
        <w:pStyle w:val="BodyText"/>
      </w:pPr>
      <w:r>
        <w:t xml:space="preserve">{58. </w:t>
      </w:r>
      <w:r>
        <w:rPr>
          <w:i/>
          <w:iCs/>
        </w:rPr>
        <w:t xml:space="preserve">Resolved,</w:t>
      </w:r>
      <w:r>
        <w:t xml:space="preserve"> Not only to refrain from an air of dislike, fretfulness, and anger in conversation, but to exhibit an air of love, cheerfulness and benignity. </w:t>
      </w:r>
      <w:r>
        <w:rPr>
          <w:i/>
          <w:iCs/>
        </w:rPr>
        <w:t xml:space="preserve">May</w:t>
      </w:r>
      <w:r>
        <w:t xml:space="preserve"> 27, </w:t>
      </w:r>
      <w:r>
        <w:rPr>
          <w:i/>
          <w:iCs/>
        </w:rPr>
        <w:t xml:space="preserve">and July</w:t>
      </w:r>
      <w:r>
        <w:t xml:space="preserve"> 13, 1723.}</w:t>
      </w:r>
    </w:p>
    <w:p>
      <w:pPr>
        <w:pStyle w:val="BodyText"/>
      </w:pPr>
      <w:r>
        <w:t xml:space="preserve">{59. </w:t>
      </w:r>
      <w:r>
        <w:rPr>
          <w:i/>
          <w:iCs/>
        </w:rPr>
        <w:t xml:space="preserve">Resolved,</w:t>
      </w:r>
      <w:r>
        <w:t xml:space="preserve"> When I am most conscious of provocations to ill-nature and anger, that I will strive most to feel and act good-naturedly; yea, at such times, to manifest good-nature, though I think that in other respects it would be disadvantageous, and so as would be imprudent at other times. </w:t>
      </w:r>
      <w:r>
        <w:rPr>
          <w:i/>
          <w:iCs/>
        </w:rPr>
        <w:t xml:space="preserve">May</w:t>
      </w:r>
      <w:r>
        <w:t xml:space="preserve"> 12, </w:t>
      </w:r>
      <w:r>
        <w:rPr>
          <w:i/>
          <w:iCs/>
        </w:rPr>
        <w:t xml:space="preserve">July</w:t>
      </w:r>
      <w:r>
        <w:t xml:space="preserve"> 11, </w:t>
      </w:r>
      <w:r>
        <w:rPr>
          <w:i/>
          <w:iCs/>
        </w:rPr>
        <w:t xml:space="preserve">and July</w:t>
      </w:r>
      <w:r>
        <w:t xml:space="preserve"> 13.}</w:t>
      </w:r>
    </w:p>
    <w:p>
      <w:pPr>
        <w:pStyle w:val="BodyText"/>
      </w:pPr>
      <w:r>
        <w:t xml:space="preserve">{60. </w:t>
      </w:r>
      <w:r>
        <w:rPr>
          <w:i/>
          <w:iCs/>
        </w:rPr>
        <w:t xml:space="preserve">Resolved,</w:t>
      </w:r>
      <w:r>
        <w:t xml:space="preserve"> Whenever my feelings begin to appear in the least out of order, when I am conscious of the least uneasiness within, or the least irregularity without, I will then subject myself to the strictest examination. </w:t>
      </w:r>
      <w:r>
        <w:rPr>
          <w:i/>
          <w:iCs/>
        </w:rPr>
        <w:t xml:space="preserve">July</w:t>
      </w:r>
      <w:r>
        <w:t xml:space="preserve"> 4, </w:t>
      </w:r>
      <w:r>
        <w:rPr>
          <w:i/>
          <w:iCs/>
        </w:rPr>
        <w:t xml:space="preserve">and</w:t>
      </w:r>
      <w:r>
        <w:t xml:space="preserve"> 13, 1723.}</w:t>
      </w:r>
    </w:p>
    <w:p>
      <w:pPr>
        <w:pStyle w:val="BodyText"/>
      </w:pPr>
      <w:r>
        <w:t xml:space="preserve">{61. </w:t>
      </w:r>
      <w:r>
        <w:rPr>
          <w:i/>
          <w:iCs/>
        </w:rPr>
        <w:t xml:space="preserve">Resolved,</w:t>
      </w:r>
      <w:r>
        <w:t xml:space="preserve"> That I will not give way to that listlessness which I find unbends and relaxes my mind from being fully and fixedly set on religion, whatever excuse I may have for it---that what my listlessness inclines me to do, is best to be done, &amp;c. </w:t>
      </w:r>
      <w:r>
        <w:rPr>
          <w:i/>
          <w:iCs/>
        </w:rPr>
        <w:t xml:space="preserve">May</w:t>
      </w:r>
      <w:r>
        <w:t xml:space="preserve"> 21, </w:t>
      </w:r>
      <w:r>
        <w:rPr>
          <w:i/>
          <w:iCs/>
        </w:rPr>
        <w:t xml:space="preserve">and July</w:t>
      </w:r>
      <w:r>
        <w:t xml:space="preserve"> 13, 1723.}</w:t>
      </w:r>
    </w:p>
    <w:p>
      <w:pPr>
        <w:pStyle w:val="ListText"/>
        <w:numPr>
          <w:ilvl w:val="0"/>
          <w:numId w:val="64"/>
        </w:numPr>
      </w:pPr>
      <w:r>
        <w:t xml:space="preserve">Resolved, never to do any thing but Duty; and then according to </w:t>
      </w:r>
      <w:r>
        <w:rPr>
          <w:i/>
          <w:iCs/>
        </w:rPr>
        <w:t xml:space="preserve">Eph.</w:t>
      </w:r>
      <w:r>
        <w:t xml:space="preserve"> vi. 6, 7, 8. do it willingly and cheerfully as unto the Lord, and not to Man; knowing that whatever good Thing any Man doth, the same shall he receive of the Lord. {</w:t>
      </w:r>
      <w:r>
        <w:rPr>
          <w:i/>
          <w:iCs/>
        </w:rPr>
        <w:t xml:space="preserve">June</w:t>
      </w:r>
      <w:r>
        <w:t xml:space="preserve"> 25, </w:t>
      </w:r>
      <w:r>
        <w:rPr>
          <w:i/>
          <w:iCs/>
        </w:rPr>
        <w:t xml:space="preserve">and July</w:t>
      </w:r>
      <w:r>
        <w:t xml:space="preserve"> 13, 1723.}</w:t>
      </w:r>
    </w:p>
    <w:p>
      <w:pPr>
        <w:pStyle w:val="BodyText"/>
      </w:pPr>
      <w:r>
        <w:t xml:space="preserve">{63. On the supposition, that there never was to be but one individual in the world, at any one time, who was properly a complete christian, in all respects of a right stamp, having christianity always shining in its true lustre, and appearing excellent and lovely, from whatever part and under whatever character viewed: </w:t>
      </w:r>
      <w:r>
        <w:rPr>
          <w:i/>
          <w:iCs/>
        </w:rPr>
        <w:t xml:space="preserve">Resolved,</w:t>
      </w:r>
      <w:r>
        <w:t xml:space="preserve"> To act just as I would do, if I strove with all my might to be that one, who should live in my time. </w:t>
      </w:r>
      <w:r>
        <w:rPr>
          <w:i/>
          <w:iCs/>
        </w:rPr>
        <w:t xml:space="preserve">Jan.</w:t>
      </w:r>
      <w:r>
        <w:t xml:space="preserve"> 14, </w:t>
      </w:r>
      <w:r>
        <w:rPr>
          <w:i/>
          <w:iCs/>
        </w:rPr>
        <w:t xml:space="preserve">and July</w:t>
      </w:r>
      <w:r>
        <w:t xml:space="preserve"> 13, 1723.}</w:t>
      </w:r>
    </w:p>
    <w:p>
      <w:pPr>
        <w:pStyle w:val="BodyText"/>
      </w:pPr>
      <w:r>
        <w:t xml:space="preserve">{64. </w:t>
      </w:r>
      <w:r>
        <w:rPr>
          <w:i/>
          <w:iCs/>
        </w:rPr>
        <w:t xml:space="preserve">Resolved,</w:t>
      </w:r>
      <w:r>
        <w:t xml:space="preserve"> When I find those "</w:t>
      </w:r>
      <w:r>
        <w:rPr>
          <w:i/>
          <w:iCs/>
        </w:rPr>
        <w:t xml:space="preserve">groanings which cannot be uttered,</w:t>
      </w:r>
      <w:r>
        <w:t xml:space="preserve">" of which the Apostle speaks, and those "</w:t>
      </w:r>
      <w:r>
        <w:rPr>
          <w:i/>
          <w:iCs/>
        </w:rPr>
        <w:t xml:space="preserve">breakings of soul</w:t>
      </w:r>
      <w:r>
        <w:t xml:space="preserve"> for the longing it hath," of which the Psalmist speaks, Psalm cxix, 20, That I will promote them to the utmost of my power, and that I will not be weary of earnestly endeavouring to vent my desires, nor of the repetitions of such earnestness. </w:t>
      </w:r>
      <w:r>
        <w:rPr>
          <w:i/>
          <w:iCs/>
        </w:rPr>
        <w:t xml:space="preserve">July</w:t>
      </w:r>
      <w:r>
        <w:t xml:space="preserve"> 23, </w:t>
      </w:r>
      <w:r>
        <w:rPr>
          <w:i/>
          <w:iCs/>
        </w:rPr>
        <w:t xml:space="preserve">and August</w:t>
      </w:r>
      <w:r>
        <w:t xml:space="preserve"> 10, 1723.}</w:t>
      </w:r>
    </w:p>
    <w:p>
      <w:pPr>
        <w:pStyle w:val="ListText"/>
        <w:numPr>
          <w:ilvl w:val="0"/>
          <w:numId w:val="67"/>
        </w:numPr>
      </w:pPr>
      <w:r>
        <w:t xml:space="preserve">Resolved, very much to exercise my self in this all my Life long, </w:t>
      </w:r>
      <w:r>
        <w:rPr>
          <w:i/>
          <w:iCs/>
        </w:rPr>
        <w:t xml:space="preserve">viz.</w:t>
      </w:r>
      <w:r>
        <w:t xml:space="preserve"> with the greatest openness I am capable of, to declare my Ways to God, and lay open my Soul to Him: all my Sins, Temptations, Difficulties, Sorrows, Fears, Hopes, Desires, and every Thing, and every Circumstance; according to Dr. </w:t>
      </w:r>
      <w:r>
        <w:rPr>
          <w:i/>
          <w:iCs/>
        </w:rPr>
        <w:t xml:space="preserve">Manton's</w:t>
      </w:r>
      <w:r>
        <w:t xml:space="preserve"> 27th Sermon on the 119 Psalm. {</w:t>
      </w:r>
      <w:r>
        <w:rPr>
          <w:i/>
          <w:iCs/>
        </w:rPr>
        <w:t xml:space="preserve">July</w:t>
      </w:r>
      <w:r>
        <w:t xml:space="preserve"> 26, </w:t>
      </w:r>
      <w:r>
        <w:rPr>
          <w:i/>
          <w:iCs/>
        </w:rPr>
        <w:t xml:space="preserve">and Aug.</w:t>
      </w:r>
      <w:r>
        <w:t xml:space="preserve"> 10, 1723.}</w:t>
      </w:r>
    </w:p>
    <w:p>
      <w:pPr>
        <w:pStyle w:val="BodyText"/>
      </w:pPr>
      <w:r>
        <w:t xml:space="preserve">{66. </w:t>
      </w:r>
      <w:r>
        <w:rPr>
          <w:i/>
          <w:iCs/>
        </w:rPr>
        <w:t xml:space="preserve">Resolved,</w:t>
      </w:r>
      <w:r>
        <w:t xml:space="preserve"> That I will endeavour always to keep a benign aspect, and air of acting and speaking in all places, and in all companies, except it should so happen that duty requires otherwise.}</w:t>
      </w:r>
    </w:p>
    <w:p>
      <w:pPr>
        <w:pStyle w:val="ListText"/>
        <w:numPr>
          <w:ilvl w:val="0"/>
          <w:numId w:val="69"/>
        </w:numPr>
      </w:pPr>
      <w:r>
        <w:t xml:space="preserve">Resolved, after Afflictions, to inquire, what I am the better for them, what Good I have got by them, and what I might have got by them.</w:t>
      </w:r>
    </w:p>
    <w:p>
      <w:pPr>
        <w:pStyle w:val="BodyText"/>
      </w:pPr>
      <w:r>
        <w:t xml:space="preserve">{68. </w:t>
      </w:r>
      <w:r>
        <w:rPr>
          <w:i/>
          <w:iCs/>
        </w:rPr>
        <w:t xml:space="preserve">Resolved,</w:t>
      </w:r>
      <w:r>
        <w:t xml:space="preserve"> To confess frankly to myself all that which I find in myself, either infirmity or sin; and, if it be what concerns religion, also to confess the whole case to God, and implore needed help. </w:t>
      </w:r>
      <w:r>
        <w:rPr>
          <w:i/>
          <w:iCs/>
        </w:rPr>
        <w:t xml:space="preserve">July</w:t>
      </w:r>
      <w:r>
        <w:t xml:space="preserve"> 23, </w:t>
      </w:r>
      <w:r>
        <w:rPr>
          <w:i/>
          <w:iCs/>
        </w:rPr>
        <w:t xml:space="preserve">and August</w:t>
      </w:r>
      <w:r>
        <w:t xml:space="preserve"> 10, 1723.}</w:t>
      </w:r>
    </w:p>
    <w:p>
      <w:pPr>
        <w:pStyle w:val="BodyText"/>
      </w:pPr>
      <w:r>
        <w:t xml:space="preserve">{69. </w:t>
      </w:r>
      <w:r>
        <w:rPr>
          <w:i/>
          <w:iCs/>
        </w:rPr>
        <w:t xml:space="preserve">Resolved,</w:t>
      </w:r>
      <w:r>
        <w:t xml:space="preserve"> Always to do that, which I shall wish I had done when I see others do it. </w:t>
      </w:r>
      <w:r>
        <w:rPr>
          <w:i/>
          <w:iCs/>
        </w:rPr>
        <w:t xml:space="preserve">Aug.</w:t>
      </w:r>
      <w:r>
        <w:t xml:space="preserve"> 11, 1723.}</w:t>
      </w:r>
    </w:p>
    <w:p>
      <w:pPr>
        <w:pStyle w:val="BodyText"/>
      </w:pPr>
      <w:r>
        <w:t xml:space="preserve">{70. Let there be something of benevolence, in all that I speak. *Aug.*17, 1723.}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The two bracketed words on this line contain conjectural readings, the tops of the words being shorn off.</w:t>
      </w:r>
    </w:p>
  </w:footnote>
  <w:footnote w:id="2">
    <w:p>
      <w:pPr>
        <w:pStyle w:val="FootnoteText"/>
      </w:pPr>
      <w:r>
        <w:rPr>
          <w:rStyle w:val="FootnoteReference"/>
        </w:rPr>
        <w:footnoteRef/>
      </w:r>
      <w:r>
        <w:t xml:space="preserve">The two bracketed words in this sentence contain conjectural readings, the tops of the words being shorn off in the MS.</w:t>
      </w:r>
    </w:p>
  </w:footnote>
  <w:footnote w:id="3">
    <w:p>
      <w:pPr>
        <w:pStyle w:val="FootnoteText"/>
      </w:pPr>
      <w:r>
        <w:rPr>
          <w:rStyle w:val="FootnoteReference"/>
        </w:rPr>
        <w:footnoteRef/>
      </w:r>
      <w:r>
        <w:rPr>
          <w:b/>
          <w:bCs/>
        </w:rPr>
        <w:t xml:space="preserve">marginal.</w:t>
      </w:r>
      <w:r>
        <w:t xml:space="preserve"> [2]</w:t>
      </w:r>
    </w:p>
  </w:footnote>
  <w:footnote w:id="4">
    <w:p>
      <w:pPr>
        <w:pStyle w:val="FootnoteText"/>
      </w:pPr>
      <w:r>
        <w:rPr>
          <w:rStyle w:val="FootnoteReference"/>
        </w:rPr>
        <w:footnoteRef/>
      </w:r>
      <w:r>
        <w:rPr>
          <w:b/>
          <w:bCs/>
        </w:rPr>
        <w:t xml:space="preserve">marginal.</w:t>
      </w:r>
      <w:r>
        <w:t xml:space="preserve"> [3]</w:t>
      </w:r>
    </w:p>
  </w:footnote>
  <w:footnote w:id="5">
    <w:p>
      <w:pPr>
        <w:pStyle w:val="FootnoteText"/>
      </w:pPr>
      <w:r>
        <w:rPr>
          <w:rStyle w:val="FootnoteReference"/>
        </w:rPr>
        <w:footnoteRef/>
      </w:r>
      <w:r>
        <w:rPr>
          <w:b/>
          <w:bCs/>
        </w:rPr>
        <w:t xml:space="preserve">marginal.</w:t>
      </w:r>
      <w:r>
        <w:t xml:space="preserve"> [6]</w:t>
      </w:r>
    </w:p>
  </w:footnote>
  <w:footnote w:id="6">
    <w:p>
      <w:pPr>
        <w:pStyle w:val="FootnoteText"/>
      </w:pPr>
      <w:r>
        <w:rPr>
          <w:rStyle w:val="FootnoteReference"/>
        </w:rPr>
        <w:footnoteRef/>
      </w:r>
      <w:r>
        <w:rPr>
          <w:b/>
          <w:bCs/>
        </w:rPr>
        <w:t xml:space="preserve">marginal.</w:t>
      </w:r>
      <w:r>
        <w:t xml:space="preserve"> [7]</w:t>
      </w:r>
    </w:p>
  </w:footnote>
  <w:footnote w:id="7">
    <w:p>
      <w:pPr>
        <w:pStyle w:val="FootnoteText"/>
      </w:pPr>
      <w:r>
        <w:rPr>
          <w:rStyle w:val="FootnoteReference"/>
        </w:rPr>
        <w:footnoteRef/>
      </w:r>
      <w:r>
        <w:rPr>
          <w:b/>
          <w:bCs/>
        </w:rPr>
        <w:t xml:space="preserve">marginal.</w:t>
      </w:r>
      <w:r>
        <w:t xml:space="preserve"> [8]</w:t>
      </w:r>
    </w:p>
  </w:footnote>
  <w:footnote w:id="8">
    <w:p>
      <w:pPr>
        <w:pStyle w:val="FootnoteText"/>
      </w:pPr>
      <w:r>
        <w:rPr>
          <w:rStyle w:val="FootnoteReference"/>
        </w:rPr>
        <w:footnoteRef/>
      </w:r>
      <w:r>
        <w:rPr>
          <w:b/>
          <w:bCs/>
        </w:rPr>
        <w:t xml:space="preserve">marginal.</w:t>
      </w:r>
      <w:r>
        <w:t xml:space="preserve"> [lacunae: pp. 9-26; a damaged leaf containing entries for May-August 1744 is at the Hartford Seminary Foundation]</w:t>
      </w:r>
    </w:p>
  </w:footnote>
  <w:footnote w:id="9">
    <w:p>
      <w:pPr>
        <w:pStyle w:val="FootnoteText"/>
      </w:pPr>
      <w:r>
        <w:rPr>
          <w:rStyle w:val="FootnoteReference"/>
        </w:rPr>
        <w:footnoteRef/>
      </w:r>
      <w:r>
        <w:rPr>
          <w:b/>
          <w:bCs/>
        </w:rPr>
        <w:t xml:space="preserve">marginal.</w:t>
      </w:r>
      <w:r>
        <w:t xml:space="preserve"> [27]</w:t>
      </w:r>
    </w:p>
  </w:footnote>
  <w:footnote w:id="10">
    <w:p>
      <w:pPr>
        <w:pStyle w:val="FootnoteText"/>
      </w:pPr>
      <w:r>
        <w:rPr>
          <w:rStyle w:val="FootnoteReference"/>
        </w:rPr>
        <w:footnoteRef/>
      </w:r>
      <w:r>
        <w:rPr>
          <w:b/>
          <w:bCs/>
        </w:rPr>
        <w:t xml:space="preserve">marginal.</w:t>
      </w:r>
      <w:r>
        <w:t xml:space="preserve"> [28]</w:t>
      </w:r>
    </w:p>
  </w:footnote>
  <w:footnote w:id="11">
    <w:p>
      <w:pPr>
        <w:pStyle w:val="FootnoteText"/>
      </w:pPr>
      <w:r>
        <w:rPr>
          <w:rStyle w:val="FootnoteReference"/>
        </w:rPr>
        <w:footnoteRef/>
      </w:r>
      <w:r>
        <w:rPr>
          <w:b/>
          <w:bCs/>
        </w:rPr>
        <w:t xml:space="preserve">marginal.</w:t>
      </w:r>
      <w:r>
        <w:t xml:space="preserve"> [Lacunae: pp. 29-32]</w:t>
      </w:r>
    </w:p>
  </w:footnote>
  <w:footnote w:id="12">
    <w:p>
      <w:pPr>
        <w:pStyle w:val="FootnoteText"/>
      </w:pPr>
      <w:r>
        <w:rPr>
          <w:rStyle w:val="FootnoteReference"/>
        </w:rPr>
        <w:footnoteRef/>
      </w:r>
      <w:r>
        <w:rPr>
          <w:b/>
          <w:bCs/>
        </w:rPr>
        <w:t xml:space="preserve">marginal.</w:t>
      </w:r>
      <w:r>
        <w:t xml:space="preserve"> [33]</w:t>
      </w:r>
    </w:p>
  </w:footnote>
  <w:footnote w:id="13">
    <w:p>
      <w:pPr>
        <w:pStyle w:val="FootnoteText"/>
      </w:pPr>
      <w:r>
        <w:rPr>
          <w:rStyle w:val="FootnoteReference"/>
        </w:rPr>
        <w:footnoteRef/>
      </w:r>
      <w:r>
        <w:rPr>
          <w:b/>
          <w:bCs/>
        </w:rPr>
        <w:t xml:space="preserve">marginal.</w:t>
      </w:r>
      <w:r>
        <w:t xml:space="preserve"> [34]</w:t>
      </w:r>
    </w:p>
  </w:footnote>
  <w:footnote w:id="14">
    <w:p>
      <w:pPr>
        <w:pStyle w:val="FootnoteText"/>
      </w:pPr>
      <w:r>
        <w:rPr>
          <w:rStyle w:val="FootnoteReference"/>
        </w:rPr>
        <w:footnoteRef/>
      </w:r>
      <w:r>
        <w:rPr>
          <w:b/>
          <w:bCs/>
        </w:rPr>
        <w:t xml:space="preserve">marginal.</w:t>
      </w:r>
      <w:r>
        <w:t xml:space="preserve"> [35]</w:t>
      </w:r>
    </w:p>
  </w:footnote>
  <w:footnote w:id="15">
    <w:p>
      <w:pPr>
        <w:pStyle w:val="FootnoteText"/>
      </w:pPr>
      <w:r>
        <w:rPr>
          <w:rStyle w:val="FootnoteReference"/>
        </w:rPr>
        <w:footnoteRef/>
      </w:r>
      <w:r>
        <w:rPr>
          <w:b/>
          <w:bCs/>
        </w:rPr>
        <w:t xml:space="preserve">marginal.</w:t>
      </w:r>
      <w:r>
        <w:t xml:space="preserve"> [36]</w:t>
      </w:r>
    </w:p>
  </w:footnote>
  <w:footnote w:id="16">
    <w:p>
      <w:pPr>
        <w:pStyle w:val="FootnoteText"/>
      </w:pPr>
      <w:r>
        <w:rPr>
          <w:rStyle w:val="FootnoteReference"/>
        </w:rPr>
        <w:footnoteRef/>
      </w:r>
      <w:r>
        <w:rPr>
          <w:b/>
          <w:bCs/>
        </w:rPr>
        <w:t xml:space="preserve">marginal.</w:t>
      </w:r>
      <w:r>
        <w:t xml:space="preserve"> [37]</w:t>
      </w:r>
    </w:p>
  </w:footnote>
  <w:footnote w:id="17">
    <w:p>
      <w:pPr>
        <w:pStyle w:val="FootnoteText"/>
      </w:pPr>
      <w:r>
        <w:rPr>
          <w:rStyle w:val="FootnoteReference"/>
        </w:rPr>
        <w:footnoteRef/>
      </w:r>
      <w:r>
        <w:rPr>
          <w:b/>
          <w:bCs/>
        </w:rPr>
        <w:t xml:space="preserve">marginal.</w:t>
      </w:r>
      <w:r>
        <w:t xml:space="preserve"> [38]</w:t>
      </w:r>
    </w:p>
  </w:footnote>
  <w:footnote w:id="18">
    <w:p>
      <w:pPr>
        <w:pStyle w:val="FootnoteText"/>
      </w:pPr>
      <w:r>
        <w:rPr>
          <w:rStyle w:val="FootnoteReference"/>
        </w:rPr>
        <w:footnoteRef/>
      </w:r>
      <w:r>
        <w:rPr>
          <w:b/>
          <w:bCs/>
        </w:rPr>
        <w:t xml:space="preserve">marginal.</w:t>
      </w:r>
      <w:r>
        <w:t xml:space="preserve"> [Lacunae: pp. 39-46]</w:t>
      </w:r>
    </w:p>
  </w:footnote>
  <w:footnote w:id="19">
    <w:p>
      <w:pPr>
        <w:pStyle w:val="FootnoteText"/>
      </w:pPr>
      <w:r>
        <w:rPr>
          <w:rStyle w:val="FootnoteReference"/>
        </w:rPr>
        <w:footnoteRef/>
      </w:r>
      <w:r>
        <w:rPr>
          <w:b/>
          <w:bCs/>
        </w:rPr>
        <w:t xml:space="preserve">marginal.</w:t>
      </w:r>
      <w:r>
        <w:t xml:space="preserve"> [47]</w:t>
      </w:r>
    </w:p>
  </w:footnote>
  <w:footnote w:id="20">
    <w:p>
      <w:pPr>
        <w:pStyle w:val="FootnoteText"/>
      </w:pPr>
      <w:r>
        <w:rPr>
          <w:rStyle w:val="FootnoteReference"/>
        </w:rPr>
        <w:footnoteRef/>
      </w:r>
      <w:r>
        <w:rPr>
          <w:b/>
          <w:bCs/>
        </w:rPr>
        <w:t xml:space="preserve">marginal.</w:t>
      </w:r>
      <w:r>
        <w:t xml:space="preserve"> [48]</w:t>
      </w:r>
    </w:p>
  </w:footnote>
  <w:footnote w:id="21">
    <w:p>
      <w:pPr>
        <w:pStyle w:val="FootnoteText"/>
      </w:pPr>
      <w:r>
        <w:rPr>
          <w:rStyle w:val="FootnoteReference"/>
        </w:rPr>
        <w:footnoteRef/>
      </w:r>
      <w:r>
        <w:rPr>
          <w:b/>
          <w:bCs/>
        </w:rPr>
        <w:t xml:space="preserve">marginal.</w:t>
      </w:r>
      <w:r>
        <w:t xml:space="preserve"> [Lacunae: pp. 49-52]</w:t>
      </w:r>
    </w:p>
  </w:footnote>
  <w:footnote w:id="22">
    <w:p>
      <w:pPr>
        <w:pStyle w:val="FootnoteText"/>
      </w:pPr>
      <w:r>
        <w:rPr>
          <w:rStyle w:val="FootnoteReference"/>
        </w:rPr>
        <w:footnoteRef/>
      </w:r>
      <w:r>
        <w:rPr>
          <w:b/>
          <w:bCs/>
        </w:rPr>
        <w:t xml:space="preserve">marginal.</w:t>
      </w:r>
      <w:r>
        <w:t xml:space="preserve"> [53]</w:t>
      </w:r>
    </w:p>
  </w:footnote>
  <w:footnote w:id="23">
    <w:p>
      <w:pPr>
        <w:pStyle w:val="FootnoteText"/>
      </w:pPr>
      <w:r>
        <w:rPr>
          <w:rStyle w:val="FootnoteReference"/>
        </w:rPr>
        <w:footnoteRef/>
      </w:r>
      <w:r>
        <w:rPr>
          <w:b/>
          <w:bCs/>
        </w:rPr>
        <w:t xml:space="preserve">marginal.</w:t>
      </w:r>
      <w:r>
        <w:t xml:space="preserve"> [54]</w:t>
      </w:r>
    </w:p>
  </w:footnote>
  <w:footnote w:id="24">
    <w:p>
      <w:pPr>
        <w:pStyle w:val="FootnoteText"/>
      </w:pPr>
      <w:r>
        <w:rPr>
          <w:rStyle w:val="FootnoteReference"/>
        </w:rPr>
        <w:footnoteRef/>
      </w:r>
      <w:r>
        <w:rPr>
          <w:b/>
          <w:bCs/>
        </w:rPr>
        <w:t xml:space="preserve">marginal.</w:t>
      </w:r>
      <w:r>
        <w:t xml:space="preserve"> [55]</w:t>
      </w:r>
    </w:p>
  </w:footnote>
  <w:footnote w:id="25">
    <w:p>
      <w:pPr>
        <w:pStyle w:val="FootnoteText"/>
      </w:pPr>
      <w:r>
        <w:rPr>
          <w:rStyle w:val="FootnoteReference"/>
        </w:rPr>
        <w:footnoteRef/>
      </w:r>
      <w:r>
        <w:rPr>
          <w:b/>
          <w:bCs/>
        </w:rPr>
        <w:t xml:space="preserve">marginal.</w:t>
      </w:r>
      <w:r>
        <w:t xml:space="preserve"> [56]</w:t>
      </w:r>
    </w:p>
  </w:footnote>
  <w:footnote w:id="26">
    <w:p>
      <w:pPr>
        <w:pStyle w:val="FootnoteText"/>
      </w:pPr>
      <w:r>
        <w:rPr>
          <w:rStyle w:val="FootnoteReference"/>
        </w:rPr>
        <w:footnoteRef/>
      </w:r>
      <w:r>
        <w:rPr>
          <w:b/>
          <w:bCs/>
        </w:rPr>
        <w:t xml:space="preserve">marginal.</w:t>
      </w:r>
      <w:r>
        <w:t xml:space="preserve"> [Lacunae: pp. 57-58]</w:t>
      </w:r>
    </w:p>
  </w:footnote>
  <w:footnote w:id="27">
    <w:p>
      <w:pPr>
        <w:pStyle w:val="FootnoteText"/>
      </w:pPr>
      <w:r>
        <w:rPr>
          <w:rStyle w:val="FootnoteReference"/>
        </w:rPr>
        <w:footnoteRef/>
      </w:r>
      <w:r>
        <w:rPr>
          <w:b/>
          <w:bCs/>
        </w:rPr>
        <w:t xml:space="preserve">marginal.</w:t>
      </w:r>
      <w:r>
        <w:t xml:space="preserve"> [59]</w:t>
      </w:r>
    </w:p>
  </w:footnote>
  <w:footnote w:id="28">
    <w:p>
      <w:pPr>
        <w:pStyle w:val="FootnoteText"/>
      </w:pPr>
      <w:r>
        <w:rPr>
          <w:rStyle w:val="FootnoteReference"/>
        </w:rPr>
        <w:footnoteRef/>
      </w:r>
      <w:r>
        <w:rPr>
          <w:b/>
          <w:bCs/>
        </w:rPr>
        <w:t xml:space="preserve">marginal.</w:t>
      </w:r>
      <w:r>
        <w:t xml:space="preserve"> [60]</w:t>
      </w:r>
    </w:p>
  </w:footnote>
  <w:footnote w:id="29">
    <w:p>
      <w:pPr>
        <w:pStyle w:val="FootnoteText"/>
      </w:pPr>
      <w:r>
        <w:rPr>
          <w:rStyle w:val="FootnoteReference"/>
        </w:rPr>
        <w:footnoteRef/>
      </w:r>
      <w:r>
        <w:rPr>
          <w:b/>
          <w:bCs/>
        </w:rPr>
        <w:t xml:space="preserve">marginal.</w:t>
      </w:r>
      <w:r>
        <w:t xml:space="preserve"> [61]</w:t>
      </w:r>
    </w:p>
  </w:footnote>
  <w:footnote w:id="30">
    <w:p>
      <w:pPr>
        <w:pStyle w:val="FootnoteText"/>
      </w:pPr>
      <w:r>
        <w:rPr>
          <w:rStyle w:val="FootnoteReference"/>
        </w:rPr>
        <w:footnoteRef/>
      </w:r>
      <w:r>
        <w:rPr>
          <w:b/>
          <w:bCs/>
        </w:rPr>
        <w:t xml:space="preserve">marginal.</w:t>
      </w:r>
      <w:r>
        <w:t xml:space="preserve"> [62]</w:t>
      </w:r>
    </w:p>
  </w:footnote>
  <w:footnote w:id="31">
    <w:p>
      <w:pPr>
        <w:pStyle w:val="FootnoteText"/>
      </w:pPr>
      <w:r>
        <w:rPr>
          <w:rStyle w:val="FootnoteReference"/>
        </w:rPr>
        <w:footnoteRef/>
      </w:r>
      <w:r>
        <w:rPr>
          <w:b/>
          <w:bCs/>
        </w:rPr>
        <w:t xml:space="preserve">marginal.</w:t>
      </w:r>
      <w:r>
        <w:t xml:space="preserve"> [63]</w:t>
      </w:r>
    </w:p>
  </w:footnote>
  <w:footnote w:id="32">
    <w:p>
      <w:pPr>
        <w:pStyle w:val="FootnoteText"/>
      </w:pPr>
      <w:r>
        <w:rPr>
          <w:rStyle w:val="FootnoteReference"/>
        </w:rPr>
        <w:footnoteRef/>
      </w:r>
      <w:r>
        <w:rPr>
          <w:b/>
          <w:bCs/>
        </w:rPr>
        <w:t xml:space="preserve">marginal.</w:t>
      </w:r>
      <w:r>
        <w:t xml:space="preserve"> [64]</w:t>
      </w:r>
    </w:p>
  </w:footnote>
  <w:footnote w:id="33">
    <w:p>
      <w:pPr>
        <w:pStyle w:val="FootnoteText"/>
      </w:pPr>
      <w:r>
        <w:rPr>
          <w:rStyle w:val="FootnoteReference"/>
        </w:rPr>
        <w:footnoteRef/>
      </w:r>
      <w:r>
        <w:rPr>
          <w:b/>
          <w:bCs/>
        </w:rPr>
        <w:t xml:space="preserve">marginal.</w:t>
      </w:r>
      <w:r>
        <w:t xml:space="preserve"> [65]</w:t>
      </w:r>
    </w:p>
  </w:footnote>
  <w:footnote w:id="34">
    <w:p>
      <w:pPr>
        <w:pStyle w:val="FootnoteText"/>
      </w:pPr>
      <w:r>
        <w:rPr>
          <w:rStyle w:val="FootnoteReference"/>
        </w:rPr>
        <w:footnoteRef/>
      </w:r>
      <w:r>
        <w:rPr>
          <w:b/>
          <w:bCs/>
        </w:rPr>
        <w:t xml:space="preserve">marginal.</w:t>
      </w:r>
      <w:r>
        <w:t xml:space="preserve"> [66]</w:t>
      </w:r>
    </w:p>
  </w:footnote>
  <w:footnote w:id="35">
    <w:p>
      <w:pPr>
        <w:pStyle w:val="FootnoteText"/>
      </w:pPr>
      <w:r>
        <w:rPr>
          <w:rStyle w:val="FootnoteReference"/>
        </w:rPr>
        <w:footnoteRef/>
      </w:r>
      <w:r>
        <w:rPr>
          <w:b/>
          <w:bCs/>
        </w:rPr>
        <w:t xml:space="preserve">marginal.</w:t>
      </w:r>
      <w:r>
        <w:t xml:space="preserve"> [leaf containing pp. 67-68 is found in Scattergood Deposit, #19]</w:t>
      </w:r>
    </w:p>
  </w:footnote>
  <w:footnote w:id="36">
    <w:p>
      <w:pPr>
        <w:pStyle w:val="FootnoteText"/>
      </w:pPr>
      <w:r>
        <w:rPr>
          <w:rStyle w:val="FootnoteReference"/>
        </w:rPr>
        <w:footnoteRef/>
      </w:r>
      <w:r>
        <w:rPr>
          <w:b/>
          <w:bCs/>
        </w:rPr>
        <w:t xml:space="preserve">marginal.</w:t>
      </w:r>
      <w:r>
        <w:t xml:space="preserve"> [67]</w:t>
      </w:r>
    </w:p>
  </w:footnote>
  <w:footnote w:id="37">
    <w:p>
      <w:pPr>
        <w:pStyle w:val="FootnoteText"/>
      </w:pPr>
      <w:r>
        <w:rPr>
          <w:rStyle w:val="FootnoteReference"/>
        </w:rPr>
        <w:footnoteRef/>
      </w:r>
      <w:r>
        <w:rPr>
          <w:b/>
          <w:bCs/>
        </w:rPr>
        <w:t xml:space="preserve">marginal.</w:t>
      </w:r>
      <w:r>
        <w:t xml:space="preserve"> [68]</w:t>
      </w:r>
    </w:p>
  </w:footnote>
  <w:footnote w:id="38">
    <w:p>
      <w:pPr>
        <w:pStyle w:val="FootnoteText"/>
      </w:pPr>
      <w:r>
        <w:rPr>
          <w:rStyle w:val="FootnoteReference"/>
        </w:rPr>
        <w:footnoteRef/>
      </w:r>
      <w:r>
        <w:rPr>
          <w:b/>
          <w:bCs/>
        </w:rPr>
        <w:t xml:space="preserve">marginal.</w:t>
      </w:r>
      <w:r>
        <w:t xml:space="preserve"> [Lacunae pp. 69-70; return to account book]</w:t>
      </w:r>
    </w:p>
  </w:footnote>
  <w:footnote w:id="39">
    <w:p>
      <w:pPr>
        <w:pStyle w:val="FootnoteText"/>
      </w:pPr>
      <w:r>
        <w:rPr>
          <w:rStyle w:val="FootnoteReference"/>
        </w:rPr>
        <w:footnoteRef/>
      </w:r>
      <w:r>
        <w:rPr>
          <w:b/>
          <w:bCs/>
        </w:rPr>
        <w:t xml:space="preserve">marginal.</w:t>
      </w:r>
      <w:r>
        <w:t xml:space="preserve"> [71]</w:t>
      </w:r>
    </w:p>
  </w:footnote>
  <w:footnote w:id="40">
    <w:p>
      <w:pPr>
        <w:pStyle w:val="FootnoteText"/>
      </w:pPr>
      <w:r>
        <w:rPr>
          <w:rStyle w:val="FootnoteReference"/>
        </w:rPr>
        <w:footnoteRef/>
      </w:r>
      <w:r>
        <w:rPr>
          <w:b/>
          <w:bCs/>
        </w:rPr>
        <w:t xml:space="preserve">marginal.</w:t>
      </w:r>
      <w:r>
        <w:t xml:space="preserve"> [72]</w:t>
      </w:r>
    </w:p>
  </w:footnote>
  <w:footnote w:id="41">
    <w:p>
      <w:pPr>
        <w:pStyle w:val="FootnoteText"/>
      </w:pPr>
      <w:r>
        <w:rPr>
          <w:rStyle w:val="FootnoteReference"/>
        </w:rPr>
        <w:footnoteRef/>
      </w:r>
      <w:r>
        <w:rPr>
          <w:b/>
          <w:bCs/>
        </w:rPr>
        <w:t xml:space="preserve">marginal.</w:t>
      </w:r>
      <w:r>
        <w:t xml:space="preserve"> [73]</w:t>
      </w:r>
    </w:p>
  </w:footnote>
  <w:footnote w:id="42">
    <w:p>
      <w:pPr>
        <w:pStyle w:val="FootnoteText"/>
      </w:pPr>
      <w:r>
        <w:rPr>
          <w:rStyle w:val="FootnoteReference"/>
        </w:rPr>
        <w:footnoteRef/>
      </w:r>
      <w:r>
        <w:rPr>
          <w:b/>
          <w:bCs/>
        </w:rPr>
        <w:t xml:space="preserve">marginal.</w:t>
      </w:r>
      <w:r>
        <w:t xml:space="preserve"> [74]</w:t>
      </w:r>
    </w:p>
  </w:footnote>
  <w:footnote w:id="43">
    <w:p>
      <w:pPr>
        <w:pStyle w:val="FootnoteText"/>
      </w:pPr>
      <w:r>
        <w:rPr>
          <w:rStyle w:val="FootnoteReference"/>
        </w:rPr>
        <w:footnoteRef/>
      </w:r>
      <w:r>
        <w:rPr>
          <w:b/>
          <w:bCs/>
        </w:rPr>
        <w:t xml:space="preserve">marginal.</w:t>
      </w:r>
      <w:r>
        <w:t xml:space="preserve"> [69]</w:t>
      </w:r>
    </w:p>
  </w:footnote>
  <w:footnote w:id="44">
    <w:p>
      <w:pPr>
        <w:pStyle w:val="FootnoteText"/>
      </w:pPr>
      <w:r>
        <w:rPr>
          <w:rStyle w:val="FootnoteReference"/>
        </w:rPr>
        <w:footnoteRef/>
      </w:r>
      <w:r>
        <w:rPr>
          <w:b/>
          <w:bCs/>
        </w:rPr>
        <w:t xml:space="preserve">marginal.</w:t>
      </w:r>
      <w:r>
        <w:t xml:space="preserve"> [70]</w:t>
      </w:r>
    </w:p>
  </w:footnote>
  <w:footnote w:id="45">
    <w:p>
      <w:pPr>
        <w:pStyle w:val="FootnoteText"/>
      </w:pPr>
      <w:r>
        <w:rPr>
          <w:rStyle w:val="FootnoteReference"/>
        </w:rPr>
        <w:footnoteRef/>
      </w:r>
      <w:r>
        <w:rPr>
          <w:b/>
          <w:bCs/>
        </w:rPr>
        <w:t xml:space="preserve">marginal.</w:t>
      </w:r>
      <w:r>
        <w:t xml:space="preserve"> [r.]</w:t>
      </w:r>
    </w:p>
  </w:footnote>
  <w:footnote w:id="46">
    <w:p>
      <w:pPr>
        <w:pStyle w:val="FootnoteText"/>
      </w:pPr>
      <w:r>
        <w:rPr>
          <w:rStyle w:val="FootnoteReference"/>
        </w:rPr>
        <w:footnoteRef/>
      </w:r>
      <w:r>
        <w:t xml:space="preserve">Abner Ly[man] (1701-1774).</w:t>
      </w:r>
    </w:p>
  </w:footnote>
  <w:footnote w:id="47">
    <w:p>
      <w:pPr>
        <w:pStyle w:val="FootnoteText"/>
      </w:pPr>
      <w:r>
        <w:rPr>
          <w:rStyle w:val="FootnoteReference"/>
        </w:rPr>
        <w:footnoteRef/>
      </w:r>
      <w:r>
        <w:t xml:space="preserve">Benjamin Alvord, Jr. (1695-1772), a Northampton constable.</w:t>
      </w:r>
    </w:p>
  </w:footnote>
  <w:footnote w:id="48">
    <w:p>
      <w:pPr>
        <w:pStyle w:val="FootnoteText"/>
      </w:pPr>
      <w:r>
        <w:rPr>
          <w:rStyle w:val="FootnoteReference"/>
        </w:rPr>
        <w:footnoteRef/>
      </w:r>
      <w:r>
        <w:rPr>
          <w:b/>
          <w:bCs/>
        </w:rPr>
        <w:t xml:space="preserve">marginal.</w:t>
      </w:r>
      <w:r>
        <w:t xml:space="preserve"> [v.]</w:t>
      </w:r>
    </w:p>
  </w:footnote>
  <w:footnote w:id="49">
    <w:p>
      <w:pPr>
        <w:pStyle w:val="FootnoteText"/>
      </w:pPr>
      <w:r>
        <w:rPr>
          <w:rStyle w:val="FootnoteReference"/>
        </w:rPr>
        <w:footnoteRef/>
      </w:r>
      <w:r>
        <w:t xml:space="preserve">Most likely Robert Abercrombie, pastor of Pelham, Mass.</w:t>
      </w:r>
    </w:p>
  </w:footnote>
  <w:footnote w:id="50">
    <w:p>
      <w:pPr>
        <w:pStyle w:val="FootnoteText"/>
      </w:pPr>
      <w:r>
        <w:rPr>
          <w:rStyle w:val="FootnoteReference"/>
        </w:rPr>
        <w:footnoteRef/>
      </w:r>
      <w:r>
        <w:t xml:space="preserve">Solomon Stoddard, </w:t>
      </w:r>
      <w:r>
        <w:rPr>
          <w:i/>
          <w:iCs/>
        </w:rPr>
        <w:t xml:space="preserve">An Answer to Some Cases of Conscience Respecting the Country</w:t>
      </w:r>
      <w:r>
        <w:t xml:space="preserve"> (Boston, 1722).</w:t>
      </w:r>
    </w:p>
  </w:footnote>
  <w:footnote w:id="51">
    <w:p>
      <w:pPr>
        <w:pStyle w:val="FootnoteText"/>
      </w:pPr>
      <w:r>
        <w:rPr>
          <w:rStyle w:val="FootnoteReference"/>
        </w:rPr>
        <w:footnoteRef/>
      </w:r>
      <w:r>
        <w:t xml:space="preserve">Born 1722, the daughter of Joseph Wright, Jr. and Ruth Hannum Wright.</w:t>
      </w:r>
    </w:p>
  </w:footnote>
  <w:footnote w:id="52">
    <w:p>
      <w:pPr>
        <w:pStyle w:val="FootnoteText"/>
      </w:pPr>
      <w:r>
        <w:rPr>
          <w:rStyle w:val="FootnoteReference"/>
        </w:rPr>
        <w:footnoteRef/>
      </w:r>
      <w:r>
        <w:t xml:space="preserve">Elnathan Wright (1716-1801) and Mary Hannum (b. 1720-1794).</w:t>
      </w:r>
    </w:p>
  </w:footnote>
  <w:footnote w:id="53">
    <w:p>
      <w:pPr>
        <w:pStyle w:val="FootnoteText"/>
      </w:pPr>
      <w:r>
        <w:rPr>
          <w:rStyle w:val="FootnoteReference"/>
        </w:rPr>
        <w:footnoteRef/>
      </w:r>
      <w:r>
        <w:t xml:space="preserve">Ebenezer Bartlett, Jr. (b. 1721) and Rachel King (b. 1720).</w:t>
      </w:r>
    </w:p>
  </w:footnote>
  <w:footnote w:id="54">
    <w:p>
      <w:pPr>
        <w:pStyle w:val="FootnoteText"/>
      </w:pPr>
      <w:r>
        <w:rPr>
          <w:rStyle w:val="FootnoteReference"/>
        </w:rPr>
        <w:footnoteRef/>
      </w:r>
      <w:r>
        <w:t xml:space="preserve">Rev. Jonathan Judd, minister of Southampton; Richard Montagu, </w:t>
      </w:r>
      <w:r>
        <w:rPr>
          <w:i/>
          <w:iCs/>
        </w:rPr>
        <w:t xml:space="preserve">The acts and monuments of the Church before Christ incarnate</w:t>
      </w:r>
      <w:r>
        <w:t xml:space="preserve"> (London, 1642).</w:t>
      </w:r>
    </w:p>
  </w:footnote>
  <w:footnote w:id="55">
    <w:p>
      <w:pPr>
        <w:pStyle w:val="FootnoteText"/>
      </w:pPr>
      <w:r>
        <w:rPr>
          <w:rStyle w:val="FootnoteReference"/>
        </w:rPr>
        <w:footnoteRef/>
      </w:r>
      <w:r>
        <w:t xml:space="preserve">Ebenezer Wait (1710-1753) and Abigail Janes (b. 1721; m. Samuel Judd, 1775).</w:t>
      </w:r>
    </w:p>
  </w:footnote>
  <w:footnote w:id="56">
    <w:p>
      <w:pPr>
        <w:pStyle w:val="FootnoteText"/>
      </w:pPr>
      <w:r>
        <w:rPr>
          <w:rStyle w:val="FootnoteReference"/>
        </w:rPr>
        <w:footnoteRef/>
      </w:r>
      <w:r>
        <w:t xml:space="preserve">Rev. Samuel Hopkins of Housatonnuck or Sheffield; "Body of Divinity" could be Samuel Willard, </w:t>
      </w:r>
      <w:r>
        <w:rPr>
          <w:i/>
          <w:iCs/>
        </w:rPr>
        <w:t xml:space="preserve">Complete Body of Divinity</w:t>
      </w:r>
      <w:r>
        <w:t xml:space="preserve"> (1726), or Peter van Mastricht, </w:t>
      </w:r>
      <w:r>
        <w:rPr>
          <w:i/>
          <w:iCs/>
        </w:rPr>
        <w:t xml:space="preserve">Theoretico-Practica Theologia</w:t>
      </w:r>
      <w:r>
        <w:t xml:space="preserve"> (1715), or Thomas Ridgley, </w:t>
      </w:r>
      <w:r>
        <w:rPr>
          <w:i/>
          <w:iCs/>
        </w:rPr>
        <w:t xml:space="preserve">A body of divinity: wherein the doctrines of the Christian religion are explained and defended: being the substance of several lectures on the Assembly's Larger catechism / by Thomas Ridgley</w:t>
      </w:r>
      <w:r>
        <w:t xml:space="preserve"> (1731-1733).</w:t>
      </w:r>
    </w:p>
  </w:footnote>
  <w:footnote w:id="57">
    <w:p>
      <w:pPr>
        <w:pStyle w:val="FootnoteText"/>
      </w:pPr>
      <w:r>
        <w:rPr>
          <w:rStyle w:val="FootnoteReference"/>
        </w:rPr>
        <w:footnoteRef/>
      </w:r>
      <w:r>
        <w:t xml:space="preserve">Ministerial candidate Amos Munson (1719-1748) of Washington, Conn.; JE, "Discourse on that Question What is the Power of Ecclesiastical Councils," an MS no longer extant; JE also lent it to John Searl in Oct. 1746 (Account Book, BRBL, p. 33).</w:t>
      </w:r>
    </w:p>
  </w:footnote>
  <w:footnote w:id="58">
    <w:p>
      <w:pPr>
        <w:pStyle w:val="FootnoteText"/>
      </w:pPr>
      <w:r>
        <w:rPr>
          <w:rStyle w:val="FootnoteReference"/>
        </w:rPr>
        <w:footnoteRef/>
      </w:r>
      <w:r>
        <w:t xml:space="preserve">Possibly a notation recording the marriage of Noah Clark, Jr. (1719-1789) and Rachel Phelps (b. 1745), who moved to Granby; he became a Baptist.</w:t>
      </w:r>
    </w:p>
  </w:footnote>
  <w:footnote w:id="59">
    <w:p>
      <w:pPr>
        <w:pStyle w:val="FootnoteText"/>
      </w:pPr>
      <w:r>
        <w:rPr>
          <w:rStyle w:val="FootnoteReference"/>
        </w:rPr>
        <w:footnoteRef/>
      </w:r>
      <w:r>
        <w:rPr>
          <w:b/>
          <w:bCs/>
        </w:rPr>
        <w:t xml:space="preserve">marginal.</w:t>
      </w:r>
      <w:r>
        <w:t xml:space="preserve"> 20</w:t>
      </w:r>
    </w:p>
  </w:footnote>
  <w:footnote w:id="60">
    <w:p>
      <w:pPr>
        <w:pStyle w:val="FootnoteText"/>
      </w:pPr>
      <w:r>
        <w:rPr>
          <w:rStyle w:val="FootnoteReference"/>
        </w:rPr>
        <w:footnoteRef/>
      </w:r>
      <w:r>
        <w:t xml:space="preserve">Possibly hatmaker Ebenezer Hunt (1703-88).</w:t>
      </w:r>
    </w:p>
  </w:footnote>
  <w:footnote w:id="61">
    <w:p>
      <w:pPr>
        <w:pStyle w:val="FootnoteText"/>
      </w:pPr>
      <w:r>
        <w:rPr>
          <w:rStyle w:val="FootnoteReference"/>
        </w:rPr>
        <w:footnoteRef/>
      </w:r>
      <w:r>
        <w:t xml:space="preserve">Probably John Hulbert (1676-1737); which edition of Isaac Watts's </w:t>
      </w:r>
      <w:r>
        <w:rPr>
          <w:i/>
          <w:iCs/>
        </w:rPr>
        <w:t xml:space="preserve">The First catechism of the principles of religion, or, the catechism for a young child, to be begun at three or four years old</w:t>
      </w:r>
      <w:r>
        <w:t xml:space="preserve"> he borrowed cannot be ascertained. By 1734, the work was in its fifth edition in London.</w:t>
      </w:r>
    </w:p>
  </w:footnote>
  <w:footnote w:id="62">
    <w:p>
      <w:pPr>
        <w:pStyle w:val="FootnoteText"/>
      </w:pPr>
      <w:r>
        <w:rPr>
          <w:rStyle w:val="FootnoteReference"/>
        </w:rPr>
        <w:footnoteRef/>
      </w:r>
      <w:r>
        <w:t xml:space="preserve">JE's brother-in-law, Rev. Samuel Hopkins of West Springfield; Moses Lyman (1713-68) settled in Goshen, Conn., in 1739 and became a deacon, magistrate, and representative to the General Court</w:t>
      </w:r>
    </w:p>
  </w:footnote>
  <w:footnote w:id="63">
    <w:p>
      <w:pPr>
        <w:pStyle w:val="FootnoteText"/>
      </w:pPr>
      <w:r>
        <w:rPr>
          <w:rStyle w:val="FootnoteReference"/>
        </w:rPr>
        <w:footnoteRef/>
      </w:r>
      <w:r>
        <w:t xml:space="preserve">Possibly John Hannam, Jr. (1676-1757) of Southampton.</w:t>
      </w:r>
    </w:p>
  </w:footnote>
  <w:footnote w:id="64">
    <w:p>
      <w:pPr>
        <w:pStyle w:val="FootnoteText"/>
      </w:pPr>
      <w:r>
        <w:rPr>
          <w:rStyle w:val="FootnoteReference"/>
        </w:rPr>
        <w:footnoteRef/>
      </w:r>
      <w:r>
        <w:t xml:space="preserve">Probably John Hunt (1712-85), a militia officer who reached the rank of captain.</w:t>
      </w:r>
    </w:p>
  </w:footnote>
  <w:footnote w:id="65">
    <w:p>
      <w:pPr>
        <w:pStyle w:val="FootnoteText"/>
      </w:pPr>
      <w:r>
        <w:rPr>
          <w:rStyle w:val="FootnoteReference"/>
        </w:rPr>
        <w:footnoteRef/>
      </w:r>
      <w:r>
        <w:t xml:space="preserve">Rev. Samuel Hopkins, JE's disciple.</w:t>
      </w:r>
    </w:p>
  </w:footnote>
  <w:footnote w:id="66">
    <w:p>
      <w:pPr>
        <w:pStyle w:val="FootnoteText"/>
      </w:pPr>
      <w:r>
        <w:rPr>
          <w:rStyle w:val="FootnoteReference"/>
        </w:rPr>
        <w:footnoteRef/>
      </w:r>
      <w:r>
        <w:t xml:space="preserve">Josiah Sheldon (1695-1757) had two daughters, Anne (b. 1732, m. Aaron Cook of Hadley) and, more likely for this entry, Ruth (b. 1736, d. unm. in Litchfield, c. 1806).</w:t>
      </w:r>
    </w:p>
  </w:footnote>
  <w:footnote w:id="67">
    <w:p>
      <w:pPr>
        <w:pStyle w:val="FootnoteText"/>
      </w:pPr>
      <w:r>
        <w:rPr>
          <w:rStyle w:val="FootnoteReference"/>
        </w:rPr>
        <w:footnoteRef/>
      </w:r>
      <w:r>
        <w:t xml:space="preserve">The schoolmaster of Stockbridge during JE's tenure.</w:t>
      </w:r>
    </w:p>
  </w:footnote>
  <w:footnote w:id="68">
    <w:p>
      <w:pPr>
        <w:pStyle w:val="FootnoteText"/>
      </w:pPr>
      <w:r>
        <w:rPr>
          <w:rStyle w:val="FootnoteReference"/>
        </w:rPr>
        <w:footnoteRef/>
      </w:r>
      <w:r>
        <w:t xml:space="preserve">Cornelius Van Schaak, possibly of Kinderhook, N.Y.; Samuel Brown (c. 1704-84), Stockbridge resident; Nathaniel Hazard (d. c. 1765), resident of Newtown, Long Island, and New York City merchant.</w:t>
      </w:r>
    </w:p>
  </w:footnote>
  <w:footnote w:id="69">
    <w:p>
      <w:pPr>
        <w:pStyle w:val="FootnoteText"/>
      </w:pPr>
      <w:r>
        <w:rPr>
          <w:rStyle w:val="FootnoteReference"/>
        </w:rPr>
        <w:footnoteRef/>
      </w:r>
      <w:r>
        <w:rPr>
          <w:i/>
          <w:iCs/>
        </w:rPr>
        <w:t xml:space="preserve">Sibley's Harvard Graduates</w:t>
      </w:r>
      <w:r>
        <w:t xml:space="preserve">, vol. 3, pp. 319-20, quote from p. 319.</w:t>
      </w:r>
    </w:p>
  </w:footnote>
  <w:footnote w:id="70">
    <w:p>
      <w:pPr>
        <w:pStyle w:val="FootnoteText"/>
      </w:pPr>
      <w:r>
        <w:rPr>
          <w:rStyle w:val="FootnoteReference"/>
        </w:rPr>
        <w:footnoteRef/>
      </w:r>
      <w:r>
        <w:t xml:space="preserve">The attestation following is in the hand of Timothy Dwight.</w:t>
      </w:r>
    </w:p>
  </w:footnote>
  <w:footnote w:id="71">
    <w:p>
      <w:pPr>
        <w:pStyle w:val="FootnoteText"/>
      </w:pPr>
      <w:r>
        <w:rPr>
          <w:rStyle w:val="FootnoteReference"/>
        </w:rPr>
        <w:footnoteRef/>
      </w:r>
      <w:r>
        <w:rPr>
          <w:b/>
          <w:bCs/>
        </w:rPr>
        <w:t xml:space="preserve">marginal.</w:t>
      </w:r>
      <w:r>
        <w:t xml:space="preserve"> [v.]</w:t>
      </w:r>
    </w:p>
  </w:footnote>
  <w:footnote w:id="72">
    <w:p>
      <w:pPr>
        <w:pStyle w:val="FootnoteText"/>
      </w:pPr>
      <w:r>
        <w:rPr>
          <w:rStyle w:val="FootnoteReference"/>
        </w:rPr>
        <w:footnoteRef/>
      </w:r>
      <w:r>
        <w:rPr>
          <w:b/>
          <w:bCs/>
        </w:rPr>
        <w:t xml:space="preserve">marginal.</w:t>
      </w:r>
      <w:r>
        <w:t xml:space="preserve"> [JE's hand]</w:t>
      </w:r>
    </w:p>
  </w:footnote>
  <w:footnote w:id="73">
    <w:p>
      <w:pPr>
        <w:pStyle w:val="FootnoteText"/>
      </w:pPr>
      <w:r>
        <w:rPr>
          <w:rStyle w:val="FootnoteReference"/>
        </w:rPr>
        <w:footnoteRef/>
      </w:r>
      <w:r>
        <w:rPr>
          <w:b/>
          <w:bCs/>
        </w:rPr>
        <w:t xml:space="preserve">marginal.</w:t>
      </w:r>
      <w:r>
        <w:t xml:space="preserve"> [22]</w:t>
      </w:r>
    </w:p>
  </w:footnote>
  <w:footnote w:id="74">
    <w:p>
      <w:pPr>
        <w:pStyle w:val="FootnoteText"/>
      </w:pPr>
      <w:r>
        <w:rPr>
          <w:rStyle w:val="FootnoteReference"/>
        </w:rPr>
        <w:footnoteRef/>
      </w:r>
      <w:r>
        <w:rPr>
          <w:b/>
          <w:bCs/>
        </w:rPr>
        <w:t xml:space="preserve">marginal.</w:t>
      </w:r>
      <w:r>
        <w:t xml:space="preserve"> [23]</w:t>
      </w:r>
    </w:p>
  </w:footnote>
  <w:footnote w:id="75">
    <w:p>
      <w:pPr>
        <w:pStyle w:val="FootnoteText"/>
      </w:pPr>
      <w:r>
        <w:rPr>
          <w:rStyle w:val="FootnoteReference"/>
        </w:rPr>
        <w:footnoteRef/>
      </w:r>
      <w:r>
        <w:rPr>
          <w:b/>
          <w:bCs/>
        </w:rPr>
        <w:t xml:space="preserve">marginal.</w:t>
      </w:r>
      <w:r>
        <w:t xml:space="preserve"> [24]</w:t>
      </w:r>
    </w:p>
  </w:footnote>
  <w:footnote w:id="76">
    <w:p>
      <w:pPr>
        <w:pStyle w:val="FootnoteText"/>
      </w:pPr>
      <w:r>
        <w:rPr>
          <w:rStyle w:val="FootnoteReference"/>
        </w:rPr>
        <w:footnoteRef/>
      </w:r>
      <w:r>
        <w:t xml:space="preserve">Sic; "thus"?</w:t>
      </w:r>
    </w:p>
  </w:footnote>
  <w:footnote w:id="77">
    <w:p>
      <w:pPr>
        <w:pStyle w:val="FootnoteText"/>
      </w:pPr>
      <w:r>
        <w:rPr>
          <w:rStyle w:val="FootnoteReference"/>
        </w:rPr>
        <w:footnoteRef/>
      </w:r>
      <w:r>
        <w:rPr>
          <w:b/>
          <w:bCs/>
        </w:rPr>
        <w:t xml:space="preserve">marginal.</w:t>
      </w:r>
      <w:r>
        <w:t xml:space="preserve"> [25]</w:t>
      </w:r>
    </w:p>
  </w:footnote>
  <w:footnote w:id="78">
    <w:p>
      <w:pPr>
        <w:pStyle w:val="FootnoteText"/>
      </w:pPr>
      <w:r>
        <w:rPr>
          <w:rStyle w:val="FootnoteReference"/>
        </w:rPr>
        <w:footnoteRef/>
      </w:r>
      <w:r>
        <w:rPr>
          <w:i/>
          <w:iCs/>
        </w:rPr>
        <w:t xml:space="preserve">Catalogue of the Officers and Graduates of Yale University in New Haven Connecticut, 1701-1924</w:t>
      </w:r>
      <w:r>
        <w:t xml:space="preserve"> (New Haven, 1924), p. 116.</w:t>
      </w:r>
    </w:p>
  </w:footnote>
  <w:footnote w:id="79">
    <w:p>
      <w:pPr>
        <w:pStyle w:val="FootnoteText"/>
      </w:pPr>
      <w:r>
        <w:rPr>
          <w:rStyle w:val="FootnoteReference"/>
        </w:rPr>
        <w:footnoteRef/>
      </w:r>
      <w:r>
        <w:t xml:space="preserve">Samuel Johnson, "Historical Remarks Concerning the Collegiate School," in Franklin Bowditch Dexter, ed., </w:t>
      </w:r>
      <w:r>
        <w:rPr>
          <w:i/>
          <w:iCs/>
        </w:rPr>
        <w:t xml:space="preserve">Documentary History of Yale University: 1701-1745</w:t>
      </w:r>
      <w:r>
        <w:t xml:space="preserve">(New Haven: Yale University Press, 1926), 151.</w:t>
      </w:r>
    </w:p>
  </w:footnote>
  <w:footnote w:id="80">
    <w:p>
      <w:pPr>
        <w:pStyle w:val="FootnoteText"/>
      </w:pPr>
      <w:r>
        <w:rPr>
          <w:rStyle w:val="FootnoteReference"/>
        </w:rPr>
        <w:footnoteRef/>
      </w:r>
      <w:r>
        <w:t xml:space="preserve">Richard Warch, </w:t>
      </w:r>
      <w:r>
        <w:rPr>
          <w:i/>
          <w:iCs/>
        </w:rPr>
        <w:t xml:space="preserve">School of the Prophets: Yale College, 1701-1740</w:t>
      </w:r>
      <w:r>
        <w:t xml:space="preserve"> (New Haven: Yale University Press, 1973), 84.</w:t>
      </w:r>
    </w:p>
  </w:footnote>
  <w:footnote w:id="81">
    <w:p>
      <w:pPr>
        <w:pStyle w:val="FootnoteText"/>
      </w:pPr>
      <w:r>
        <w:rPr>
          <w:rStyle w:val="FootnoteReference"/>
        </w:rPr>
        <w:footnoteRef/>
      </w:r>
      <w:r>
        <w:t xml:space="preserve">Letter from the Trustees to Jeremiah Dummer (October 31, 1717), in Dexter, </w:t>
      </w:r>
      <w:r>
        <w:rPr>
          <w:i/>
          <w:iCs/>
        </w:rPr>
        <w:t xml:space="preserve">Documentary History</w:t>
      </w:r>
      <w:r>
        <w:t xml:space="preserve">, 147.</w:t>
      </w:r>
    </w:p>
  </w:footnote>
  <w:footnote w:id="82">
    <w:p>
      <w:pPr>
        <w:pStyle w:val="FootnoteText"/>
      </w:pPr>
      <w:r>
        <w:rPr>
          <w:rStyle w:val="FootnoteReference"/>
        </w:rPr>
        <w:footnoteRef/>
      </w:r>
      <w:r>
        <w:t xml:space="preserve">Letter from Cotton Mather to Governor Elihu Yale (January 14, 1718), in Dexter, </w:t>
      </w:r>
      <w:r>
        <w:rPr>
          <w:i/>
          <w:iCs/>
        </w:rPr>
        <w:t xml:space="preserve">Documentary History</w:t>
      </w:r>
      <w:r>
        <w:t xml:space="preserve">, 164.</w:t>
      </w:r>
    </w:p>
  </w:footnote>
  <w:footnote w:id="83">
    <w:p>
      <w:pPr>
        <w:pStyle w:val="FootnoteText"/>
      </w:pPr>
      <w:r>
        <w:rPr>
          <w:rStyle w:val="FootnoteReference"/>
        </w:rPr>
        <w:footnoteRef/>
      </w:r>
      <w:r>
        <w:t xml:space="preserve">Warch, 84-88.</w:t>
      </w:r>
    </w:p>
  </w:footnote>
  <w:footnote w:id="84">
    <w:p>
      <w:pPr>
        <w:pStyle w:val="FootnoteText"/>
      </w:pPr>
      <w:r>
        <w:rPr>
          <w:rStyle w:val="FootnoteReference"/>
        </w:rPr>
        <w:footnoteRef/>
      </w:r>
      <w:r>
        <w:t xml:space="preserve">Letter from Esther Edwards to Timothy Edwards (November 20, 1718), Connecticut Historical Society.</w:t>
      </w:r>
    </w:p>
  </w:footnote>
  <w:footnote w:id="85">
    <w:p>
      <w:pPr>
        <w:pStyle w:val="FootnoteText"/>
      </w:pPr>
      <w:r>
        <w:rPr>
          <w:rStyle w:val="FootnoteReference"/>
        </w:rPr>
        <w:footnoteRef/>
      </w:r>
      <w:r>
        <w:t xml:space="preserve">Johnson, 160.</w:t>
      </w:r>
    </w:p>
  </w:footnote>
  <w:footnote w:id="86">
    <w:p>
      <w:pPr>
        <w:pStyle w:val="FootnoteText"/>
      </w:pPr>
      <w:r>
        <w:rPr>
          <w:rStyle w:val="FootnoteReference"/>
        </w:rPr>
        <w:footnoteRef/>
      </w:r>
      <w:r>
        <w:t xml:space="preserve">Letter from Jonathan Edwards to Mary Edwards (March 26, 1719), in </w:t>
      </w:r>
      <w:r>
        <w:rPr>
          <w:i/>
          <w:iCs/>
        </w:rPr>
        <w:t xml:space="preserve">Works of Jonathan Edwards</w:t>
      </w:r>
      <w:r>
        <w:t xml:space="preserve"> (New Haven: Yale University Press, 1957), 16: 31.</w:t>
      </w:r>
    </w:p>
  </w:footnote>
  <w:footnote w:id="87">
    <w:p>
      <w:pPr>
        <w:pStyle w:val="FootnoteText"/>
      </w:pPr>
      <w:r>
        <w:rPr>
          <w:rStyle w:val="FootnoteReference"/>
        </w:rPr>
        <w:footnoteRef/>
      </w:r>
      <w:r>
        <w:t xml:space="preserve">See Warch, 90-94, for a fuller discussion.</w:t>
      </w:r>
    </w:p>
  </w:footnote>
  <w:footnote w:id="88">
    <w:p>
      <w:pPr>
        <w:pStyle w:val="FootnoteText"/>
      </w:pPr>
      <w:r>
        <w:rPr>
          <w:rStyle w:val="FootnoteReference"/>
        </w:rPr>
        <w:footnoteRef/>
      </w:r>
      <w:r>
        <w:t xml:space="preserve">Proceedings of the Governor and Council of Connecticut, in Dexter, </w:t>
      </w:r>
      <w:r>
        <w:rPr>
          <w:i/>
          <w:iCs/>
        </w:rPr>
        <w:t xml:space="preserve">Documentary History</w:t>
      </w:r>
      <w:r>
        <w:t xml:space="preserve">, 189.</w:t>
      </w:r>
    </w:p>
  </w:footnote>
  <w:footnote w:id="89">
    <w:p>
      <w:pPr>
        <w:pStyle w:val="FootnoteText"/>
      </w:pPr>
      <w:r>
        <w:rPr>
          <w:rStyle w:val="FootnoteReference"/>
        </w:rPr>
        <w:footnoteRef/>
      </w:r>
      <w:r>
        <w:t xml:space="preserve">Proceedings of the Governor and Council of Connecticut, in Dexter, </w:t>
      </w:r>
      <w:r>
        <w:rPr>
          <w:i/>
          <w:iCs/>
        </w:rPr>
        <w:t xml:space="preserve">Documentary History</w:t>
      </w:r>
      <w:r>
        <w:t xml:space="preserve">, 189.</w:t>
      </w:r>
    </w:p>
  </w:footnote>
  <w:footnote w:id="90">
    <w:p>
      <w:pPr>
        <w:pStyle w:val="FootnoteText"/>
      </w:pPr>
      <w:r>
        <w:rPr>
          <w:rStyle w:val="FootnoteReference"/>
        </w:rPr>
        <w:footnoteRef/>
      </w:r>
      <w:r>
        <w:t xml:space="preserve">Letter from Jonathan Edwards to Mary Edwards (March 26, 1719), in </w:t>
      </w:r>
      <w:r>
        <w:rPr>
          <w:i/>
          <w:iCs/>
        </w:rPr>
        <w:t xml:space="preserve">Works of Jonathan Edwards</w:t>
      </w:r>
      <w:r>
        <w:t xml:space="preserve">,16: 31.</w:t>
      </w:r>
    </w:p>
  </w:footnote>
  <w:footnote w:id="91">
    <w:p>
      <w:pPr>
        <w:pStyle w:val="FootnoteText"/>
      </w:pPr>
      <w:r>
        <w:rPr>
          <w:rStyle w:val="FootnoteReference"/>
        </w:rPr>
        <w:footnoteRef/>
      </w:r>
      <w:r>
        <w:t xml:space="preserve">Letter from Timothy Cutler to Timothy Edwards, (June 30, 1719), Andover-Newton Theological Seminary.</w:t>
      </w:r>
    </w:p>
  </w:footnote>
  <w:footnote w:id="92">
    <w:p>
      <w:pPr>
        <w:pStyle w:val="FootnoteText"/>
      </w:pPr>
      <w:r>
        <w:rPr>
          <w:rStyle w:val="FootnoteReference"/>
        </w:rPr>
        <w:footnoteRef/>
      </w:r>
      <w:r>
        <w:t xml:space="preserve">Undated letter fragment from Timothy Edwards to Timothy Cutler, Beinecke Rare Book and Manuscript Library, Yale University. The mention of lost time may refer to the interruptions caused by the debates over the location of the college, or it could refer to Jonathan's poor health and perhaps his need to take time off from his studies. In his "Personal Narrative," Edwards later wrote, "[I]t pleased God in my last year at college…to seize me with a pleurisy; in which he brought me nigh to the grave, and shook me over the pit of hell." </w:t>
      </w:r>
      <w:r>
        <w:rPr>
          <w:i/>
          <w:iCs/>
        </w:rPr>
        <w:t xml:space="preserve">Works of Jonathan Edwards</w:t>
      </w:r>
      <w:r>
        <w:t xml:space="preserve">, 16: 791.</w:t>
      </w:r>
    </w:p>
  </w:footnote>
  <w:footnote w:id="93">
    <w:p>
      <w:pPr>
        <w:pStyle w:val="FootnoteText"/>
      </w:pPr>
      <w:r>
        <w:rPr>
          <w:rStyle w:val="FootnoteReference"/>
        </w:rPr>
        <w:footnoteRef/>
      </w:r>
      <w:r>
        <w:t xml:space="preserve">Letter from Jonathan Edwards to Timothy Edwards, (July 24, 1719), in </w:t>
      </w:r>
      <w:r>
        <w:rPr>
          <w:i/>
          <w:iCs/>
        </w:rPr>
        <w:t xml:space="preserve">Works of Jonathan Edwards</w:t>
      </w:r>
      <w:r>
        <w:t xml:space="preserve">, 16: 33.</w:t>
      </w:r>
    </w:p>
  </w:footnote>
  <w:footnote w:id="94">
    <w:p>
      <w:pPr>
        <w:pStyle w:val="FootnoteText"/>
      </w:pPr>
      <w:r>
        <w:rPr>
          <w:rStyle w:val="FootnoteReference"/>
        </w:rPr>
        <w:footnoteRef/>
      </w:r>
      <w:r>
        <w:t xml:space="preserve">Records of the Trustees (June 24, 1719), Manuscripts and Archives, Yale University Library. Edwards may have been the first person to hold the position, which was later reserved for graduate students. Warch, 135.</w:t>
      </w:r>
    </w:p>
  </w:footnote>
  <w:footnote w:id="95">
    <w:p>
      <w:pPr>
        <w:pStyle w:val="FootnoteText"/>
      </w:pPr>
      <w:r>
        <w:rPr>
          <w:rStyle w:val="FootnoteReference"/>
        </w:rPr>
        <w:footnoteRef/>
      </w:r>
      <w:r>
        <w:t xml:space="preserve">For a description of the battle over the library, see Warch, 91-92.</w:t>
      </w:r>
    </w:p>
  </w:footnote>
  <w:footnote w:id="96">
    <w:p>
      <w:pPr>
        <w:pStyle w:val="FootnoteText"/>
      </w:pPr>
      <w:r>
        <w:rPr>
          <w:rStyle w:val="FootnoteReference"/>
        </w:rPr>
        <w:footnoteRef/>
      </w:r>
      <w:r>
        <w:t xml:space="preserve">This date is based upon the detective work of Thomas A. Schafer and Wallace Anderson. See "Editor's Introduction" in </w:t>
      </w:r>
      <w:r>
        <w:rPr>
          <w:i/>
          <w:iCs/>
        </w:rPr>
        <w:t xml:space="preserve">Works of Jonathan Edwards</w:t>
      </w:r>
      <w:r>
        <w:t xml:space="preserve">, 6:147-153, for a full discussion.</w:t>
      </w:r>
    </w:p>
  </w:footnote>
  <w:footnote w:id="97">
    <w:p>
      <w:pPr>
        <w:pStyle w:val="FootnoteText"/>
      </w:pPr>
      <w:r>
        <w:rPr>
          <w:rStyle w:val="FootnoteReference"/>
        </w:rPr>
        <w:footnoteRef/>
      </w:r>
      <w:r>
        <w:t xml:space="preserve">Samuel Hopkins, </w:t>
      </w:r>
      <w:r>
        <w:rPr>
          <w:i/>
          <w:iCs/>
        </w:rPr>
        <w:t xml:space="preserve">Life and Character of the Late Reverend, Learned and Pious Mr. Jonathan Edwards</w:t>
      </w:r>
      <w:r>
        <w:t xml:space="preserve"> (Boston, 1765), 3. Hopkins says that Edwards read Locke in "his second Year at College," which we know was during his Wethersfield years, leading some scholars to challenge this date. Other scholars note, however, that a gifted scholar like Elisha Williams could easily have possessed a personal copy of the </w:t>
      </w:r>
      <w:r>
        <w:rPr>
          <w:i/>
          <w:iCs/>
        </w:rPr>
        <w:t xml:space="preserve">Essay</w:t>
      </w:r>
      <w:r>
        <w:t xml:space="preserve">. For discussion of the debate, see George Marsden, </w:t>
      </w:r>
      <w:r>
        <w:rPr>
          <w:i/>
          <w:iCs/>
        </w:rPr>
        <w:t xml:space="preserve">Jonathan Edwards: A Life</w:t>
      </w:r>
      <w:r>
        <w:t xml:space="preserve"> (New Haven: Yale University Press, 2003), 62-63, 523n11. Irrespective of the precise accuracy of Hopkins's date, his account of the "greedy Miser" is based upon Edwards's own testimony and reflects his eagerness to read new ideas during his collegiate years.</w:t>
      </w:r>
    </w:p>
  </w:footnote>
  <w:footnote w:id="98">
    <w:p>
      <w:pPr>
        <w:pStyle w:val="FootnoteText"/>
      </w:pPr>
      <w:r>
        <w:rPr>
          <w:rStyle w:val="FootnoteReference"/>
        </w:rPr>
        <w:footnoteRef/>
      </w:r>
      <w:r>
        <w:t xml:space="preserve">For a description of daily life at Yale and expectations for conduct at the time, see "Orders and Appointments to be Observed in ye Collegiate School in Connecticut" (1726), in Dexter, </w:t>
      </w:r>
      <w:r>
        <w:rPr>
          <w:i/>
          <w:iCs/>
        </w:rPr>
        <w:t xml:space="preserve">Biographical Sketches of the Graduates of Yale College with Annals of the College History</w:t>
      </w:r>
      <w:r>
        <w:t xml:space="preserve">, 6 vols. (New York: Holt, 1885-1912), 1:347-349.</w:t>
      </w:r>
    </w:p>
  </w:footnote>
  <w:footnote w:id="99">
    <w:p>
      <w:pPr>
        <w:pStyle w:val="FootnoteText"/>
      </w:pPr>
      <w:r>
        <w:rPr>
          <w:rStyle w:val="FootnoteReference"/>
        </w:rPr>
        <w:footnoteRef/>
      </w:r>
      <w:r>
        <w:t xml:space="preserve">Academic class rank was not posted at this time, but the existence of Edwards's valedictory address suggests his high standing. Until 1767, Yale graduates were listed only in order of the social rank of their families, placing Jonathan fifth out of ten graduates. </w:t>
      </w:r>
      <w:r>
        <w:rPr>
          <w:i/>
          <w:iCs/>
        </w:rPr>
        <w:t xml:space="preserve">Catalogue of the Officers and Graduates of Yale University</w:t>
      </w:r>
      <w:r>
        <w:t xml:space="preserve">, 115-116.</w:t>
      </w:r>
    </w:p>
  </w:footnote>
  <w:footnote w:id="100">
    <w:p>
      <w:pPr>
        <w:pStyle w:val="FootnoteText"/>
      </w:pPr>
      <w:r>
        <w:rPr>
          <w:rStyle w:val="FootnoteReference"/>
        </w:rPr>
        <w:footnoteRef/>
      </w:r>
      <w:r>
        <w:t xml:space="preserve">For a description of Commencement exercises in colonial colleges, particularly the public disputations, see James J. Walsh, </w:t>
      </w:r>
      <w:r>
        <w:rPr>
          <w:i/>
          <w:iCs/>
        </w:rPr>
        <w:t xml:space="preserve">Education of the Founding Fathers of the Republic: Scholasticism in the Colonial Colleges</w:t>
      </w:r>
      <w:r>
        <w:t xml:space="preserve">(New York: Fordham University Press, 1935) and William Coolidge Lane, "Early Harvard Broadsides," </w:t>
      </w:r>
      <w:r>
        <w:rPr>
          <w:i/>
          <w:iCs/>
        </w:rPr>
        <w:t xml:space="preserve">Proceedings of the American Antiquarian Society</w:t>
      </w:r>
      <w:r>
        <w:t xml:space="preserve"> 24 (1914): 264-304.</w:t>
      </w:r>
    </w:p>
  </w:footnote>
  <w:footnote w:id="101">
    <w:p>
      <w:pPr>
        <w:pStyle w:val="FootnoteText"/>
      </w:pPr>
      <w:r>
        <w:rPr>
          <w:rStyle w:val="FootnoteReference"/>
        </w:rPr>
        <w:footnoteRef/>
      </w:r>
      <w:r>
        <w:t xml:space="preserve">Cotton Mather, </w:t>
      </w:r>
      <w:r>
        <w:rPr>
          <w:i/>
          <w:iCs/>
        </w:rPr>
        <w:t xml:space="preserve">Magnalia Christi Americana</w:t>
      </w:r>
      <w:r>
        <w:t xml:space="preserve">, 4 vols. (London, 1702), 4:128.</w:t>
      </w:r>
    </w:p>
  </w:footnote>
  <w:footnote w:id="102">
    <w:p>
      <w:pPr>
        <w:pStyle w:val="FootnoteText"/>
      </w:pPr>
      <w:r>
        <w:rPr>
          <w:rStyle w:val="FootnoteReference"/>
        </w:rPr>
        <w:footnoteRef/>
      </w:r>
      <w:r>
        <w:t xml:space="preserve">Clap,</w:t>
      </w:r>
      <w:r>
        <w:rPr>
          <w:i/>
          <w:iCs/>
        </w:rPr>
        <w:t xml:space="preserve">The Annals or History of Yale-College, in New-Haven, in the Colony of Connecticut, from the First Founding thereof, in the year 1700, to the year 1766</w:t>
      </w:r>
      <w:r>
        <w:t xml:space="preserve"> (New Haven, 1766), 88. For a similar description of Harvard Commencements in the late seventeenth century, see Mather, </w:t>
      </w:r>
      <w:r>
        <w:rPr>
          <w:i/>
          <w:iCs/>
        </w:rPr>
        <w:t xml:space="preserve">op. cit.</w:t>
      </w:r>
      <w:r>
        <w:t xml:space="preserve">, and Samuel Eliot Morison, </w:t>
      </w:r>
      <w:r>
        <w:rPr>
          <w:i/>
          <w:iCs/>
        </w:rPr>
        <w:t xml:space="preserve">Harvard College in the Seventeenth Century</w:t>
      </w:r>
      <w:r>
        <w:t xml:space="preserve"> (Cambridge, MA: Harvard University Press, 1936), 465-471.</w:t>
      </w:r>
    </w:p>
  </w:footnote>
  <w:footnote w:id="103">
    <w:p>
      <w:pPr>
        <w:pStyle w:val="FootnoteText"/>
      </w:pPr>
      <w:r>
        <w:rPr>
          <w:rStyle w:val="FootnoteReference"/>
        </w:rPr>
        <w:footnoteRef/>
      </w:r>
      <w:r>
        <w:t xml:space="preserve">Edwards clearly titled his address "Oratio Valedictoria," though he may have used "Valedictoria" in the general sense of "farewell." Sereno Dwight, one of Edwards's earliest biographers, notes that Edwards delivered "the Salutatory, which was also a Valedictory, Oration in Latin," which may explain the ambiguity. S. E. Dwight, </w:t>
      </w:r>
      <w:r>
        <w:rPr>
          <w:i/>
          <w:iCs/>
        </w:rPr>
        <w:t xml:space="preserve">The Life of President Edwards</w:t>
      </w:r>
      <w:r>
        <w:t xml:space="preserve"> (New York: Carvill, 1829), 58.</w:t>
      </w:r>
    </w:p>
  </w:footnote>
  <w:footnote w:id="104">
    <w:p>
      <w:pPr>
        <w:pStyle w:val="FootnoteText"/>
      </w:pPr>
      <w:r>
        <w:rPr>
          <w:rStyle w:val="FootnoteReference"/>
        </w:rPr>
        <w:footnoteRef/>
      </w:r>
      <w:r>
        <w:t xml:space="preserve">Jonathan Edwards, "Oratio Valedictoria Habita In Aula Accademica," n.d. [1720], Beinecke Rare Book and Manuscript Library, Yale University.</w:t>
      </w:r>
    </w:p>
  </w:footnote>
  <w:footnote w:id="105">
    <w:p>
      <w:pPr>
        <w:pStyle w:val="FootnoteText"/>
      </w:pPr>
      <w:r>
        <w:rPr>
          <w:rStyle w:val="FootnoteReference"/>
        </w:rPr>
        <w:footnoteRef/>
      </w:r>
      <w:r>
        <w:t xml:space="preserve">"Orders and Appointments," in Dexter, </w:t>
      </w:r>
      <w:r>
        <w:rPr>
          <w:i/>
          <w:iCs/>
        </w:rPr>
        <w:t xml:space="preserve">Biographical Sketches</w:t>
      </w:r>
      <w:r>
        <w:t xml:space="preserve">, 1: 350.</w:t>
      </w:r>
    </w:p>
  </w:footnote>
  <w:footnote w:id="106">
    <w:p>
      <w:pPr>
        <w:pStyle w:val="FootnoteText"/>
      </w:pPr>
      <w:r>
        <w:rPr>
          <w:rStyle w:val="FootnoteReference"/>
        </w:rPr>
        <w:footnoteRef/>
      </w:r>
      <w:r>
        <w:t xml:space="preserve">Warch, 195-196.</w:t>
      </w:r>
    </w:p>
  </w:footnote>
  <w:footnote w:id="107">
    <w:p>
      <w:pPr>
        <w:pStyle w:val="FootnoteText"/>
      </w:pPr>
      <w:r>
        <w:rPr>
          <w:rStyle w:val="FootnoteReference"/>
        </w:rPr>
        <w:footnoteRef/>
      </w:r>
      <w:r>
        <w:t xml:space="preserve">Letter from Jonathan Edwards to Stephen Mix (c. November 1, 1720), in </w:t>
      </w:r>
      <w:r>
        <w:rPr>
          <w:i/>
          <w:iCs/>
        </w:rPr>
        <w:t xml:space="preserve">Works of Jonathan Edwards</w:t>
      </w:r>
      <w:r>
        <w:t xml:space="preserve">, 16: 35-36.</w:t>
      </w:r>
    </w:p>
  </w:footnote>
  <w:footnote w:id="108">
    <w:p>
      <w:pPr>
        <w:pStyle w:val="FootnoteText"/>
      </w:pPr>
      <w:r>
        <w:rPr>
          <w:rStyle w:val="FootnoteReference"/>
        </w:rPr>
        <w:footnoteRef/>
      </w:r>
      <w:r>
        <w:t xml:space="preserve">Letter from Jonathan Edwards to Timothy Edwards (March 1, 1721), in </w:t>
      </w:r>
      <w:r>
        <w:rPr>
          <w:i/>
          <w:iCs/>
        </w:rPr>
        <w:t xml:space="preserve">Works of Jonathan Edwards</w:t>
      </w:r>
      <w:r>
        <w:t xml:space="preserve">, 16: 37-38.</w:t>
      </w:r>
    </w:p>
  </w:footnote>
  <w:footnote w:id="109">
    <w:p>
      <w:pPr>
        <w:pStyle w:val="FootnoteText"/>
      </w:pPr>
      <w:r>
        <w:rPr>
          <w:rStyle w:val="FootnoteReference"/>
        </w:rPr>
        <w:footnoteRef/>
      </w:r>
      <w:r>
        <w:rPr>
          <w:i/>
          <w:iCs/>
        </w:rPr>
        <w:t xml:space="preserve">Works of Jonathan Edwards</w:t>
      </w:r>
      <w:r>
        <w:t xml:space="preserve">, 16: 791-792.</w:t>
      </w:r>
    </w:p>
  </w:footnote>
  <w:footnote w:id="110">
    <w:p>
      <w:pPr>
        <w:pStyle w:val="FootnoteText"/>
      </w:pPr>
      <w:r>
        <w:rPr>
          <w:rStyle w:val="FootnoteReference"/>
        </w:rPr>
        <w:footnoteRef/>
      </w:r>
      <w:r>
        <w:t xml:space="preserve">Marsden, 39.</w:t>
      </w:r>
    </w:p>
  </w:footnote>
  <w:footnote w:id="111">
    <w:p>
      <w:pPr>
        <w:pStyle w:val="FootnoteText"/>
      </w:pPr>
      <w:r>
        <w:rPr>
          <w:rStyle w:val="FootnoteReference"/>
        </w:rPr>
        <w:footnoteRef/>
      </w:r>
      <w:r>
        <w:rPr>
          <w:i/>
          <w:iCs/>
        </w:rPr>
        <w:t xml:space="preserve">Works of Jonathan Edwards</w:t>
      </w:r>
      <w:r>
        <w:t xml:space="preserve">, 16: 792-793.</w:t>
      </w:r>
    </w:p>
  </w:footnote>
  <w:footnote w:id="112">
    <w:p>
      <w:pPr>
        <w:pStyle w:val="FootnoteText"/>
      </w:pPr>
      <w:r>
        <w:rPr>
          <w:rStyle w:val="FootnoteReference"/>
        </w:rPr>
        <w:footnoteRef/>
      </w:r>
      <w:r>
        <w:rPr>
          <w:i/>
          <w:iCs/>
        </w:rPr>
        <w:t xml:space="preserve">Works of Jonathan Edwards</w:t>
      </w:r>
      <w:r>
        <w:t xml:space="preserve">, 16: 797.</w:t>
      </w:r>
    </w:p>
  </w:footnote>
  <w:footnote w:id="113">
    <w:p>
      <w:pPr>
        <w:pStyle w:val="FootnoteText"/>
      </w:pPr>
      <w:r>
        <w:rPr>
          <w:rStyle w:val="FootnoteReference"/>
        </w:rPr>
        <w:footnoteRef/>
      </w:r>
      <w:r>
        <w:t xml:space="preserve">Diary entry for July 29, 1723, </w:t>
      </w:r>
      <w:r>
        <w:rPr>
          <w:i/>
          <w:iCs/>
        </w:rPr>
        <w:t xml:space="preserve">Works of Jonathan Edwards</w:t>
      </w:r>
      <w:r>
        <w:t xml:space="preserve">, 16: 777.</w:t>
      </w:r>
    </w:p>
  </w:footnote>
  <w:footnote w:id="114">
    <w:p>
      <w:pPr>
        <w:pStyle w:val="FootnoteText"/>
      </w:pPr>
      <w:r>
        <w:rPr>
          <w:rStyle w:val="FootnoteReference"/>
        </w:rPr>
        <w:footnoteRef/>
      </w:r>
      <w:r>
        <w:t xml:space="preserve">Marsden, 83, 95.</w:t>
      </w:r>
    </w:p>
  </w:footnote>
  <w:footnote w:id="115">
    <w:p>
      <w:pPr>
        <w:pStyle w:val="FootnoteText"/>
      </w:pPr>
      <w:r>
        <w:rPr>
          <w:rStyle w:val="FootnoteReference"/>
        </w:rPr>
        <w:footnoteRef/>
      </w:r>
      <w:r>
        <w:t xml:space="preserve">Dexter, </w:t>
      </w:r>
      <w:r>
        <w:rPr>
          <w:i/>
          <w:iCs/>
        </w:rPr>
        <w:t xml:space="preserve">Documentary History</w:t>
      </w:r>
      <w:r>
        <w:t xml:space="preserve">, 22.</w:t>
      </w:r>
    </w:p>
  </w:footnote>
  <w:footnote w:id="116">
    <w:p>
      <w:pPr>
        <w:pStyle w:val="FootnoteText"/>
      </w:pPr>
      <w:r>
        <w:rPr>
          <w:rStyle w:val="FootnoteReference"/>
        </w:rPr>
        <w:footnoteRef/>
      </w:r>
      <w:r>
        <w:t xml:space="preserve">For a full discussion, see Warch, Chapter 4.</w:t>
      </w:r>
    </w:p>
  </w:footnote>
  <w:footnote w:id="117">
    <w:p>
      <w:pPr>
        <w:pStyle w:val="FootnoteText"/>
      </w:pPr>
      <w:r>
        <w:rPr>
          <w:rStyle w:val="FootnoteReference"/>
        </w:rPr>
        <w:footnoteRef/>
      </w:r>
      <w:r>
        <w:t xml:space="preserve">In addition to Cutler, the other defectors included former tutor Samuel Johnson, whom Edwards and his fellow students at Wethersfield had criticized as undergraduates, and current tutor Daniel Brown, the one that Edwards had praised in his valedictory address as the "outstanding tutor of this Academy."</w:t>
      </w:r>
    </w:p>
  </w:footnote>
  <w:footnote w:id="118">
    <w:p>
      <w:pPr>
        <w:pStyle w:val="FootnoteText"/>
      </w:pPr>
      <w:r>
        <w:rPr>
          <w:rStyle w:val="FootnoteReference"/>
        </w:rPr>
        <w:footnoteRef/>
      </w:r>
      <w:r>
        <w:rPr>
          <w:i/>
          <w:iCs/>
        </w:rPr>
        <w:t xml:space="preserve">The New-England Courant</w:t>
      </w:r>
      <w:r>
        <w:t xml:space="preserve">(March 4-11, 1723). Cited in Warch, 113.</w:t>
      </w:r>
    </w:p>
  </w:footnote>
  <w:footnote w:id="119">
    <w:p>
      <w:pPr>
        <w:pStyle w:val="FootnoteText"/>
      </w:pPr>
      <w:r>
        <w:rPr>
          <w:rStyle w:val="FootnoteReference"/>
        </w:rPr>
        <w:footnoteRef/>
      </w:r>
      <w:r>
        <w:t xml:space="preserve">A complete transcription and translation of Edwards's </w:t>
      </w:r>
      <w:r>
        <w:rPr>
          <w:i/>
          <w:iCs/>
        </w:rPr>
        <w:t xml:space="preserve">Quaestio</w:t>
      </w:r>
      <w:r>
        <w:t xml:space="preserve"> can be found in </w:t>
      </w:r>
      <w:r>
        <w:rPr>
          <w:i/>
          <w:iCs/>
        </w:rPr>
        <w:t xml:space="preserve">Works of Jonathan Edwards</w:t>
      </w:r>
      <w:r>
        <w:t xml:space="preserve">, 14:55-66.</w:t>
      </w:r>
    </w:p>
  </w:footnote>
  <w:footnote w:id="120">
    <w:p>
      <w:pPr>
        <w:pStyle w:val="FootnoteText"/>
      </w:pPr>
      <w:r>
        <w:rPr>
          <w:rStyle w:val="FootnoteReference"/>
        </w:rPr>
        <w:footnoteRef/>
      </w:r>
      <w:r>
        <w:t xml:space="preserve">"On Sarah Pierpont," </w:t>
      </w:r>
      <w:r>
        <w:rPr>
          <w:i/>
          <w:iCs/>
        </w:rPr>
        <w:t xml:space="preserve">Works of Jonathan Edwards</w:t>
      </w:r>
      <w:r>
        <w:t xml:space="preserve">, 16: 789.</w:t>
      </w:r>
    </w:p>
  </w:footnote>
  <w:footnote w:id="121">
    <w:p>
      <w:pPr>
        <w:pStyle w:val="FootnoteText"/>
      </w:pPr>
      <w:r>
        <w:rPr>
          <w:rStyle w:val="FootnoteReference"/>
        </w:rPr>
        <w:footnoteRef/>
      </w:r>
      <w:r>
        <w:t xml:space="preserve">Records of the Trustees (May 21, 1724), Manuscripts and Archives, Yale University Library.</w:t>
      </w:r>
    </w:p>
  </w:footnote>
  <w:footnote w:id="122">
    <w:p>
      <w:pPr>
        <w:pStyle w:val="FootnoteText"/>
      </w:pPr>
      <w:r>
        <w:rPr>
          <w:rStyle w:val="FootnoteReference"/>
        </w:rPr>
        <w:footnoteRef/>
      </w:r>
      <w:r>
        <w:t xml:space="preserve">Warch, 126.</w:t>
      </w:r>
    </w:p>
  </w:footnote>
  <w:footnote w:id="123">
    <w:p>
      <w:pPr>
        <w:pStyle w:val="FootnoteText"/>
      </w:pPr>
      <w:r>
        <w:rPr>
          <w:rStyle w:val="FootnoteReference"/>
        </w:rPr>
        <w:footnoteRef/>
      </w:r>
      <w:r>
        <w:t xml:space="preserve">Diary entry for June 6, 1724, </w:t>
      </w:r>
      <w:r>
        <w:rPr>
          <w:i/>
          <w:iCs/>
        </w:rPr>
        <w:t xml:space="preserve">Works of Jonathan Edwards</w:t>
      </w:r>
      <w:r>
        <w:t xml:space="preserve">, 16: 786.</w:t>
      </w:r>
    </w:p>
  </w:footnote>
  <w:footnote w:id="124">
    <w:p>
      <w:pPr>
        <w:pStyle w:val="FootnoteText"/>
      </w:pPr>
      <w:r>
        <w:rPr>
          <w:rStyle w:val="FootnoteReference"/>
        </w:rPr>
        <w:footnoteRef/>
      </w:r>
      <w:r>
        <w:t xml:space="preserve">Diary entry for September 26, 1724, </w:t>
      </w:r>
      <w:r>
        <w:rPr>
          <w:i/>
          <w:iCs/>
        </w:rPr>
        <w:t xml:space="preserve">Works of Jonathan Edwards</w:t>
      </w:r>
      <w:r>
        <w:t xml:space="preserve">, 16: 788.</w:t>
      </w:r>
    </w:p>
  </w:footnote>
  <w:footnote w:id="125">
    <w:p>
      <w:pPr>
        <w:pStyle w:val="FootnoteText"/>
      </w:pPr>
      <w:r>
        <w:rPr>
          <w:rStyle w:val="FootnoteReference"/>
        </w:rPr>
        <w:footnoteRef/>
      </w:r>
      <w:r>
        <w:t xml:space="preserve">The trustees even offered Edwards and his fellow tutor five extra pounds in acknowledgement of "their extraordinary service of the year past and trouble and pains in sorting the books and fixing the catalogues of ye boxes." Records of the Trustees (September 29, 1725), Manuscripts and Archives, Yale University Library.</w:t>
      </w:r>
    </w:p>
  </w:footnote>
  <w:footnote w:id="126">
    <w:p>
      <w:pPr>
        <w:pStyle w:val="FootnoteText"/>
      </w:pPr>
      <w:r>
        <w:rPr>
          <w:rStyle w:val="FootnoteReference"/>
        </w:rPr>
        <w:footnoteRef/>
      </w:r>
      <w:r>
        <w:rPr>
          <w:b/>
          <w:bCs/>
        </w:rPr>
        <w:t xml:space="preserve">marginal.</w:t>
      </w:r>
      <w:r>
        <w:t xml:space="preserve"> [2]</w:t>
      </w:r>
    </w:p>
  </w:footnote>
  <w:footnote w:id="127">
    <w:p>
      <w:pPr>
        <w:pStyle w:val="FootnoteText"/>
      </w:pPr>
      <w:r>
        <w:rPr>
          <w:rStyle w:val="FootnoteReference"/>
        </w:rPr>
        <w:footnoteRef/>
      </w:r>
      <w:r>
        <w:t xml:space="preserve">MS sic; JE apparently meant "Decentibus."</w:t>
      </w:r>
    </w:p>
  </w:footnote>
  <w:footnote w:id="128">
    <w:p>
      <w:pPr>
        <w:pStyle w:val="FootnoteText"/>
      </w:pPr>
      <w:r>
        <w:rPr>
          <w:rStyle w:val="FootnoteReference"/>
        </w:rPr>
        <w:footnoteRef/>
      </w:r>
      <w:r>
        <w:rPr>
          <w:b/>
          <w:bCs/>
        </w:rPr>
        <w:t xml:space="preserve">marginal.</w:t>
      </w:r>
      <w:r>
        <w:t xml:space="preserve"> [3]</w:t>
      </w:r>
    </w:p>
  </w:footnote>
  <w:footnote w:id="129">
    <w:p>
      <w:pPr>
        <w:pStyle w:val="FootnoteText"/>
      </w:pPr>
      <w:r>
        <w:rPr>
          <w:rStyle w:val="FootnoteReference"/>
        </w:rPr>
        <w:footnoteRef/>
      </w:r>
      <w:r>
        <w:t xml:space="preserve">About twelve lines of text have been lost, in whole or in part, at the bottom of LL. 2 and 3 (pp. 3-6) of the MS; the lacunae are indicated by bracketed ellipses.</w:t>
      </w:r>
    </w:p>
  </w:footnote>
  <w:footnote w:id="130">
    <w:p>
      <w:pPr>
        <w:pStyle w:val="FootnoteText"/>
      </w:pPr>
      <w:r>
        <w:rPr>
          <w:rStyle w:val="FootnoteReference"/>
        </w:rPr>
        <w:footnoteRef/>
      </w:r>
      <w:r>
        <w:t xml:space="preserve">Probably three or four more lines of text followed, which are obliterated by the tear.</w:t>
      </w:r>
    </w:p>
  </w:footnote>
  <w:footnote w:id="131">
    <w:p>
      <w:pPr>
        <w:pStyle w:val="FootnoteText"/>
      </w:pPr>
      <w:r>
        <w:rPr>
          <w:rStyle w:val="FootnoteReference"/>
        </w:rPr>
        <w:footnoteRef/>
      </w:r>
      <w:r>
        <w:rPr>
          <w:b/>
          <w:bCs/>
        </w:rPr>
        <w:t xml:space="preserve">marginal.</w:t>
      </w:r>
      <w:r>
        <w:t xml:space="preserve"> [4]</w:t>
      </w:r>
    </w:p>
  </w:footnote>
  <w:footnote w:id="132">
    <w:p>
      <w:pPr>
        <w:pStyle w:val="FootnoteText"/>
      </w:pPr>
      <w:r>
        <w:rPr>
          <w:rStyle w:val="FootnoteReference"/>
        </w:rPr>
        <w:footnoteRef/>
      </w:r>
      <w:r>
        <w:t xml:space="preserve">This paragraph apparently ended in the next line.</w:t>
      </w:r>
    </w:p>
  </w:footnote>
  <w:footnote w:id="133">
    <w:p>
      <w:pPr>
        <w:pStyle w:val="FootnoteText"/>
      </w:pPr>
      <w:r>
        <w:rPr>
          <w:rStyle w:val="FootnoteReference"/>
        </w:rPr>
        <w:footnoteRef/>
      </w:r>
      <w:r>
        <w:t xml:space="preserve">Probably Timothy Woodbridge, pastor of Hartford First Church and founding trustee of Yale.</w:t>
      </w:r>
    </w:p>
  </w:footnote>
  <w:footnote w:id="134">
    <w:p>
      <w:pPr>
        <w:pStyle w:val="FootnoteText"/>
      </w:pPr>
      <w:r>
        <w:rPr>
          <w:rStyle w:val="FootnoteReference"/>
        </w:rPr>
        <w:footnoteRef/>
      </w:r>
      <w:r>
        <w:t xml:space="preserve">Probably three or four more lines of text followed, which are obliterated by the tear.</w:t>
      </w:r>
    </w:p>
  </w:footnote>
  <w:footnote w:id="135">
    <w:p>
      <w:pPr>
        <w:pStyle w:val="FootnoteText"/>
      </w:pPr>
      <w:r>
        <w:rPr>
          <w:rStyle w:val="FootnoteReference"/>
        </w:rPr>
        <w:footnoteRef/>
      </w:r>
      <w:r>
        <w:rPr>
          <w:b/>
          <w:bCs/>
        </w:rPr>
        <w:t xml:space="preserve">marginal.</w:t>
      </w:r>
      <w:r>
        <w:t xml:space="preserve"> [5]</w:t>
      </w:r>
    </w:p>
  </w:footnote>
  <w:footnote w:id="136">
    <w:p>
      <w:pPr>
        <w:pStyle w:val="FootnoteText"/>
      </w:pPr>
      <w:r>
        <w:rPr>
          <w:rStyle w:val="FootnoteReference"/>
        </w:rPr>
        <w:footnoteRef/>
      </w:r>
      <w:r>
        <w:t xml:space="preserve">Probably three or four more lines of text followed, which are obliterated by the tear.</w:t>
      </w:r>
    </w:p>
  </w:footnote>
  <w:footnote w:id="137">
    <w:p>
      <w:pPr>
        <w:pStyle w:val="FootnoteText"/>
      </w:pPr>
      <w:r>
        <w:rPr>
          <w:rStyle w:val="FootnoteReference"/>
        </w:rPr>
        <w:footnoteRef/>
      </w:r>
      <w:r>
        <w:rPr>
          <w:b/>
          <w:bCs/>
        </w:rPr>
        <w:t xml:space="preserve">marginal.</w:t>
      </w:r>
      <w:r>
        <w:t xml:space="preserve"> [6]</w:t>
      </w:r>
    </w:p>
  </w:footnote>
  <w:footnote w:id="138">
    <w:p>
      <w:pPr>
        <w:pStyle w:val="FootnoteText"/>
      </w:pPr>
      <w:r>
        <w:rPr>
          <w:rStyle w:val="FootnoteReference"/>
        </w:rPr>
        <w:footnoteRef/>
      </w:r>
      <w:r>
        <w:t xml:space="preserve">Probably three or four more lines of text followed, which are obliterated by the tear.</w:t>
      </w:r>
    </w:p>
  </w:footnote>
  <w:footnote w:id="139">
    <w:p>
      <w:pPr>
        <w:pStyle w:val="FootnoteText"/>
      </w:pPr>
      <w:r>
        <w:rPr>
          <w:rStyle w:val="FootnoteReference"/>
        </w:rPr>
        <w:footnoteRef/>
      </w:r>
      <w:r>
        <w:rPr>
          <w:b/>
          <w:bCs/>
        </w:rPr>
        <w:t xml:space="preserve">marginal.</w:t>
      </w:r>
      <w:r>
        <w:t xml:space="preserve"> [7]</w:t>
      </w:r>
    </w:p>
  </w:footnote>
  <w:footnote w:id="140">
    <w:p>
      <w:pPr>
        <w:pStyle w:val="FootnoteText"/>
      </w:pPr>
      <w:r>
        <w:rPr>
          <w:rStyle w:val="FootnoteReference"/>
        </w:rPr>
        <w:footnoteRef/>
      </w:r>
      <w:r>
        <w:rPr>
          <w:b/>
          <w:bCs/>
        </w:rPr>
        <w:t xml:space="preserve">marginal.</w:t>
      </w:r>
      <w:r>
        <w:t xml:space="preserve"> [8]</w:t>
      </w:r>
    </w:p>
  </w:footnote>
  <w:footnote w:id="141">
    <w:p>
      <w:pPr>
        <w:pStyle w:val="FootnoteText"/>
      </w:pPr>
      <w:r>
        <w:rPr>
          <w:rStyle w:val="FootnoteReference"/>
        </w:rPr>
        <w:footnoteRef/>
      </w:r>
      <w:r>
        <w:rPr>
          <w:b/>
          <w:bCs/>
        </w:rPr>
        <w:t xml:space="preserve">marginal.</w:t>
      </w:r>
      <w:r>
        <w:t xml:space="preserve"> [9]</w:t>
      </w:r>
    </w:p>
  </w:footnote>
  <w:footnote w:id="142">
    <w:p>
      <w:pPr>
        <w:pStyle w:val="FootnoteText"/>
      </w:pPr>
      <w:r>
        <w:rPr>
          <w:rStyle w:val="FootnoteReference"/>
        </w:rPr>
        <w:footnoteRef/>
      </w:r>
      <w:r>
        <w:rPr>
          <w:b/>
          <w:bCs/>
        </w:rPr>
        <w:t xml:space="preserve">marginal.</w:t>
      </w:r>
      <w:r>
        <w:t xml:space="preserve"> [10]</w:t>
      </w:r>
    </w:p>
  </w:footnote>
  <w:footnote w:id="143">
    <w:p>
      <w:pPr>
        <w:pStyle w:val="FootnoteText"/>
      </w:pPr>
      <w:r>
        <w:rPr>
          <w:rStyle w:val="FootnoteReference"/>
        </w:rPr>
        <w:footnoteRef/>
      </w:r>
      <w:r>
        <w:rPr>
          <w:b/>
          <w:bCs/>
        </w:rPr>
        <w:t xml:space="preserve">i.</w:t>
      </w:r>
      <w:r>
        <w:t xml:space="preserve"> Translation of Latin transcription of Edwards's tombstone is presumably by William A. Dod. See William A. Dod.</w:t>
      </w:r>
      <w:r>
        <w:rPr>
          <w:i/>
          <w:iCs/>
        </w:rPr>
        <w:t xml:space="preserve">History of the College of New Jersey</w:t>
      </w:r>
      <w:r>
        <w:t xml:space="preserve"> (Princeton: J. T. Robinson, 1844), 15, reprinted in Stephen Crocco, "JE at Princeton," </w:t>
      </w:r>
      <w:r>
        <w:rPr>
          <w:i/>
          <w:iCs/>
        </w:rPr>
        <w:t xml:space="preserve">Princeton Seminary Bulletin</w:t>
      </w:r>
      <w:r>
        <w:t xml:space="preserve">, 2003. Jonathan and Sarah are buried together in the President's Plot at the Princeton Cemetery. Sarah's tombstone is affixed to the head of the stone box on which Jonathan's tombstone rests. The inscription on her tomb is in English.</w:t>
      </w:r>
    </w:p>
  </w:footnote>
  <w:footnote w:id="144">
    <w:p>
      <w:pPr>
        <w:pStyle w:val="FootnoteText"/>
      </w:pPr>
      <w:r>
        <w:rPr>
          <w:rStyle w:val="FootnoteReference"/>
        </w:rPr>
        <w:footnoteRef/>
      </w:r>
      <w:r>
        <w:rPr>
          <w:b/>
          <w:bCs/>
        </w:rPr>
        <w:t xml:space="preserve">marginal.</w:t>
      </w:r>
      <w:r>
        <w:t xml:space="preserve"> [Draft]</w:t>
      </w:r>
    </w:p>
  </w:footnote>
  <w:footnote w:id="145">
    <w:p>
      <w:pPr>
        <w:pStyle w:val="FootnoteText"/>
      </w:pPr>
      <w:r>
        <w:rPr>
          <w:rStyle w:val="FootnoteReference"/>
        </w:rPr>
        <w:footnoteRef/>
      </w:r>
      <w:r>
        <w:rPr>
          <w:b/>
          <w:bCs/>
        </w:rPr>
        <w:t xml:space="preserve">marginal.</w:t>
      </w:r>
      <w:r>
        <w:t xml:space="preserve"> [2]</w:t>
      </w:r>
    </w:p>
  </w:footnote>
  <w:footnote w:id="146">
    <w:p>
      <w:pPr>
        <w:pStyle w:val="FootnoteText"/>
      </w:pPr>
      <w:r>
        <w:rPr>
          <w:rStyle w:val="FootnoteReference"/>
        </w:rPr>
        <w:footnoteRef/>
      </w:r>
      <w:r>
        <w:rPr>
          <w:b/>
          <w:bCs/>
        </w:rPr>
        <w:t xml:space="preserve">marginal.</w:t>
      </w:r>
      <w:r>
        <w:t xml:space="preserve"> [ ]</w:t>
      </w:r>
    </w:p>
  </w:footnote>
  <w:footnote w:id="147">
    <w:p>
      <w:pPr>
        <w:pStyle w:val="FootnoteText"/>
      </w:pPr>
      <w:r>
        <w:rPr>
          <w:rStyle w:val="FootnoteReference"/>
        </w:rPr>
        <w:footnoteRef/>
      </w:r>
      <w:r>
        <w:rPr>
          <w:b/>
          <w:bCs/>
        </w:rPr>
        <w:t xml:space="preserve">marginal.</w:t>
      </w:r>
      <w:r>
        <w:t xml:space="preserve"> [3]</w:t>
      </w:r>
    </w:p>
  </w:footnote>
  <w:footnote w:id="148">
    <w:p>
      <w:pPr>
        <w:pStyle w:val="FootnoteText"/>
      </w:pPr>
      <w:r>
        <w:rPr>
          <w:rStyle w:val="FootnoteReference"/>
        </w:rPr>
        <w:footnoteRef/>
      </w:r>
      <w:r>
        <w:rPr>
          <w:b/>
          <w:bCs/>
        </w:rPr>
        <w:t xml:space="preserve">marginal.</w:t>
      </w:r>
      <w:r>
        <w:t xml:space="preserve"> [------]</w:t>
      </w:r>
    </w:p>
  </w:footnote>
  <w:footnote w:id="149">
    <w:p>
      <w:pPr>
        <w:pStyle w:val="FootnoteText"/>
      </w:pPr>
      <w:r>
        <w:rPr>
          <w:rStyle w:val="FootnoteReference"/>
        </w:rPr>
        <w:footnoteRef/>
      </w:r>
      <w:r>
        <w:rPr>
          <w:b/>
          <w:bCs/>
        </w:rPr>
        <w:t xml:space="preserve">marginal.</w:t>
      </w:r>
      <w:r>
        <w:t xml:space="preserve"> [4]</w:t>
      </w:r>
    </w:p>
  </w:footnote>
  <w:footnote w:id="150">
    <w:p>
      <w:pPr>
        <w:pStyle w:val="FootnoteText"/>
      </w:pPr>
      <w:r>
        <w:rPr>
          <w:rStyle w:val="FootnoteReference"/>
        </w:rPr>
        <w:footnoteRef/>
      </w:r>
      <w:r>
        <w:rPr>
          <w:b/>
          <w:bCs/>
        </w:rPr>
        <w:t xml:space="preserve">marginal.</w:t>
      </w:r>
      <w:r>
        <w:t xml:space="preserve"> [Transcript of fair copy]</w:t>
      </w:r>
    </w:p>
  </w:footnote>
  <w:footnote w:id="151">
    <w:p>
      <w:pPr>
        <w:pStyle w:val="FootnoteText"/>
      </w:pPr>
      <w:r>
        <w:rPr>
          <w:rStyle w:val="FootnoteReference"/>
        </w:rPr>
        <w:footnoteRef/>
      </w:r>
      <w:r>
        <w:rPr>
          <w:b/>
          <w:bCs/>
        </w:rPr>
        <w:t xml:space="preserve">marginal.</w:t>
      </w:r>
      <w:r>
        <w:t xml:space="preserve"> [2]</w:t>
      </w:r>
    </w:p>
  </w:footnote>
  <w:footnote w:id="152">
    <w:p>
      <w:pPr>
        <w:pStyle w:val="FootnoteText"/>
      </w:pPr>
      <w:r>
        <w:rPr>
          <w:rStyle w:val="FootnoteReference"/>
        </w:rPr>
        <w:footnoteRef/>
      </w:r>
      <w:r>
        <w:rPr>
          <w:b/>
          <w:bCs/>
        </w:rPr>
        <w:t xml:space="preserve">marginal.</w:t>
      </w:r>
      <w:r>
        <w:t xml:space="preserve"> [3]</w:t>
      </w:r>
    </w:p>
  </w:footnote>
  <w:footnote w:id="153">
    <w:p>
      <w:pPr>
        <w:pStyle w:val="FootnoteText"/>
      </w:pPr>
      <w:r>
        <w:rPr>
          <w:rStyle w:val="FootnoteReference"/>
        </w:rPr>
        <w:footnoteRef/>
      </w:r>
      <w:r>
        <w:rPr>
          <w:b/>
          <w:bCs/>
        </w:rPr>
        <w:t xml:space="preserve">marginal.</w:t>
      </w:r>
      <w:r>
        <w:t xml:space="preserve"> [-]</w:t>
      </w:r>
    </w:p>
  </w:footnote>
  <w:footnote w:id="154">
    <w:p>
      <w:pPr>
        <w:pStyle w:val="FootnoteText"/>
      </w:pPr>
      <w:r>
        <w:rPr>
          <w:rStyle w:val="FootnoteReference"/>
        </w:rPr>
        <w:footnoteRef/>
      </w:r>
      <w:r>
        <w:rPr>
          <w:b/>
          <w:bCs/>
        </w:rPr>
        <w:t xml:space="preserve">XX.</w:t>
      </w:r>
      <w:r>
        <w:t xml:space="preserve"> Blank space where JE scratched out a word.</w:t>
      </w:r>
    </w:p>
  </w:footnote>
  <w:footnote w:id="155">
    <w:p>
      <w:pPr>
        <w:pStyle w:val="FootnoteText"/>
      </w:pPr>
      <w:r>
        <w:rPr>
          <w:rStyle w:val="FootnoteReference"/>
        </w:rPr>
        <w:footnoteRef/>
      </w:r>
      <w:r>
        <w:rPr>
          <w:b/>
          <w:bCs/>
        </w:rPr>
        <w:t xml:space="preserve">marginal.</w:t>
      </w:r>
      <w:r>
        <w:t xml:space="preserve"> [4]</w:t>
      </w:r>
    </w:p>
  </w:footnote>
  <w:footnote w:id="156">
    <w:p>
      <w:pPr>
        <w:pStyle w:val="FootnoteText"/>
      </w:pPr>
      <w:r>
        <w:rPr>
          <w:rStyle w:val="FootnoteReference"/>
        </w:rPr>
        <w:footnoteRef/>
      </w:r>
      <w:r>
        <w:rPr>
          <w:b/>
          <w:bCs/>
        </w:rPr>
        <w:t xml:space="preserve">marginal.</w:t>
      </w:r>
      <w:r>
        <w:t xml:space="preserve"> [5]</w:t>
      </w:r>
    </w:p>
  </w:footnote>
  <w:footnote w:id="157">
    <w:p>
      <w:pPr>
        <w:pStyle w:val="FootnoteText"/>
      </w:pPr>
      <w:r>
        <w:rPr>
          <w:rStyle w:val="FootnoteReference"/>
        </w:rPr>
        <w:footnoteRef/>
      </w:r>
      <w:r>
        <w:rPr>
          <w:b/>
          <w:bCs/>
        </w:rPr>
        <w:t xml:space="preserve">marginal.</w:t>
      </w:r>
      <w:r>
        <w:t xml:space="preserve"> [6]</w:t>
      </w:r>
    </w:p>
  </w:footnote>
  <w:footnote w:id="158">
    <w:p>
      <w:pPr>
        <w:pStyle w:val="FootnoteText"/>
      </w:pPr>
      <w:r>
        <w:rPr>
          <w:rStyle w:val="FootnoteReference"/>
        </w:rPr>
        <w:footnoteRef/>
      </w:r>
      <w:r>
        <w:rPr>
          <w:b/>
          <w:bCs/>
        </w:rPr>
        <w:t xml:space="preserve">marginal.</w:t>
      </w:r>
      <w:r>
        <w:t xml:space="preserve"> [7]</w:t>
      </w:r>
    </w:p>
  </w:footnote>
  <w:footnote w:id="159">
    <w:p>
      <w:pPr>
        <w:pStyle w:val="FootnoteText"/>
      </w:pPr>
      <w:r>
        <w:rPr>
          <w:rStyle w:val="FootnoteReference"/>
        </w:rPr>
        <w:footnoteRef/>
      </w:r>
      <w:r>
        <w:rPr>
          <w:b/>
          <w:bCs/>
        </w:rPr>
        <w:t xml:space="preserve">marginal.</w:t>
      </w:r>
      <w:r>
        <w:t xml:space="preserve"> [-]</w:t>
      </w:r>
    </w:p>
  </w:footnote>
  <w:footnote w:id="160">
    <w:p>
      <w:pPr>
        <w:pStyle w:val="FootnoteText"/>
      </w:pPr>
      <w:r>
        <w:rPr>
          <w:rStyle w:val="FootnoteReference"/>
        </w:rPr>
        <w:footnoteRef/>
      </w:r>
      <w:r>
        <w:rPr>
          <w:b/>
          <w:bCs/>
        </w:rPr>
        <w:t xml:space="preserve">marginal.</w:t>
      </w:r>
      <w:r>
        <w:t xml:space="preserve"> [Syllogistic notes]</w:t>
      </w:r>
    </w:p>
  </w:footnote>
  <w:footnote w:id="161">
    <w:p>
      <w:pPr>
        <w:pStyle w:val="FootnoteText"/>
      </w:pPr>
      <w:r>
        <w:rPr>
          <w:rStyle w:val="FootnoteReference"/>
        </w:rPr>
        <w:footnoteRef/>
      </w:r>
      <w:r>
        <w:rPr>
          <w:b/>
          <w:bCs/>
        </w:rPr>
        <w:t xml:space="preserve">marginal.</w:t>
      </w:r>
      <w:r>
        <w:t xml:space="preserve"> [8]</w:t>
      </w:r>
    </w:p>
  </w:footnote>
  <w:footnote w:id="162">
    <w:p>
      <w:pPr>
        <w:pStyle w:val="FootnoteText"/>
      </w:pPr>
      <w:r>
        <w:rPr>
          <w:rStyle w:val="FootnoteReference"/>
        </w:rPr>
        <w:footnoteRef/>
      </w:r>
      <w:r>
        <w:rPr>
          <w:b/>
          <w:bCs/>
        </w:rPr>
        <w:t xml:space="preserve">marginal.</w:t>
      </w:r>
      <w:r>
        <w:t xml:space="preserve"> [9]</w:t>
      </w:r>
    </w:p>
  </w:footnote>
  <w:footnote w:id="163">
    <w:p>
      <w:pPr>
        <w:pStyle w:val="FootnoteText"/>
      </w:pPr>
      <w:r>
        <w:rPr>
          <w:rStyle w:val="FootnoteReference"/>
        </w:rPr>
        <w:footnoteRef/>
      </w:r>
      <w:r>
        <w:rPr>
          <w:b/>
          <w:bCs/>
        </w:rPr>
        <w:t xml:space="preserve">marginal.</w:t>
      </w:r>
      <w:r>
        <w:t xml:space="preserve"> [Translation of fair copy (by George L. Levesque of Yale University]</w:t>
      </w:r>
    </w:p>
  </w:footnote>
  <w:footnote w:id="164">
    <w:p>
      <w:pPr>
        <w:pStyle w:val="FootnoteText"/>
      </w:pPr>
      <w:r>
        <w:rPr>
          <w:rStyle w:val="FootnoteReference"/>
        </w:rPr>
        <w:footnoteRef/>
      </w:r>
      <w:r>
        <w:rPr>
          <w:b/>
          <w:bCs/>
        </w:rPr>
        <w:t xml:space="preserve">marginal.</w:t>
      </w:r>
      <w:r>
        <w:t xml:space="preserve"> [r.]</w:t>
      </w:r>
    </w:p>
  </w:footnote>
  <w:footnote w:id="165">
    <w:p>
      <w:pPr>
        <w:pStyle w:val="FootnoteText"/>
      </w:pPr>
      <w:r>
        <w:rPr>
          <w:rStyle w:val="FootnoteReference"/>
        </w:rPr>
        <w:footnoteRef/>
      </w:r>
      <w:r>
        <w:rPr>
          <w:b/>
          <w:bCs/>
        </w:rPr>
        <w:t xml:space="preserve">marginal.</w:t>
      </w:r>
      <w:r>
        <w:t xml:space="preserve"> [v.]</w:t>
      </w:r>
    </w:p>
  </w:footnote>
  <w:footnote w:id="166">
    <w:p>
      <w:pPr>
        <w:pStyle w:val="FootnoteText"/>
      </w:pPr>
      <w:r>
        <w:rPr>
          <w:rStyle w:val="FootnoteReference"/>
        </w:rPr>
        <w:footnoteRef/>
      </w:r>
      <w:r>
        <w:t xml:space="preserve">Starting at this point, the right margin of the MS is frayed and damaged, effecting the reading of some words or portions of words; conjectures are provided in brackets.</w:t>
      </w:r>
    </w:p>
  </w:footnote>
  <w:footnote w:id="167">
    <w:p>
      <w:pPr>
        <w:pStyle w:val="FootnoteText"/>
      </w:pPr>
      <w:r>
        <w:rPr>
          <w:rStyle w:val="FootnoteReference"/>
        </w:rPr>
        <w:footnoteRef/>
      </w:r>
      <w:r>
        <w:t xml:space="preserve">Both the transcript and published version have this interpolation; the original probably read "this town."</w:t>
      </w:r>
    </w:p>
  </w:footnote>
  <w:footnote w:id="168">
    <w:p>
      <w:pPr>
        <w:pStyle w:val="FootnoteText"/>
      </w:pPr>
      <w:r>
        <w:rPr>
          <w:rStyle w:val="FootnoteReference"/>
        </w:rPr>
        <w:footnoteRef/>
      </w:r>
      <w:r>
        <w:rPr>
          <w:b/>
          <w:bCs/>
        </w:rPr>
        <w:t xml:space="preserve">marginal.</w:t>
      </w:r>
      <w:r>
        <w:t xml:space="preserve"> [2]</w:t>
      </w:r>
    </w:p>
  </w:footnote>
  <w:footnote w:id="169">
    <w:p>
      <w:pPr>
        <w:pStyle w:val="FootnoteText"/>
      </w:pPr>
      <w:r>
        <w:rPr>
          <w:rStyle w:val="FootnoteReference"/>
        </w:rPr>
        <w:footnoteRef/>
      </w:r>
      <w:r>
        <w:t xml:space="preserve">Both the transcript and published version have this interpolation; the original probably read "this town."</w:t>
      </w:r>
    </w:p>
  </w:footnote>
  <w:footnote w:id="170">
    <w:p>
      <w:pPr>
        <w:pStyle w:val="FootnoteText"/>
      </w:pPr>
      <w:r>
        <w:rPr>
          <w:rStyle w:val="FootnoteReference"/>
        </w:rPr>
        <w:footnoteRef/>
      </w:r>
      <w:r>
        <w:t xml:space="preserve">Transcript reads "actions."</w:t>
      </w:r>
    </w:p>
  </w:footnote>
  <w:footnote w:id="171">
    <w:p>
      <w:pPr>
        <w:pStyle w:val="FootnoteText"/>
      </w:pPr>
      <w:r>
        <w:rPr>
          <w:rStyle w:val="FootnoteReference"/>
        </w:rPr>
        <w:footnoteRef/>
      </w:r>
      <w:r>
        <w:t xml:space="preserve">Transcript adds: "those seasons in which."</w:t>
      </w:r>
    </w:p>
  </w:footnote>
  <w:footnote w:id="172">
    <w:p>
      <w:pPr>
        <w:pStyle w:val="FootnoteText"/>
      </w:pPr>
      <w:r>
        <w:rPr>
          <w:rStyle w:val="FootnoteReference"/>
        </w:rPr>
        <w:footnoteRef/>
      </w:r>
      <w:r>
        <w:rPr>
          <w:b/>
          <w:bCs/>
        </w:rPr>
        <w:t xml:space="preserve">marginal.</w:t>
      </w:r>
      <w:r>
        <w:t xml:space="preserve"> [115]</w:t>
      </w:r>
    </w:p>
  </w:footnote>
  <w:footnote w:id="173">
    <w:p>
      <w:pPr>
        <w:pStyle w:val="FootnoteText"/>
      </w:pPr>
      <w:r>
        <w:rPr>
          <w:rStyle w:val="FootnoteReference"/>
        </w:rPr>
        <w:footnoteRef/>
      </w:r>
      <w:r>
        <w:t xml:space="preserve">Transcript: "and to wander."</w:t>
      </w:r>
    </w:p>
  </w:footnote>
  <w:footnote w:id="174">
    <w:p>
      <w:pPr>
        <w:pStyle w:val="FootnoteText"/>
      </w:pPr>
      <w:r>
        <w:rPr>
          <w:rStyle w:val="FootnoteReference"/>
        </w:rPr>
        <w:footnoteRef/>
      </w:r>
      <w:r>
        <w:t xml:space="preserve">Transcript: "on the mountains."</w:t>
      </w:r>
    </w:p>
  </w:footnote>
  <w:footnote w:id="175">
    <w:p>
      <w:pPr>
        <w:pStyle w:val="FootnoteText"/>
      </w:pPr>
      <w:r>
        <w:rPr>
          <w:rStyle w:val="FootnoteReference"/>
        </w:rPr>
        <w:footnoteRef/>
      </w:r>
      <w:r>
        <w:t xml:space="preserve">Both the transcript and published version have this interpolation; the original probably read "this town."</w:t>
      </w:r>
    </w:p>
  </w:footnote>
  <w:footnote w:id="176">
    <w:p>
      <w:pPr>
        <w:pStyle w:val="FootnoteText"/>
      </w:pPr>
      <w:r>
        <w:rPr>
          <w:rStyle w:val="FootnoteReference"/>
        </w:rPr>
        <w:footnoteRef/>
      </w:r>
      <w:r>
        <w:t xml:space="preserve">Published version reads "Great."</w:t>
      </w:r>
    </w:p>
  </w:footnote>
  <w:footnote w:id="177">
    <w:p>
      <w:pPr>
        <w:pStyle w:val="FootnoteText"/>
      </w:pPr>
      <w:r>
        <w:rPr>
          <w:rStyle w:val="FootnoteReference"/>
        </w:rPr>
        <w:footnoteRef/>
      </w:r>
      <w:r>
        <w:t xml:space="preserve">Published version reads "conduct."</w:t>
      </w:r>
    </w:p>
  </w:footnote>
  <w:footnote w:id="178">
    <w:p>
      <w:pPr>
        <w:pStyle w:val="FootnoteText"/>
      </w:pPr>
      <w:r>
        <w:rPr>
          <w:rStyle w:val="FootnoteReference"/>
        </w:rPr>
        <w:footnoteRef/>
      </w:r>
      <w:r>
        <w:t xml:space="preserve">Published version omits "those seasons in which."</w:t>
      </w:r>
    </w:p>
  </w:footnote>
  <w:footnote w:id="179">
    <w:p>
      <w:pPr>
        <w:pStyle w:val="FootnoteText"/>
      </w:pPr>
      <w:r>
        <w:rPr>
          <w:rStyle w:val="FootnoteReference"/>
        </w:rPr>
        <w:footnoteRef/>
      </w:r>
      <w:r>
        <w:t xml:space="preserve">Published version replaces "and to wander" with "walking."</w:t>
      </w:r>
    </w:p>
  </w:footnote>
  <w:footnote w:id="180">
    <w:p>
      <w:pPr>
        <w:pStyle w:val="FootnoteText"/>
      </w:pPr>
      <w:r>
        <w:rPr>
          <w:rStyle w:val="FootnoteReference"/>
        </w:rPr>
        <w:footnoteRef/>
      </w:r>
      <w:r>
        <w:t xml:space="preserve">Published version replaces "on the mountains" with "groves."</w:t>
      </w:r>
    </w:p>
  </w:footnote>
  <w:footnote w:id="181">
    <w:p>
      <w:pPr>
        <w:pStyle w:val="FootnoteText"/>
      </w:pPr>
      <w:r>
        <w:rPr>
          <w:rStyle w:val="FootnoteReference"/>
        </w:rPr>
        <w:footnoteRef/>
      </w:r>
      <w:r>
        <w:rPr>
          <w:b/>
          <w:bCs/>
        </w:rPr>
        <w:t xml:space="preserve">marginal.</w:t>
      </w:r>
      <w:r>
        <w:t xml:space="preserve"> [11]</w:t>
      </w:r>
    </w:p>
  </w:footnote>
  <w:footnote w:id="182">
    <w:p>
      <w:pPr>
        <w:pStyle w:val="FootnoteText"/>
      </w:pPr>
      <w:r>
        <w:rPr>
          <w:rStyle w:val="FootnoteReference"/>
        </w:rPr>
        <w:footnoteRef/>
      </w:r>
      <w:r>
        <w:rPr>
          <w:b/>
          <w:bCs/>
        </w:rPr>
        <w:t xml:space="preserve">marginal.</w:t>
      </w:r>
      <w:r>
        <w:t xml:space="preserve"> [12]</w:t>
      </w:r>
    </w:p>
  </w:footnote>
  <w:footnote w:id="183">
    <w:p>
      <w:pPr>
        <w:pStyle w:val="FootnoteText"/>
      </w:pPr>
      <w:r>
        <w:rPr>
          <w:rStyle w:val="FootnoteReference"/>
        </w:rPr>
        <w:footnoteRef/>
      </w:r>
      <w:r>
        <w:rPr>
          <w:b/>
          <w:bCs/>
        </w:rPr>
        <w:t xml:space="preserve">marginal.</w:t>
      </w:r>
      <w:r>
        <w:t xml:space="preserve"> [13]</w:t>
      </w:r>
    </w:p>
  </w:footnote>
  <w:footnote w:id="184">
    <w:p>
      <w:pPr>
        <w:pStyle w:val="FootnoteText"/>
      </w:pPr>
      <w:r>
        <w:rPr>
          <w:rStyle w:val="FootnoteReference"/>
        </w:rPr>
        <w:footnoteRef/>
      </w:r>
      <w:r>
        <w:t xml:space="preserve">[This paragraph is not found in Dwight.]</w:t>
      </w:r>
    </w:p>
  </w:footnote>
  <w:footnote w:id="185">
    <w:p>
      <w:pPr>
        <w:pStyle w:val="FootnoteText"/>
      </w:pPr>
      <w:r>
        <w:rPr>
          <w:rStyle w:val="FootnoteReference"/>
        </w:rPr>
        <w:footnoteRef/>
      </w:r>
      <w:r>
        <w:rPr>
          <w:b/>
          <w:bCs/>
        </w:rPr>
        <w:t xml:space="preserve">marginal.</w:t>
      </w:r>
      <w:r>
        <w:t xml:space="preserve"> [14]</w:t>
      </w:r>
    </w:p>
  </w:footnote>
  <w:footnote w:id="186">
    <w:p>
      <w:pPr>
        <w:pStyle w:val="FootnoteText"/>
      </w:pPr>
      <w:r>
        <w:rPr>
          <w:rStyle w:val="FootnoteReference"/>
        </w:rPr>
        <w:footnoteRef/>
      </w:r>
      <w:r>
        <w:t xml:space="preserve">[Dwight: "13."]</w:t>
      </w:r>
    </w:p>
  </w:footnote>
  <w:footnote w:id="187">
    <w:p>
      <w:pPr>
        <w:pStyle w:val="FootnoteText"/>
      </w:pPr>
      <w:r>
        <w:rPr>
          <w:rStyle w:val="FootnoteReference"/>
        </w:rPr>
        <w:footnoteRef/>
      </w:r>
      <w:r>
        <w:rPr>
          <w:b/>
          <w:bCs/>
        </w:rPr>
        <w:t xml:space="preserve">marginal.</w:t>
      </w:r>
      <w:r>
        <w:t xml:space="preserve"> [15]</w:t>
      </w:r>
    </w:p>
  </w:footnote>
  <w:footnote w:id="188">
    <w:p>
      <w:pPr>
        <w:pStyle w:val="FootnoteText"/>
      </w:pPr>
      <w:r>
        <w:rPr>
          <w:rStyle w:val="FootnoteReference"/>
        </w:rPr>
        <w:footnoteRef/>
      </w:r>
      <w:r>
        <w:rPr>
          <w:b/>
          <w:bCs/>
        </w:rPr>
        <w:t xml:space="preserve">marginal.</w:t>
      </w:r>
      <w:r>
        <w:t xml:space="preserve"> [16]</w:t>
      </w:r>
    </w:p>
  </w:footnote>
  <w:footnote w:id="189">
    <w:p>
      <w:pPr>
        <w:pStyle w:val="FootnoteText"/>
      </w:pPr>
      <w:r>
        <w:rPr>
          <w:rStyle w:val="FootnoteReference"/>
        </w:rPr>
        <w:footnoteRef/>
      </w:r>
      <w:r>
        <w:rPr>
          <w:b/>
          <w:bCs/>
        </w:rPr>
        <w:t xml:space="preserve">marginal.</w:t>
      </w:r>
      <w:r>
        <w:t xml:space="preserve"> [17]</w:t>
      </w:r>
    </w:p>
  </w:footnote>
  <w:footnote w:id="190">
    <w:p>
      <w:pPr>
        <w:pStyle w:val="FootnoteText"/>
      </w:pPr>
      <w:r>
        <w:rPr>
          <w:rStyle w:val="FootnoteReference"/>
        </w:rPr>
        <w:footnoteRef/>
      </w:r>
      <w:r>
        <w:rPr>
          <w:b/>
          <w:bCs/>
        </w:rPr>
        <w:t xml:space="preserve">marginal.</w:t>
      </w:r>
      <w:r>
        <w:t xml:space="preserve"> [18]</w:t>
      </w:r>
    </w:p>
  </w:footnote>
  <w:footnote w:id="191">
    <w:p>
      <w:pPr>
        <w:pStyle w:val="FootnoteText"/>
      </w:pPr>
      <w:r>
        <w:rPr>
          <w:rStyle w:val="FootnoteReference"/>
        </w:rPr>
        <w:footnoteRef/>
      </w:r>
      <w:r>
        <w:rPr>
          <w:b/>
          <w:bCs/>
        </w:rPr>
        <w:t xml:space="preserve">marginal.</w:t>
      </w:r>
      <w:r>
        <w:t xml:space="preserve"> [19]</w:t>
      </w:r>
    </w:p>
  </w:footnote>
  <w:footnote w:id="192">
    <w:p>
      <w:pPr>
        <w:pStyle w:val="FootnoteText"/>
      </w:pPr>
      <w:r>
        <w:rPr>
          <w:rStyle w:val="FootnoteReference"/>
        </w:rPr>
        <w:footnoteRef/>
      </w:r>
      <w:r>
        <w:rPr>
          <w:b/>
          <w:bCs/>
        </w:rPr>
        <w:t xml:space="preserve">marginal.</w:t>
      </w:r>
      <w:r>
        <w:t xml:space="preserve"> [20]</w:t>
      </w:r>
    </w:p>
  </w:footnote>
  <w:footnote w:id="193">
    <w:p>
      <w:pPr>
        <w:pStyle w:val="FootnoteText"/>
      </w:pPr>
      <w:r>
        <w:rPr>
          <w:rStyle w:val="FootnoteReference"/>
        </w:rPr>
        <w:footnoteRef/>
      </w:r>
      <w:r>
        <w:rPr>
          <w:b/>
          <w:bCs/>
        </w:rPr>
        <w:t xml:space="preserve">marginal.</w:t>
      </w:r>
      <w:r>
        <w:t xml:space="preserve"> [21]</w:t>
      </w:r>
    </w:p>
  </w:footnote>
  <w:footnote w:id="194">
    <w:p>
      <w:pPr>
        <w:pStyle w:val="FootnoteText"/>
      </w:pPr>
      <w:r>
        <w:rPr>
          <w:rStyle w:val="FootnoteReference"/>
        </w:rPr>
        <w:footnoteRef/>
      </w:r>
      <w:r>
        <w:rPr>
          <w:b/>
          <w:bCs/>
        </w:rPr>
        <w:t xml:space="preserve">marginal.</w:t>
      </w:r>
      <w:r>
        <w:t xml:space="preserve"> [77]</w:t>
      </w:r>
    </w:p>
  </w:footnote>
  <w:footnote w:id="195">
    <w:p>
      <w:pPr>
        <w:pStyle w:val="FootnoteText"/>
      </w:pPr>
      <w:r>
        <w:rPr>
          <w:rStyle w:val="FootnoteReference"/>
        </w:rPr>
        <w:footnoteRef/>
      </w:r>
      <w:r>
        <w:rPr>
          <w:b/>
          <w:bCs/>
        </w:rPr>
        <w:t xml:space="preserve">marginal.</w:t>
      </w:r>
      <w:r>
        <w:t xml:space="preserve"> [78]</w:t>
      </w:r>
    </w:p>
  </w:footnote>
  <w:footnote w:id="196">
    <w:p>
      <w:pPr>
        <w:pStyle w:val="FootnoteText"/>
      </w:pPr>
      <w:r>
        <w:rPr>
          <w:rStyle w:val="FootnoteReference"/>
        </w:rPr>
        <w:footnoteRef/>
      </w:r>
      <w:r>
        <w:rPr>
          <w:b/>
          <w:bCs/>
        </w:rPr>
        <w:t xml:space="preserve">marginal.</w:t>
      </w:r>
      <w:r>
        <w:t xml:space="preserve"> [79]</w:t>
      </w:r>
    </w:p>
  </w:footnote>
  <w:footnote w:id="197">
    <w:p>
      <w:pPr>
        <w:pStyle w:val="FootnoteText"/>
      </w:pPr>
      <w:r>
        <w:rPr>
          <w:rStyle w:val="FootnoteReference"/>
        </w:rPr>
        <w:footnoteRef/>
      </w:r>
      <w:r>
        <w:rPr>
          <w:b/>
          <w:bCs/>
        </w:rPr>
        <w:t xml:space="preserve">marginal.</w:t>
      </w:r>
      <w:r>
        <w:t xml:space="preserve"> [80]</w:t>
      </w:r>
    </w:p>
  </w:footnote>
  <w:footnote w:id="198">
    <w:p>
      <w:pPr>
        <w:pStyle w:val="FootnoteText"/>
      </w:pPr>
      <w:r>
        <w:rPr>
          <w:rStyle w:val="FootnoteReference"/>
        </w:rPr>
        <w:footnoteRef/>
      </w:r>
      <w:r>
        <w:t xml:space="preserve">[Dwight notes:] "He refers to slips of paper on which the first part of the Diary is written; as far as Jan. 15, </w:t>
      </w:r>
      <w:r>
        <w:rPr>
          <w:i/>
          <w:iCs/>
        </w:rPr>
        <w:t xml:space="preserve">at night.</w:t>
      </w:r>
      <w:r>
        <w:t xml:space="preserve">"</w:t>
      </w:r>
    </w:p>
  </w:footnote>
  <w:footnote w:id="199">
    <w:p>
      <w:pPr>
        <w:pStyle w:val="FootnoteText"/>
      </w:pPr>
      <w:r>
        <w:rPr>
          <w:rStyle w:val="FootnoteReference"/>
        </w:rPr>
        <w:footnoteRef/>
      </w:r>
      <w:r>
        <w:rPr>
          <w:b/>
          <w:bCs/>
        </w:rPr>
        <w:t xml:space="preserve">marginal.</w:t>
      </w:r>
      <w:r>
        <w:t xml:space="preserve"> [81]</w:t>
      </w:r>
    </w:p>
  </w:footnote>
  <w:footnote w:id="200">
    <w:p>
      <w:pPr>
        <w:pStyle w:val="FootnoteText"/>
      </w:pPr>
      <w:r>
        <w:rPr>
          <w:rStyle w:val="FootnoteReference"/>
        </w:rPr>
        <w:footnoteRef/>
      </w:r>
      <w:r>
        <w:rPr>
          <w:b/>
          <w:bCs/>
        </w:rPr>
        <w:t xml:space="preserve">marginal.</w:t>
      </w:r>
      <w:r>
        <w:t xml:space="preserve"> [82]</w:t>
      </w:r>
    </w:p>
  </w:footnote>
  <w:footnote w:id="201">
    <w:p>
      <w:pPr>
        <w:pStyle w:val="FootnoteText"/>
      </w:pPr>
      <w:r>
        <w:rPr>
          <w:rStyle w:val="FootnoteReference"/>
        </w:rPr>
        <w:footnoteRef/>
      </w:r>
      <w:r>
        <w:rPr>
          <w:b/>
          <w:bCs/>
        </w:rPr>
        <w:t xml:space="preserve">marginal.</w:t>
      </w:r>
      <w:r>
        <w:t xml:space="preserve"> [83]</w:t>
      </w:r>
    </w:p>
  </w:footnote>
  <w:footnote w:id="202">
    <w:p>
      <w:pPr>
        <w:pStyle w:val="FootnoteText"/>
      </w:pPr>
      <w:r>
        <w:rPr>
          <w:rStyle w:val="FootnoteReference"/>
        </w:rPr>
        <w:footnoteRef/>
      </w:r>
      <w:r>
        <w:rPr>
          <w:b/>
          <w:bCs/>
        </w:rPr>
        <w:t xml:space="preserve">marginal.</w:t>
      </w:r>
      <w:r>
        <w:t xml:space="preserve"> [84]</w:t>
      </w:r>
    </w:p>
  </w:footnote>
  <w:footnote w:id="203">
    <w:p>
      <w:pPr>
        <w:pStyle w:val="FootnoteText"/>
      </w:pPr>
      <w:r>
        <w:rPr>
          <w:rStyle w:val="FootnoteReference"/>
        </w:rPr>
        <w:footnoteRef/>
      </w:r>
      <w:r>
        <w:t xml:space="preserve">[Hopkins: "14."]</w:t>
      </w:r>
    </w:p>
  </w:footnote>
  <w:footnote w:id="204">
    <w:p>
      <w:pPr>
        <w:pStyle w:val="FootnoteText"/>
      </w:pPr>
      <w:r>
        <w:rPr>
          <w:rStyle w:val="FootnoteReference"/>
        </w:rPr>
        <w:footnoteRef/>
      </w:r>
      <w:r>
        <w:rPr>
          <w:b/>
          <w:bCs/>
        </w:rPr>
        <w:t xml:space="preserve">marginal.</w:t>
      </w:r>
      <w:r>
        <w:t xml:space="preserve"> [85]</w:t>
      </w:r>
    </w:p>
  </w:footnote>
  <w:footnote w:id="205">
    <w:p>
      <w:pPr>
        <w:pStyle w:val="FootnoteText"/>
      </w:pPr>
      <w:r>
        <w:rPr>
          <w:rStyle w:val="FootnoteReference"/>
        </w:rPr>
        <w:footnoteRef/>
      </w:r>
      <w:r>
        <w:rPr>
          <w:b/>
          <w:bCs/>
        </w:rPr>
        <w:t xml:space="preserve">marginal.</w:t>
      </w:r>
      <w:r>
        <w:t xml:space="preserve"> [86]</w:t>
      </w:r>
    </w:p>
  </w:footnote>
  <w:footnote w:id="206">
    <w:p>
      <w:pPr>
        <w:pStyle w:val="FootnoteText"/>
      </w:pPr>
      <w:r>
        <w:rPr>
          <w:rStyle w:val="FootnoteReference"/>
        </w:rPr>
        <w:footnoteRef/>
      </w:r>
      <w:r>
        <w:rPr>
          <w:b/>
          <w:bCs/>
        </w:rPr>
        <w:t xml:space="preserve">marginal.</w:t>
      </w:r>
      <w:r>
        <w:t xml:space="preserve"> [87]</w:t>
      </w:r>
    </w:p>
  </w:footnote>
  <w:footnote w:id="207">
    <w:p>
      <w:pPr>
        <w:pStyle w:val="FootnoteText"/>
      </w:pPr>
      <w:r>
        <w:rPr>
          <w:rStyle w:val="FootnoteReference"/>
        </w:rPr>
        <w:footnoteRef/>
      </w:r>
      <w:r>
        <w:rPr>
          <w:b/>
          <w:bCs/>
        </w:rPr>
        <w:t xml:space="preserve">marginal.</w:t>
      </w:r>
      <w:r>
        <w:t xml:space="preserve"> [88]</w:t>
      </w:r>
    </w:p>
  </w:footnote>
  <w:footnote w:id="208">
    <w:p>
      <w:pPr>
        <w:pStyle w:val="FootnoteText"/>
      </w:pPr>
      <w:r>
        <w:rPr>
          <w:rStyle w:val="FootnoteReference"/>
        </w:rPr>
        <w:footnoteRef/>
      </w:r>
      <w:r>
        <w:t xml:space="preserve">[The date should read June 29.]</w:t>
      </w:r>
    </w:p>
  </w:footnote>
  <w:footnote w:id="209">
    <w:p>
      <w:pPr>
        <w:pStyle w:val="FootnoteText"/>
      </w:pPr>
      <w:r>
        <w:rPr>
          <w:rStyle w:val="FootnoteReference"/>
        </w:rPr>
        <w:footnoteRef/>
      </w:r>
      <w:r>
        <w:rPr>
          <w:b/>
          <w:bCs/>
        </w:rPr>
        <w:t xml:space="preserve">marginal.</w:t>
      </w:r>
      <w:r>
        <w:t xml:space="preserve"> [89]</w:t>
      </w:r>
    </w:p>
  </w:footnote>
  <w:footnote w:id="210">
    <w:p>
      <w:pPr>
        <w:pStyle w:val="FootnoteText"/>
      </w:pPr>
      <w:r>
        <w:rPr>
          <w:rStyle w:val="FootnoteReference"/>
        </w:rPr>
        <w:footnoteRef/>
      </w:r>
      <w:r>
        <w:rPr>
          <w:b/>
          <w:bCs/>
        </w:rPr>
        <w:t xml:space="preserve">marginal.</w:t>
      </w:r>
      <w:r>
        <w:t xml:space="preserve"> [90]</w:t>
      </w:r>
    </w:p>
  </w:footnote>
  <w:footnote w:id="211">
    <w:p>
      <w:pPr>
        <w:pStyle w:val="FootnoteText"/>
      </w:pPr>
      <w:r>
        <w:rPr>
          <w:rStyle w:val="FootnoteReference"/>
        </w:rPr>
        <w:footnoteRef/>
      </w:r>
      <w:r>
        <w:rPr>
          <w:b/>
          <w:bCs/>
        </w:rPr>
        <w:t xml:space="preserve">marginal.</w:t>
      </w:r>
      <w:r>
        <w:t xml:space="preserve"> [91]</w:t>
      </w:r>
    </w:p>
  </w:footnote>
  <w:footnote w:id="212">
    <w:p>
      <w:pPr>
        <w:pStyle w:val="FootnoteText"/>
      </w:pPr>
      <w:r>
        <w:rPr>
          <w:rStyle w:val="FootnoteReference"/>
        </w:rPr>
        <w:footnoteRef/>
      </w:r>
      <w:r>
        <w:rPr>
          <w:b/>
          <w:bCs/>
        </w:rPr>
        <w:t xml:space="preserve">marginal.</w:t>
      </w:r>
      <w:r>
        <w:t xml:space="preserve"> [92]</w:t>
      </w:r>
    </w:p>
  </w:footnote>
  <w:footnote w:id="213">
    <w:p>
      <w:pPr>
        <w:pStyle w:val="FootnoteText"/>
      </w:pPr>
      <w:r>
        <w:rPr>
          <w:rStyle w:val="FootnoteReference"/>
        </w:rPr>
        <w:footnoteRef/>
      </w:r>
      <w:r>
        <w:t xml:space="preserve">[Dwight notes:] "Perhaps the preparation of a public exercise for the college commencement, when he received his Master's Degree."</w:t>
      </w:r>
    </w:p>
  </w:footnote>
  <w:footnote w:id="214">
    <w:p>
      <w:pPr>
        <w:pStyle w:val="FootnoteText"/>
      </w:pPr>
      <w:r>
        <w:rPr>
          <w:rStyle w:val="FootnoteReference"/>
        </w:rPr>
        <w:footnoteRef/>
      </w:r>
      <w:r>
        <w:rPr>
          <w:b/>
          <w:bCs/>
        </w:rPr>
        <w:t xml:space="preserve">marginal.</w:t>
      </w:r>
      <w:r>
        <w:t xml:space="preserve"> [93]</w:t>
      </w:r>
    </w:p>
  </w:footnote>
  <w:footnote w:id="215">
    <w:p>
      <w:pPr>
        <w:pStyle w:val="FootnoteText"/>
      </w:pPr>
      <w:r>
        <w:rPr>
          <w:rStyle w:val="FootnoteReference"/>
        </w:rPr>
        <w:footnoteRef/>
      </w:r>
      <w:r>
        <w:t xml:space="preserve">[Hopkins reads "Thursday."]</w:t>
      </w:r>
    </w:p>
  </w:footnote>
  <w:footnote w:id="216">
    <w:p>
      <w:pPr>
        <w:pStyle w:val="FootnoteText"/>
      </w:pPr>
      <w:r>
        <w:rPr>
          <w:rStyle w:val="FootnoteReference"/>
        </w:rPr>
        <w:footnoteRef/>
      </w:r>
      <w:r>
        <w:rPr>
          <w:b/>
          <w:bCs/>
        </w:rPr>
        <w:t xml:space="preserve">marginal.</w:t>
      </w:r>
      <w:r>
        <w:t xml:space="preserve"> [94]</w:t>
      </w:r>
    </w:p>
  </w:footnote>
  <w:footnote w:id="217">
    <w:p>
      <w:pPr>
        <w:pStyle w:val="FootnoteText"/>
      </w:pPr>
      <w:r>
        <w:rPr>
          <w:rStyle w:val="FootnoteReference"/>
        </w:rPr>
        <w:footnoteRef/>
      </w:r>
      <w:r>
        <w:t xml:space="preserve">[In the Dwight edition, the text of the diary breaks off after p. 94 and resumes on p. 99.]</w:t>
      </w:r>
    </w:p>
  </w:footnote>
  <w:footnote w:id="218">
    <w:p>
      <w:pPr>
        <w:pStyle w:val="FootnoteText"/>
      </w:pPr>
      <w:r>
        <w:rPr>
          <w:rStyle w:val="FootnoteReference"/>
        </w:rPr>
        <w:footnoteRef/>
      </w:r>
      <w:r>
        <w:rPr>
          <w:b/>
          <w:bCs/>
        </w:rPr>
        <w:t xml:space="preserve">marginal.</w:t>
      </w:r>
      <w:r>
        <w:t xml:space="preserve"> [99]</w:t>
      </w:r>
    </w:p>
  </w:footnote>
  <w:footnote w:id="219">
    <w:p>
      <w:pPr>
        <w:pStyle w:val="FootnoteText"/>
      </w:pPr>
      <w:r>
        <w:rPr>
          <w:rStyle w:val="FootnoteReference"/>
        </w:rPr>
        <w:footnoteRef/>
      </w:r>
      <w:r>
        <w:rPr>
          <w:b/>
          <w:bCs/>
        </w:rPr>
        <w:t xml:space="preserve">marginal.</w:t>
      </w:r>
      <w:r>
        <w:t xml:space="preserve"> [100]</w:t>
      </w:r>
    </w:p>
  </w:footnote>
  <w:footnote w:id="220">
    <w:p>
      <w:pPr>
        <w:pStyle w:val="FootnoteText"/>
      </w:pPr>
      <w:r>
        <w:rPr>
          <w:rStyle w:val="FootnoteReference"/>
        </w:rPr>
        <w:footnoteRef/>
      </w:r>
      <w:r>
        <w:t xml:space="preserve">[Dwight notes:] "He probably refers to short-hand characters."</w:t>
      </w:r>
    </w:p>
  </w:footnote>
  <w:footnote w:id="221">
    <w:p>
      <w:pPr>
        <w:pStyle w:val="FootnoteText"/>
      </w:pPr>
      <w:r>
        <w:rPr>
          <w:rStyle w:val="FootnoteReference"/>
        </w:rPr>
        <w:footnoteRef/>
      </w:r>
      <w:r>
        <w:rPr>
          <w:b/>
          <w:bCs/>
        </w:rPr>
        <w:t xml:space="preserve">marginal.</w:t>
      </w:r>
      <w:r>
        <w:t xml:space="preserve"> [101]</w:t>
      </w:r>
    </w:p>
  </w:footnote>
  <w:footnote w:id="222">
    <w:p>
      <w:pPr>
        <w:pStyle w:val="FootnoteText"/>
      </w:pPr>
      <w:r>
        <w:rPr>
          <w:rStyle w:val="FootnoteReference"/>
        </w:rPr>
        <w:footnoteRef/>
      </w:r>
      <w:r>
        <w:rPr>
          <w:b/>
          <w:bCs/>
        </w:rPr>
        <w:t xml:space="preserve">marginal.</w:t>
      </w:r>
      <w:r>
        <w:t xml:space="preserve"> [102]</w:t>
      </w:r>
    </w:p>
  </w:footnote>
  <w:footnote w:id="223">
    <w:p>
      <w:pPr>
        <w:pStyle w:val="FootnoteText"/>
      </w:pPr>
      <w:r>
        <w:rPr>
          <w:rStyle w:val="FootnoteReference"/>
        </w:rPr>
        <w:footnoteRef/>
      </w:r>
      <w:r>
        <w:rPr>
          <w:b/>
          <w:bCs/>
        </w:rPr>
        <w:t xml:space="preserve">marginal.</w:t>
      </w:r>
      <w:r>
        <w:t xml:space="preserve"> [103]</w:t>
      </w:r>
    </w:p>
  </w:footnote>
  <w:footnote w:id="224">
    <w:p>
      <w:pPr>
        <w:pStyle w:val="FootnoteText"/>
      </w:pPr>
      <w:r>
        <w:rPr>
          <w:rStyle w:val="FootnoteReference"/>
        </w:rPr>
        <w:footnoteRef/>
      </w:r>
      <w:r>
        <w:t xml:space="preserve">[Original reads: "faom."</w:t>
      </w:r>
    </w:p>
  </w:footnote>
  <w:footnote w:id="225">
    <w:p>
      <w:pPr>
        <w:pStyle w:val="FootnoteText"/>
      </w:pPr>
      <w:r>
        <w:rPr>
          <w:rStyle w:val="FootnoteReference"/>
        </w:rPr>
        <w:footnoteRef/>
      </w:r>
      <w:r>
        <w:rPr>
          <w:b/>
          <w:bCs/>
        </w:rPr>
        <w:t xml:space="preserve">marginal.</w:t>
      </w:r>
      <w:r>
        <w:t xml:space="preserve"> [104]</w:t>
      </w:r>
    </w:p>
  </w:footnote>
  <w:footnote w:id="226">
    <w:p>
      <w:pPr>
        <w:pStyle w:val="FootnoteText"/>
      </w:pPr>
      <w:r>
        <w:rPr>
          <w:rStyle w:val="FootnoteReference"/>
        </w:rPr>
        <w:footnoteRef/>
      </w:r>
      <w:r>
        <w:rPr>
          <w:b/>
          <w:bCs/>
        </w:rPr>
        <w:t xml:space="preserve">marginal.</w:t>
      </w:r>
      <w:r>
        <w:t xml:space="preserve"> [105]</w:t>
      </w:r>
    </w:p>
  </w:footnote>
  <w:footnote w:id="227">
    <w:p>
      <w:pPr>
        <w:pStyle w:val="FootnoteText"/>
      </w:pPr>
      <w:r>
        <w:rPr>
          <w:rStyle w:val="FootnoteReference"/>
        </w:rPr>
        <w:footnoteRef/>
      </w:r>
      <w:r>
        <w:rPr>
          <w:b/>
          <w:bCs/>
        </w:rPr>
        <w:t xml:space="preserve">marginal.</w:t>
      </w:r>
      <w:r>
        <w:t xml:space="preserve"> [106]</w:t>
      </w:r>
    </w:p>
  </w:footnote>
  <w:footnote w:id="228">
    <w:p>
      <w:pPr>
        <w:pStyle w:val="FootnoteText"/>
      </w:pPr>
      <w:r>
        <w:rPr>
          <w:rStyle w:val="FootnoteReference"/>
        </w:rPr>
        <w:footnoteRef/>
      </w:r>
      <w:r>
        <w:t xml:space="preserve">[Dwight notes:] "He refers to slips of paper on which the first part of the Diary is written; as far as Jan. 15, </w:t>
      </w:r>
      <w:r>
        <w:rPr>
          <w:i/>
          <w:iCs/>
        </w:rPr>
        <w:t xml:space="preserve">at night.</w:t>
      </w:r>
      <w:r>
        <w:t xml:space="preserve">"</w:t>
      </w:r>
    </w:p>
  </w:footnote>
  <w:footnote w:id="229">
    <w:p>
      <w:pPr>
        <w:pStyle w:val="FootnoteText"/>
      </w:pPr>
      <w:r>
        <w:rPr>
          <w:rStyle w:val="FootnoteReference"/>
        </w:rPr>
        <w:footnoteRef/>
      </w:r>
      <w:r>
        <w:t xml:space="preserve">Hopkins: "14."</w:t>
      </w:r>
    </w:p>
  </w:footnote>
  <w:footnote w:id="230">
    <w:p>
      <w:pPr>
        <w:pStyle w:val="FootnoteText"/>
      </w:pPr>
      <w:r>
        <w:rPr>
          <w:rStyle w:val="FootnoteReference"/>
        </w:rPr>
        <w:footnoteRef/>
      </w:r>
      <w:r>
        <w:t xml:space="preserve">I.e. June 29.</w:t>
      </w:r>
    </w:p>
  </w:footnote>
  <w:footnote w:id="231">
    <w:p>
      <w:pPr>
        <w:pStyle w:val="FootnoteText"/>
      </w:pPr>
      <w:r>
        <w:rPr>
          <w:rStyle w:val="FootnoteReference"/>
        </w:rPr>
        <w:footnoteRef/>
      </w:r>
      <w:r>
        <w:t xml:space="preserve">[Dwight notes:] "Perhaps the preparation of a public exercise for the college commencement, when he received his Master's Degree."</w:t>
      </w:r>
    </w:p>
  </w:footnote>
  <w:footnote w:id="232">
    <w:p>
      <w:pPr>
        <w:pStyle w:val="FootnoteText"/>
      </w:pPr>
      <w:r>
        <w:rPr>
          <w:rStyle w:val="FootnoteReference"/>
        </w:rPr>
        <w:footnoteRef/>
      </w:r>
      <w:r>
        <w:t xml:space="preserve">Hopkins reads "Thursday."</w:t>
      </w:r>
    </w:p>
  </w:footnote>
  <w:footnote w:id="233">
    <w:p>
      <w:pPr>
        <w:pStyle w:val="FootnoteText"/>
      </w:pPr>
      <w:r>
        <w:rPr>
          <w:rStyle w:val="FootnoteReference"/>
        </w:rPr>
        <w:footnoteRef/>
      </w:r>
      <w:r>
        <w:t xml:space="preserve">[Dwight notes:] "He probably refers to short-hand characters."</w:t>
      </w:r>
    </w:p>
  </w:footnote>
  <w:footnote w:id="234">
    <w:p>
      <w:pPr>
        <w:pStyle w:val="FootnoteText"/>
      </w:pPr>
      <w:r>
        <w:rPr>
          <w:rStyle w:val="FootnoteReference"/>
        </w:rPr>
        <w:footnoteRef/>
      </w:r>
      <w:r>
        <w:t xml:space="preserve">Only Hopkins has the horizontal line and centers the entry date.</w:t>
      </w:r>
    </w:p>
  </w:footnote>
  <w:footnote w:id="235">
    <w:p>
      <w:pPr>
        <w:pStyle w:val="FootnoteText"/>
      </w:pPr>
      <w:r>
        <w:rPr>
          <w:rStyle w:val="FootnoteReference"/>
        </w:rPr>
        <w:footnoteRef/>
      </w:r>
      <w:r>
        <w:t xml:space="preserve">Only Dwight has this heading.</w:t>
      </w:r>
    </w:p>
  </w:footnote>
  <w:footnote w:id="236">
    <w:p>
      <w:pPr>
        <w:pStyle w:val="FootnoteText"/>
      </w:pPr>
      <w:r>
        <w:rPr>
          <w:rStyle w:val="FootnoteReference"/>
        </w:rPr>
        <w:footnoteRef/>
      </w:r>
      <w:r>
        <w:t xml:space="preserve">Printed version reads: “ respect, than it would be, if nothing.”</w:t>
      </w:r>
    </w:p>
  </w:footnote>
  <w:footnote w:id="237">
    <w:p>
      <w:pPr>
        <w:pStyle w:val="FootnoteText"/>
      </w:pPr>
      <w:r>
        <w:rPr>
          <w:rStyle w:val="FootnoteReference"/>
        </w:rPr>
        <w:footnoteRef/>
      </w:r>
      <w:r>
        <w:t xml:space="preserve">Printed version omits “Answer No.”</w:t>
      </w:r>
    </w:p>
  </w:footnote>
  <w:footnote w:id="238">
    <w:p>
      <w:pPr>
        <w:pStyle w:val="FootnoteText"/>
      </w:pPr>
      <w:r>
        <w:rPr>
          <w:rStyle w:val="FootnoteReference"/>
        </w:rPr>
        <w:footnoteRef/>
      </w:r>
      <w:r>
        <w:t xml:space="preserve">Printed version: “acquired.”</w:t>
      </w:r>
    </w:p>
  </w:footnote>
  <w:footnote w:id="239">
    <w:p>
      <w:pPr>
        <w:pStyle w:val="FootnoteText"/>
      </w:pPr>
      <w:r>
        <w:rPr>
          <w:rStyle w:val="FootnoteReference"/>
        </w:rPr>
        <w:footnoteRef/>
      </w:r>
      <w:r>
        <w:t xml:space="preserve">Printed version: “great.”</w:t>
      </w:r>
    </w:p>
  </w:footnote>
  <w:footnote w:id="240">
    <w:p>
      <w:pPr>
        <w:pStyle w:val="FootnoteText"/>
      </w:pPr>
      <w:r>
        <w:rPr>
          <w:rStyle w:val="FootnoteReference"/>
        </w:rPr>
        <w:footnoteRef/>
      </w:r>
      <w:r>
        <w:t xml:space="preserve">Printed version: “afflict.”</w:t>
      </w:r>
    </w:p>
  </w:footnote>
  <w:footnote w:id="241">
    <w:p>
      <w:pPr>
        <w:pStyle w:val="FootnoteText"/>
      </w:pPr>
      <w:r>
        <w:rPr>
          <w:rStyle w:val="FootnoteReference"/>
        </w:rPr>
        <w:footnoteRef/>
      </w:r>
      <w:r>
        <w:t xml:space="preserve">Printed version: “at.”</w:t>
      </w:r>
    </w:p>
  </w:footnote>
  <w:footnote w:id="242">
    <w:p>
      <w:pPr>
        <w:pStyle w:val="FootnoteText"/>
      </w:pPr>
      <w:r>
        <w:rPr>
          <w:rStyle w:val="FootnoteReference"/>
        </w:rPr>
        <w:footnoteRef/>
      </w:r>
      <w:r>
        <w:t xml:space="preserve">Printed version: “and in.”</w:t>
      </w:r>
    </w:p>
  </w:footnote>
  <w:footnote w:id="243">
    <w:p>
      <w:pPr>
        <w:pStyle w:val="FootnoteText"/>
      </w:pPr>
      <w:r>
        <w:rPr>
          <w:rStyle w:val="FootnoteReference"/>
        </w:rPr>
        <w:footnoteRef/>
      </w:r>
      <w:r>
        <w:t xml:space="preserve">Printed version: “and not.”</w:t>
      </w:r>
    </w:p>
  </w:footnote>
  <w:footnote w:id="244">
    <w:p>
      <w:pPr>
        <w:pStyle w:val="FootnoteText"/>
      </w:pPr>
      <w:r>
        <w:rPr>
          <w:rStyle w:val="FootnoteReference"/>
        </w:rPr>
        <w:footnoteRef/>
      </w:r>
      <w:r>
        <w:t xml:space="preserve">Printed version: “exceedingly.”</w:t>
      </w:r>
    </w:p>
  </w:footnote>
  <w:footnote w:id="245">
    <w:p>
      <w:pPr>
        <w:pStyle w:val="FootnoteText"/>
      </w:pPr>
      <w:r>
        <w:rPr>
          <w:rStyle w:val="FootnoteReference"/>
        </w:rPr>
        <w:footnoteRef/>
      </w:r>
      <w:r>
        <w:t xml:space="preserve">Printed version omits this word.</w:t>
      </w:r>
    </w:p>
  </w:footnote>
  <w:footnote w:id="246">
    <w:p>
      <w:pPr>
        <w:pStyle w:val="FootnoteText"/>
      </w:pPr>
      <w:r>
        <w:rPr>
          <w:rStyle w:val="FootnoteReference"/>
        </w:rPr>
        <w:footnoteRef/>
      </w:r>
      <w:r>
        <w:t xml:space="preserve">Printed version: “where.”</w:t>
      </w:r>
    </w:p>
  </w:footnote>
  <w:footnote w:id="247">
    <w:p>
      <w:pPr>
        <w:pStyle w:val="FootnoteText"/>
      </w:pPr>
      <w:r>
        <w:rPr>
          <w:rStyle w:val="FootnoteReference"/>
        </w:rPr>
        <w:footnoteRef/>
      </w:r>
      <w:r>
        <w:t xml:space="preserve">Printed version omits this word.</w:t>
      </w:r>
    </w:p>
  </w:footnote>
  <w:footnote w:id="248">
    <w:p>
      <w:pPr>
        <w:pStyle w:val="FootnoteText"/>
      </w:pPr>
      <w:r>
        <w:rPr>
          <w:rStyle w:val="FootnoteReference"/>
        </w:rPr>
        <w:footnoteRef/>
      </w:r>
      <w:r>
        <w:t xml:space="preserve">Printed version: “evince much increase of grace.”</w:t>
      </w:r>
    </w:p>
  </w:footnote>
  <w:footnote w:id="249">
    <w:p>
      <w:pPr>
        <w:pStyle w:val="FootnoteText"/>
      </w:pPr>
      <w:r>
        <w:rPr>
          <w:rStyle w:val="FootnoteReference"/>
        </w:rPr>
        <w:footnoteRef/>
      </w:r>
      <w:r>
        <w:t xml:space="preserve">Printed version: “resolutions.”</w:t>
      </w:r>
    </w:p>
  </w:footnote>
  <w:footnote w:id="250">
    <w:p>
      <w:pPr>
        <w:pStyle w:val="FootnoteText"/>
      </w:pPr>
      <w:r>
        <w:rPr>
          <w:rStyle w:val="FootnoteReference"/>
        </w:rPr>
        <w:footnoteRef/>
      </w:r>
      <w:r>
        <w:t xml:space="preserve">Printed version: “the Spirit of God!”</w:t>
      </w:r>
    </w:p>
  </w:footnote>
  <w:footnote w:id="251">
    <w:p>
      <w:pPr>
        <w:pStyle w:val="FootnoteText"/>
      </w:pPr>
      <w:r>
        <w:rPr>
          <w:rStyle w:val="FootnoteReference"/>
        </w:rPr>
        <w:footnoteRef/>
      </w:r>
      <w:r>
        <w:t xml:space="preserve">In the printed version, this word is not in parentheses.</w:t>
      </w:r>
    </w:p>
  </w:footnote>
  <w:footnote w:id="252">
    <w:p>
      <w:pPr>
        <w:pStyle w:val="FootnoteText"/>
      </w:pPr>
      <w:r>
        <w:rPr>
          <w:rStyle w:val="FootnoteReference"/>
        </w:rPr>
        <w:footnoteRef/>
      </w:r>
      <w:r>
        <w:t xml:space="preserve">Printed version: “though.”</w:t>
      </w:r>
    </w:p>
  </w:footnote>
  <w:footnote w:id="253">
    <w:p>
      <w:pPr>
        <w:pStyle w:val="FootnoteText"/>
      </w:pPr>
      <w:r>
        <w:rPr>
          <w:rStyle w:val="FootnoteReference"/>
        </w:rPr>
        <w:footnoteRef/>
      </w:r>
      <w:r>
        <w:t xml:space="preserve">Jer. 17:9.</w:t>
      </w:r>
    </w:p>
  </w:footnote>
  <w:footnote w:id="254">
    <w:p>
      <w:pPr>
        <w:pStyle w:val="FootnoteText"/>
      </w:pPr>
      <w:r>
        <w:rPr>
          <w:rStyle w:val="FootnoteReference"/>
        </w:rPr>
        <w:footnoteRef/>
      </w:r>
      <w:r>
        <w:t xml:space="preserve">Printed version: “are depressed because.”</w:t>
      </w:r>
    </w:p>
  </w:footnote>
  <w:footnote w:id="255">
    <w:p>
      <w:pPr>
        <w:pStyle w:val="FootnoteText"/>
      </w:pPr>
      <w:r>
        <w:rPr>
          <w:rStyle w:val="FootnoteReference"/>
        </w:rPr>
        <w:footnoteRef/>
      </w:r>
      <w:r>
        <w:t xml:space="preserve">Printed version: “fear that I.”</w:t>
      </w:r>
    </w:p>
  </w:footnote>
  <w:footnote w:id="256">
    <w:p>
      <w:pPr>
        <w:pStyle w:val="FootnoteText"/>
      </w:pPr>
      <w:r>
        <w:rPr>
          <w:rStyle w:val="FootnoteReference"/>
        </w:rPr>
        <w:footnoteRef/>
      </w:r>
      <w:r>
        <w:t xml:space="preserve">Printed version: “depressed.”</w:t>
      </w:r>
    </w:p>
  </w:footnote>
  <w:footnote w:id="257">
    <w:p>
      <w:pPr>
        <w:pStyle w:val="FootnoteText"/>
      </w:pPr>
      <w:r>
        <w:rPr>
          <w:rStyle w:val="FootnoteReference"/>
        </w:rPr>
        <w:footnoteRef/>
      </w:r>
      <w:r>
        <w:t xml:space="preserve">Printed version: “thinking of.”</w:t>
      </w:r>
    </w:p>
  </w:footnote>
  <w:footnote w:id="258">
    <w:p>
      <w:pPr>
        <w:pStyle w:val="FootnoteText"/>
      </w:pPr>
      <w:r>
        <w:rPr>
          <w:rStyle w:val="FootnoteReference"/>
        </w:rPr>
        <w:footnoteRef/>
      </w:r>
      <w:r>
        <w:t xml:space="preserve">Printed version: “do, in order that I may.”</w:t>
      </w:r>
    </w:p>
  </w:footnote>
  <w:footnote w:id="259">
    <w:p>
      <w:pPr>
        <w:pStyle w:val="FootnoteText"/>
      </w:pPr>
      <w:r>
        <w:rPr>
          <w:rStyle w:val="FootnoteReference"/>
        </w:rPr>
        <w:footnoteRef/>
      </w:r>
      <w:r>
        <w:t xml:space="preserve">Printed version omits this word.</w:t>
      </w:r>
    </w:p>
  </w:footnote>
  <w:footnote w:id="260">
    <w:p>
      <w:pPr>
        <w:pStyle w:val="FootnoteText"/>
      </w:pPr>
      <w:r>
        <w:rPr>
          <w:rStyle w:val="FootnoteReference"/>
        </w:rPr>
        <w:footnoteRef/>
      </w:r>
      <w:r>
        <w:t xml:space="preserve">Printed version: “conversation.”</w:t>
      </w:r>
    </w:p>
  </w:footnote>
  <w:footnote w:id="261">
    <w:p>
      <w:pPr>
        <w:pStyle w:val="FootnoteText"/>
      </w:pPr>
      <w:r>
        <w:rPr>
          <w:rStyle w:val="FootnoteReference"/>
        </w:rPr>
        <w:footnoteRef/>
      </w:r>
      <w:r>
        <w:rPr>
          <w:b/>
          <w:bCs/>
        </w:rPr>
        <w:t xml:space="preserve">Printed version: “</w:t>
      </w:r>
      <w:r>
        <w:t xml:space="preserve"> </w:t>
      </w:r>
      <w:r>
        <w:rPr>
          <w:b/>
          <w:bCs/>
        </w:rPr>
        <w:t xml:space="preserve">At night.---</w:t>
      </w:r>
      <w:r>
        <w:t xml:space="preserve"> </w:t>
      </w:r>
      <w:r>
        <w:rPr>
          <w:b/>
          <w:bCs/>
        </w:rPr>
        <w:t xml:space="preserve">The.”</w:t>
      </w:r>
    </w:p>
  </w:footnote>
  <w:footnote w:id="262">
    <w:p>
      <w:pPr>
        <w:pStyle w:val="FootnoteText"/>
      </w:pPr>
      <w:r>
        <w:rPr>
          <w:rStyle w:val="FootnoteReference"/>
        </w:rPr>
        <w:footnoteRef/>
      </w:r>
      <w:r>
        <w:t xml:space="preserve">Printed version: “rapidly.”</w:t>
      </w:r>
    </w:p>
  </w:footnote>
  <w:footnote w:id="263">
    <w:p>
      <w:pPr>
        <w:pStyle w:val="FootnoteText"/>
      </w:pPr>
      <w:r>
        <w:rPr>
          <w:rStyle w:val="FootnoteReference"/>
        </w:rPr>
        <w:footnoteRef/>
      </w:r>
      <w:r>
        <w:t xml:space="preserve">Printed version: “to do.”</w:t>
      </w:r>
    </w:p>
  </w:footnote>
  <w:footnote w:id="264">
    <w:p>
      <w:pPr>
        <w:pStyle w:val="FootnoteText"/>
      </w:pPr>
      <w:r>
        <w:rPr>
          <w:rStyle w:val="FootnoteReference"/>
        </w:rPr>
        <w:footnoteRef/>
      </w:r>
      <w:r>
        <w:t xml:space="preserve">Printed version: “or.”</w:t>
      </w:r>
    </w:p>
  </w:footnote>
  <w:footnote w:id="265">
    <w:p>
      <w:pPr>
        <w:pStyle w:val="FootnoteText"/>
      </w:pPr>
      <w:r>
        <w:rPr>
          <w:rStyle w:val="FootnoteReference"/>
        </w:rPr>
        <w:footnoteRef/>
      </w:r>
      <w:r>
        <w:t xml:space="preserve">Printed version: “before.”</w:t>
      </w:r>
    </w:p>
  </w:footnote>
  <w:footnote w:id="266">
    <w:p>
      <w:pPr>
        <w:pStyle w:val="FootnoteText"/>
      </w:pPr>
      <w:r>
        <w:rPr>
          <w:rStyle w:val="FootnoteReference"/>
        </w:rPr>
        <w:footnoteRef/>
      </w:r>
      <w:r>
        <w:t xml:space="preserve">Printed version: “I am.”</w:t>
      </w:r>
    </w:p>
  </w:footnote>
  <w:footnote w:id="267">
    <w:p>
      <w:pPr>
        <w:pStyle w:val="FootnoteText"/>
      </w:pPr>
      <w:r>
        <w:rPr>
          <w:rStyle w:val="FootnoteReference"/>
        </w:rPr>
        <w:footnoteRef/>
      </w:r>
      <w:r>
        <w:t xml:space="preserve">In the printed version, this phrase is not in parentheses.</w:t>
      </w:r>
    </w:p>
  </w:footnote>
  <w:footnote w:id="268">
    <w:p>
      <w:pPr>
        <w:pStyle w:val="FootnoteText"/>
      </w:pPr>
      <w:r>
        <w:rPr>
          <w:rStyle w:val="FootnoteReference"/>
        </w:rPr>
        <w:footnoteRef/>
      </w:r>
      <w:r>
        <w:t xml:space="preserve">Printed version: “ thus: I.”</w:t>
      </w:r>
    </w:p>
  </w:footnote>
  <w:footnote w:id="269">
    <w:p>
      <w:pPr>
        <w:pStyle w:val="FootnoteText"/>
      </w:pPr>
      <w:r>
        <w:rPr>
          <w:rStyle w:val="FootnoteReference"/>
        </w:rPr>
        <w:footnoteRef/>
      </w:r>
      <w:r>
        <w:t xml:space="preserve">Printed version: “penitence.”</w:t>
      </w:r>
    </w:p>
  </w:footnote>
  <w:footnote w:id="270">
    <w:p>
      <w:pPr>
        <w:pStyle w:val="FootnoteText"/>
      </w:pPr>
      <w:r>
        <w:rPr>
          <w:rStyle w:val="FootnoteReference"/>
        </w:rPr>
        <w:footnoteRef/>
      </w:r>
      <w:r>
        <w:t xml:space="preserve">Printed version omits “&amp; antient.”</w:t>
      </w:r>
    </w:p>
  </w:footnote>
  <w:footnote w:id="271">
    <w:p>
      <w:pPr>
        <w:pStyle w:val="FootnoteText"/>
      </w:pPr>
      <w:r>
        <w:rPr>
          <w:rStyle w:val="FootnoteReference"/>
        </w:rPr>
        <w:footnoteRef/>
      </w:r>
      <w:r>
        <w:t xml:space="preserve">Printed version: “all times.”</w:t>
      </w:r>
    </w:p>
  </w:footnote>
  <w:footnote w:id="272">
    <w:p>
      <w:pPr>
        <w:pStyle w:val="FootnoteText"/>
      </w:pPr>
      <w:r>
        <w:rPr>
          <w:rStyle w:val="FootnoteReference"/>
        </w:rPr>
        <w:footnoteRef/>
      </w:r>
      <w:r>
        <w:t xml:space="preserve">Printed version: “But.”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Autobiographical and Biographical Documents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