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37" w:rsidRPr="00977637" w:rsidRDefault="00977637" w:rsidP="00984061">
      <w:pPr>
        <w:pStyle w:val="Tytu"/>
        <w:jc w:val="center"/>
      </w:pPr>
      <w:r w:rsidRPr="00977637">
        <w:t>Python w BigData</w:t>
      </w:r>
    </w:p>
    <w:p w:rsidR="00926DC9" w:rsidRPr="00977637" w:rsidRDefault="00B81939">
      <w:pPr>
        <w:rPr>
          <w:b/>
        </w:rPr>
      </w:pPr>
      <w:r>
        <w:rPr>
          <w:b/>
        </w:rPr>
        <w:t xml:space="preserve">dr </w:t>
      </w:r>
      <w:r w:rsidR="00977637" w:rsidRPr="00977637">
        <w:rPr>
          <w:b/>
        </w:rPr>
        <w:t>Tomasz Dwojak</w:t>
      </w:r>
    </w:p>
    <w:p w:rsidR="00977637" w:rsidRPr="00565A76" w:rsidRDefault="00565A76">
      <w:pPr>
        <w:rPr>
          <w:lang w:val="en-GB"/>
        </w:rPr>
      </w:pPr>
      <w:hyperlink r:id="rId5" w:history="1">
        <w:r w:rsidR="00977637" w:rsidRPr="00565A76">
          <w:rPr>
            <w:rStyle w:val="Hipercze"/>
            <w:lang w:val="en-GB"/>
          </w:rPr>
          <w:t>t.dwojak@amu.edu.pl</w:t>
        </w:r>
      </w:hyperlink>
    </w:p>
    <w:p w:rsidR="00D3365D" w:rsidRDefault="00D3365D">
      <w:pPr>
        <w:rPr>
          <w:lang w:val="en-GB"/>
        </w:rPr>
      </w:pPr>
      <w:r w:rsidRPr="00D3365D">
        <w:rPr>
          <w:lang w:val="en-GB"/>
        </w:rPr>
        <w:t>Tytuł rozprawy: Efficient Algorithms for Hybrid Neural Machine Translation</w:t>
      </w:r>
    </w:p>
    <w:p w:rsidR="00D3365D" w:rsidRPr="00D3365D" w:rsidRDefault="00D3365D">
      <w:pPr>
        <w:rPr>
          <w:lang w:val="en-GB"/>
        </w:rPr>
      </w:pPr>
    </w:p>
    <w:p w:rsidR="00D3365D" w:rsidRPr="00B81939" w:rsidRDefault="00D3365D">
      <w:pPr>
        <w:rPr>
          <w:b/>
        </w:rPr>
      </w:pPr>
      <w:r w:rsidRPr="00B81939">
        <w:rPr>
          <w:b/>
        </w:rPr>
        <w:t xml:space="preserve">Materiały do zajęć: </w:t>
      </w:r>
    </w:p>
    <w:p w:rsidR="00977637" w:rsidRDefault="00565A76">
      <w:hyperlink r:id="rId6" w:history="1">
        <w:r w:rsidR="00D3365D" w:rsidRPr="00AC159B">
          <w:rPr>
            <w:rStyle w:val="Hipercze"/>
          </w:rPr>
          <w:t>https://github.com/tomekd/python</w:t>
        </w:r>
      </w:hyperlink>
    </w:p>
    <w:p w:rsidR="00D3365D" w:rsidRDefault="00D3365D"/>
    <w:p w:rsidR="00D3365D" w:rsidRDefault="00D3365D">
      <w:r>
        <w:t>Zadanie domowe do 9.12 (dzień przed zajęciami)</w:t>
      </w:r>
    </w:p>
    <w:p w:rsidR="007B4DF6" w:rsidRDefault="007B4DF6"/>
    <w:p w:rsidR="00273FCA" w:rsidRDefault="00273FCA">
      <w:r>
        <w:t>Narzędzia:</w:t>
      </w:r>
    </w:p>
    <w:p w:rsidR="00273FCA" w:rsidRDefault="00273FCA">
      <w:r>
        <w:t>Pycharm – narzędzie do programowania w pythonie. Community (darmowe) – nam wystarczy. Professional – roczna licencja edukacyjna.</w:t>
      </w:r>
    </w:p>
    <w:p w:rsidR="00273FCA" w:rsidRDefault="00273FCA">
      <w:r>
        <w:t>Anaconda – dystrybucja pythona, menadżer pythonowych środowisk</w:t>
      </w:r>
    </w:p>
    <w:p w:rsidR="00273FCA" w:rsidRDefault="00273FCA">
      <w:r>
        <w:t>JupyterLab – jedno z narzędzi w ramach Anacondy dostępne</w:t>
      </w:r>
    </w:p>
    <w:p w:rsidR="00273FCA" w:rsidRDefault="00273FCA"/>
    <w:p w:rsidR="007B4DF6" w:rsidRDefault="007B4DF6">
      <w:r w:rsidRPr="007B4DF6">
        <w:rPr>
          <w:b/>
        </w:rPr>
        <w:t>Dlaczego Python</w:t>
      </w:r>
      <w:r>
        <w:t>:</w:t>
      </w:r>
    </w:p>
    <w:p w:rsidR="007B4DF6" w:rsidRDefault="007B4DF6">
      <w:r>
        <w:t>Obok R najpopularniejszy język programowania danych</w:t>
      </w:r>
    </w:p>
    <w:p w:rsidR="007B4DF6" w:rsidRDefault="007B4DF6">
      <w:r>
        <w:t>Nacisk na czytelność kodu</w:t>
      </w:r>
    </w:p>
    <w:p w:rsidR="007B4DF6" w:rsidRDefault="007B4DF6">
      <w:pPr>
        <w:rPr>
          <w:u w:val="single"/>
        </w:rPr>
      </w:pPr>
      <w:r>
        <w:t xml:space="preserve">Pliki źródłowe to: </w:t>
      </w:r>
      <w:r w:rsidRPr="007B4DF6">
        <w:rPr>
          <w:u w:val="single"/>
        </w:rPr>
        <w:t>*.py</w:t>
      </w:r>
    </w:p>
    <w:p w:rsidR="007B4DF6" w:rsidRDefault="007B4DF6">
      <w:pPr>
        <w:rPr>
          <w:u w:val="single"/>
        </w:rPr>
      </w:pPr>
    </w:p>
    <w:p w:rsidR="007B4DF6" w:rsidRPr="007B4DF6" w:rsidRDefault="007B4DF6">
      <w:pPr>
        <w:rPr>
          <w:b/>
        </w:rPr>
      </w:pPr>
      <w:r w:rsidRPr="007B4DF6">
        <w:rPr>
          <w:b/>
        </w:rPr>
        <w:t>Popularne biblioteki:</w:t>
      </w:r>
    </w:p>
    <w:p w:rsidR="007B4DF6" w:rsidRPr="007B4DF6" w:rsidRDefault="007B4DF6">
      <w:r w:rsidRPr="007B4DF6">
        <w:t>pandas – analiza danych</w:t>
      </w:r>
    </w:p>
    <w:p w:rsidR="007B4DF6" w:rsidRDefault="007B4DF6">
      <w:r w:rsidRPr="007B4DF6">
        <w:t>numpy - obliczenia</w:t>
      </w:r>
    </w:p>
    <w:p w:rsidR="007B4DF6" w:rsidRDefault="007B4DF6">
      <w:r>
        <w:t>matplotlib, plotly, bokeh – wizualizacja</w:t>
      </w:r>
    </w:p>
    <w:p w:rsidR="007B4DF6" w:rsidRDefault="007B4DF6">
      <w:r>
        <w:t>scikit, pytorch,tensorflow – uczenie maszynowe</w:t>
      </w:r>
    </w:p>
    <w:p w:rsidR="007B4DF6" w:rsidRDefault="007B4DF6"/>
    <w:p w:rsidR="007B4DF6" w:rsidRDefault="007B4DF6">
      <w:r>
        <w:t>Python 2.7 już nie jest wspierany</w:t>
      </w:r>
      <w:r w:rsidR="00813A08">
        <w:t xml:space="preserve"> (od 2020)</w:t>
      </w:r>
      <w:r>
        <w:t xml:space="preserve"> – a nadal można trafić na materiały jego dotyczące</w:t>
      </w:r>
      <w:r w:rsidR="00813A08">
        <w:t xml:space="preserve"> (w tym szkoleniowe)</w:t>
      </w:r>
    </w:p>
    <w:p w:rsidR="00813A08" w:rsidRDefault="00813A08"/>
    <w:p w:rsidR="0085370A" w:rsidRDefault="0085370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73FCA" w:rsidRDefault="00273FCA" w:rsidP="00273FCA">
      <w:pPr>
        <w:pStyle w:val="Nagwek2"/>
      </w:pPr>
      <w:r>
        <w:lastRenderedPageBreak/>
        <w:t>Rozpoczęcie pracy w Pycharm</w:t>
      </w:r>
    </w:p>
    <w:p w:rsidR="00273FCA" w:rsidRPr="00E638A4" w:rsidRDefault="00273FCA" w:rsidP="00273FCA">
      <w:r w:rsidRPr="00E638A4">
        <w:t>Get form VSC i wkelić link do github</w:t>
      </w:r>
    </w:p>
    <w:p w:rsidR="0085370A" w:rsidRPr="00E638A4" w:rsidRDefault="0085370A" w:rsidP="00273FCA"/>
    <w:p w:rsidR="00F02DCE" w:rsidRPr="00F02DCE" w:rsidRDefault="00F02DCE" w:rsidP="00273FCA">
      <w:r w:rsidRPr="00F02DCE">
        <w:t>.idea – folder przechowuje Workspace z P</w:t>
      </w:r>
      <w:r>
        <w:t>ycharma</w:t>
      </w:r>
    </w:p>
    <w:p w:rsidR="0085370A" w:rsidRPr="00E638A4" w:rsidRDefault="0085370A" w:rsidP="00273FCA">
      <w:r w:rsidRPr="00E638A4">
        <w:t>Drzewo katalogów: …</w:t>
      </w:r>
    </w:p>
    <w:p w:rsidR="0085370A" w:rsidRPr="00E638A4" w:rsidRDefault="0085370A" w:rsidP="00273FCA"/>
    <w:p w:rsidR="0085370A" w:rsidRDefault="0085370A" w:rsidP="00273FCA">
      <w:r w:rsidRPr="0085370A">
        <w:t>Po napisaniu kodu pythona do uruchomienia musimy uruchomi</w:t>
      </w:r>
      <w:r>
        <w:t>ć go poprzez interpreter, który wczytuje kolejne instrukcje począwszy od pierwszej linijki.</w:t>
      </w:r>
    </w:p>
    <w:p w:rsidR="00F02DCE" w:rsidRDefault="00F02DCE" w:rsidP="00273FCA"/>
    <w:p w:rsidR="00F02DCE" w:rsidRDefault="00F02DCE" w:rsidP="00273FCA">
      <w:r>
        <w:t>Wybór interpretera: …</w:t>
      </w:r>
    </w:p>
    <w:p w:rsidR="0085370A" w:rsidRDefault="0085370A" w:rsidP="00273FCA"/>
    <w:p w:rsidR="0085370A" w:rsidRDefault="0085370A" w:rsidP="00273FCA">
      <w:r>
        <w:t>Uruchomienie kodu</w:t>
      </w:r>
    </w:p>
    <w:p w:rsidR="008C52C3" w:rsidRDefault="008C52C3" w:rsidP="00273FCA">
      <w:r>
        <w:t>Uruchomienie linijki kodu …</w:t>
      </w:r>
    </w:p>
    <w:p w:rsidR="008C52C3" w:rsidRDefault="008C52C3" w:rsidP="00273FCA"/>
    <w:p w:rsidR="008C52C3" w:rsidRDefault="008C52C3" w:rsidP="00273FCA">
      <w:r>
        <w:t>Git -&gt; git pull – do pobrania zmian w poniedziałek</w:t>
      </w:r>
    </w:p>
    <w:p w:rsidR="00E638A4" w:rsidRDefault="00E638A4" w:rsidP="00273FCA"/>
    <w:p w:rsidR="00E638A4" w:rsidRDefault="00E638A4" w:rsidP="00273FCA">
      <w:r>
        <w:t>Podstawy pythona</w:t>
      </w:r>
    </w:p>
    <w:p w:rsidR="00E638A4" w:rsidRDefault="00E638A4" w:rsidP="00273FCA">
      <w:r>
        <w:t>Zmienne</w:t>
      </w:r>
    </w:p>
    <w:p w:rsidR="00E638A4" w:rsidRDefault="00E638A4" w:rsidP="00E638A4">
      <w:pPr>
        <w:pStyle w:val="Akapitzlist"/>
        <w:numPr>
          <w:ilvl w:val="0"/>
          <w:numId w:val="1"/>
        </w:numPr>
      </w:pPr>
      <w:r>
        <w:t>Nazwy muszą być unikatowe</w:t>
      </w:r>
    </w:p>
    <w:p w:rsidR="00E638A4" w:rsidRDefault="00E638A4" w:rsidP="00E638A4">
      <w:pPr>
        <w:pStyle w:val="Akapitzlist"/>
        <w:numPr>
          <w:ilvl w:val="0"/>
          <w:numId w:val="1"/>
        </w:numPr>
      </w:pPr>
      <w:r>
        <w:t>Wielkość liter ma znaczenie</w:t>
      </w:r>
    </w:p>
    <w:p w:rsidR="00E638A4" w:rsidRDefault="00E638A4" w:rsidP="00E638A4">
      <w:pPr>
        <w:pStyle w:val="Akapitzlist"/>
        <w:numPr>
          <w:ilvl w:val="0"/>
          <w:numId w:val="1"/>
        </w:numPr>
      </w:pPr>
      <w:r>
        <w:t>Nie trzeba określać typu</w:t>
      </w:r>
    </w:p>
    <w:p w:rsidR="00E638A4" w:rsidRDefault="00E638A4" w:rsidP="00E638A4">
      <w:r>
        <w:t>Funkcja print</w:t>
      </w:r>
    </w:p>
    <w:p w:rsidR="00E638A4" w:rsidRDefault="00E638A4" w:rsidP="00E638A4">
      <w:r>
        <w:t>Typy liczbowe:</w:t>
      </w:r>
    </w:p>
    <w:p w:rsidR="00E638A4" w:rsidRDefault="00E638A4" w:rsidP="00E638A4">
      <w:pPr>
        <w:pStyle w:val="Akapitzlist"/>
        <w:numPr>
          <w:ilvl w:val="0"/>
          <w:numId w:val="2"/>
        </w:numPr>
      </w:pPr>
      <w:r>
        <w:t>Liczby całkowite: int</w:t>
      </w:r>
    </w:p>
    <w:p w:rsidR="00E638A4" w:rsidRDefault="00E638A4" w:rsidP="00E638A4">
      <w:pPr>
        <w:pStyle w:val="Akapitzlist"/>
        <w:numPr>
          <w:ilvl w:val="0"/>
          <w:numId w:val="2"/>
        </w:numPr>
      </w:pPr>
      <w:r>
        <w:t>Liczby rzeczywiste (zmiennoprzecinkowe): float</w:t>
      </w:r>
    </w:p>
    <w:p w:rsidR="00B81939" w:rsidRDefault="00B81939" w:rsidP="00B81939"/>
    <w:p w:rsidR="00B81939" w:rsidRDefault="00B81939" w:rsidP="00B81939">
      <w:r>
        <w:t>Konwersja typów:</w:t>
      </w:r>
    </w:p>
    <w:p w:rsidR="00B81939" w:rsidRDefault="00B81939" w:rsidP="00B81939">
      <w:r>
        <w:t>int()  -konwersja na typ całkowity, liczbę zmiennoprzecinkową obetnie z części dziesiętnej (nie zaokrągla matematycznie)</w:t>
      </w:r>
    </w:p>
    <w:p w:rsidR="00B81939" w:rsidRDefault="00B81939" w:rsidP="00B81939">
      <w:r>
        <w:t>float() – jest w stanie wyciągnąć liczbę z tekstu reprezentującego liczbę np. x=‘3.14’ -&gt; float(x) -&gt; 3.14</w:t>
      </w:r>
    </w:p>
    <w:p w:rsidR="00B81939" w:rsidRDefault="00B81939" w:rsidP="00B81939"/>
    <w:p w:rsidR="00B81939" w:rsidRDefault="00B81939" w:rsidP="00B81939">
      <w:r>
        <w:t>Jeśli wykonamy mnożenie zmiennej tekstowej, to zostanie ona powtórzona określoną liczbę danych</w:t>
      </w:r>
    </w:p>
    <w:p w:rsidR="00B81939" w:rsidRPr="00B81939" w:rsidRDefault="00B81939" w:rsidP="00B81939">
      <w:pPr>
        <w:rPr>
          <w:b/>
        </w:rPr>
      </w:pPr>
      <w:r w:rsidRPr="00B81939">
        <w:rPr>
          <w:b/>
        </w:rPr>
        <w:t>Wartości logiczne – typ bool:</w:t>
      </w:r>
    </w:p>
    <w:p w:rsidR="00B81939" w:rsidRDefault="00B81939" w:rsidP="00B81939">
      <w:pPr>
        <w:pStyle w:val="Akapitzlist"/>
        <w:numPr>
          <w:ilvl w:val="0"/>
          <w:numId w:val="3"/>
        </w:numPr>
      </w:pPr>
      <w:r>
        <w:lastRenderedPageBreak/>
        <w:t>True/False</w:t>
      </w:r>
    </w:p>
    <w:p w:rsidR="00B81939" w:rsidRDefault="00B81939" w:rsidP="00B81939">
      <w:pPr>
        <w:pStyle w:val="Akapitzlist"/>
        <w:numPr>
          <w:ilvl w:val="0"/>
          <w:numId w:val="3"/>
        </w:numPr>
      </w:pPr>
      <w:r>
        <w:t xml:space="preserve">Przy konwersji na typ bool – wszystkie liczby różne od 0 mają wartość True, </w:t>
      </w:r>
    </w:p>
    <w:p w:rsidR="00B81939" w:rsidRDefault="00B81939" w:rsidP="00B81939">
      <w:pPr>
        <w:pStyle w:val="Akapitzlist"/>
        <w:numPr>
          <w:ilvl w:val="0"/>
          <w:numId w:val="3"/>
        </w:numPr>
      </w:pPr>
      <w:r>
        <w:t>Do negacji służy ‘not’</w:t>
      </w:r>
    </w:p>
    <w:p w:rsidR="00E638A4" w:rsidRPr="00B81939" w:rsidRDefault="00B81939" w:rsidP="00E638A4">
      <w:pPr>
        <w:rPr>
          <w:b/>
        </w:rPr>
      </w:pPr>
      <w:r w:rsidRPr="00B81939">
        <w:rPr>
          <w:b/>
        </w:rPr>
        <w:t>Operatory porównania:</w:t>
      </w:r>
    </w:p>
    <w:p w:rsidR="00B81939" w:rsidRDefault="00B81939" w:rsidP="00B81939">
      <w:pPr>
        <w:pStyle w:val="Akapitzlist"/>
        <w:numPr>
          <w:ilvl w:val="0"/>
          <w:numId w:val="4"/>
        </w:numPr>
      </w:pPr>
      <w:r>
        <w:t>==</w:t>
      </w:r>
    </w:p>
    <w:p w:rsidR="00B81939" w:rsidRDefault="00B81939" w:rsidP="00B81939">
      <w:pPr>
        <w:pStyle w:val="Akapitzlist"/>
        <w:numPr>
          <w:ilvl w:val="0"/>
          <w:numId w:val="4"/>
        </w:numPr>
      </w:pPr>
      <w:r>
        <w:t>!=</w:t>
      </w:r>
    </w:p>
    <w:p w:rsidR="00B81939" w:rsidRDefault="00B81939" w:rsidP="00B81939">
      <w:pPr>
        <w:pStyle w:val="Akapitzlist"/>
        <w:numPr>
          <w:ilvl w:val="0"/>
          <w:numId w:val="4"/>
        </w:numPr>
      </w:pPr>
      <w:r>
        <w:t>&gt;</w:t>
      </w:r>
    </w:p>
    <w:p w:rsidR="00B81939" w:rsidRDefault="00B81939" w:rsidP="00B81939">
      <w:pPr>
        <w:pStyle w:val="Akapitzlist"/>
        <w:numPr>
          <w:ilvl w:val="0"/>
          <w:numId w:val="4"/>
        </w:numPr>
      </w:pPr>
      <w:r>
        <w:t>&lt;</w:t>
      </w:r>
    </w:p>
    <w:p w:rsidR="00B81939" w:rsidRDefault="00B81939" w:rsidP="00B81939">
      <w:pPr>
        <w:pStyle w:val="Akapitzlist"/>
        <w:numPr>
          <w:ilvl w:val="0"/>
          <w:numId w:val="4"/>
        </w:numPr>
      </w:pPr>
      <w:r>
        <w:t>&gt;=</w:t>
      </w:r>
    </w:p>
    <w:p w:rsidR="00B81939" w:rsidRDefault="00B81939" w:rsidP="00B81939">
      <w:pPr>
        <w:pStyle w:val="Akapitzlist"/>
        <w:numPr>
          <w:ilvl w:val="0"/>
          <w:numId w:val="4"/>
        </w:numPr>
      </w:pPr>
      <w:r>
        <w:t>&lt;=</w:t>
      </w:r>
    </w:p>
    <w:p w:rsidR="00E638A4" w:rsidRDefault="0023466A" w:rsidP="00E638A4">
      <w:r>
        <w:t>Warunki logiczne</w:t>
      </w:r>
    </w:p>
    <w:p w:rsidR="0023466A" w:rsidRDefault="0023466A" w:rsidP="0023466A">
      <w:pPr>
        <w:pStyle w:val="Akapitzlist"/>
        <w:numPr>
          <w:ilvl w:val="0"/>
          <w:numId w:val="5"/>
        </w:numPr>
      </w:pPr>
      <w:r>
        <w:t>and</w:t>
      </w:r>
    </w:p>
    <w:p w:rsidR="0023466A" w:rsidRDefault="0023466A" w:rsidP="0023466A">
      <w:pPr>
        <w:pStyle w:val="Akapitzlist"/>
        <w:numPr>
          <w:ilvl w:val="0"/>
          <w:numId w:val="5"/>
        </w:numPr>
      </w:pPr>
      <w:r>
        <w:t>or</w:t>
      </w:r>
    </w:p>
    <w:p w:rsidR="0023466A" w:rsidRDefault="0023466A" w:rsidP="0023466A">
      <w:pPr>
        <w:rPr>
          <w:b/>
        </w:rPr>
      </w:pPr>
      <w:r>
        <w:t xml:space="preserve">Brak wartości lub pusta: </w:t>
      </w:r>
      <w:r w:rsidRPr="0023466A">
        <w:rPr>
          <w:b/>
        </w:rPr>
        <w:t>None</w:t>
      </w:r>
      <w:r>
        <w:rPr>
          <w:b/>
        </w:rPr>
        <w:t xml:space="preserve">  - typ NoneType</w:t>
      </w:r>
      <w:r>
        <w:rPr>
          <w:b/>
        </w:rPr>
        <w:tab/>
      </w:r>
      <w:r>
        <w:rPr>
          <w:b/>
        </w:rPr>
        <w:tab/>
      </w:r>
      <w:r w:rsidRPr="0023466A">
        <w:t>odpowiedniki w R –</w:t>
      </w:r>
      <w:r>
        <w:rPr>
          <w:b/>
        </w:rPr>
        <w:t xml:space="preserve"> NA, </w:t>
      </w:r>
      <w:r w:rsidRPr="0023466A">
        <w:t>w SQL –</w:t>
      </w:r>
      <w:r>
        <w:rPr>
          <w:b/>
        </w:rPr>
        <w:t xml:space="preserve"> Null</w:t>
      </w:r>
    </w:p>
    <w:p w:rsidR="0023466A" w:rsidRDefault="0023466A" w:rsidP="0023466A">
      <w:pPr>
        <w:rPr>
          <w:b/>
        </w:rPr>
      </w:pPr>
      <w:r>
        <w:rPr>
          <w:b/>
        </w:rPr>
        <w:t>Komentarze</w:t>
      </w:r>
    </w:p>
    <w:p w:rsidR="0023466A" w:rsidRPr="00DD6B2E" w:rsidRDefault="0023466A" w:rsidP="0023466A">
      <w:r>
        <w:rPr>
          <w:b/>
        </w:rPr>
        <w:t xml:space="preserve"># </w:t>
      </w:r>
      <w:r w:rsidRPr="00DD6B2E">
        <w:t>- jednolinijkowy</w:t>
      </w:r>
      <w:r w:rsidR="00DD6B2E">
        <w:t xml:space="preserve"> – linijka zahashowana</w:t>
      </w:r>
    </w:p>
    <w:p w:rsidR="0023466A" w:rsidRDefault="00DD6B2E" w:rsidP="0023466A">
      <w:pPr>
        <w:rPr>
          <w:b/>
        </w:rPr>
      </w:pPr>
      <w:r>
        <w:rPr>
          <w:b/>
        </w:rPr>
        <w:t>”</w:t>
      </w:r>
      <w:r w:rsidR="0023466A">
        <w:rPr>
          <w:b/>
        </w:rPr>
        <w:t>””</w:t>
      </w:r>
      <w:r>
        <w:rPr>
          <w:b/>
        </w:rPr>
        <w:t xml:space="preserve"> </w:t>
      </w:r>
      <w:r w:rsidRPr="00DD6B2E">
        <w:t>wielolinijkowe oznaczone potrójnym podwójnym cudzysłowem</w:t>
      </w:r>
      <w:r>
        <w:rPr>
          <w:b/>
        </w:rPr>
        <w:t xml:space="preserve"> ”””</w:t>
      </w:r>
    </w:p>
    <w:p w:rsidR="00DD6B2E" w:rsidRDefault="00DD6B2E" w:rsidP="0023466A">
      <w:pPr>
        <w:rPr>
          <w:b/>
        </w:rPr>
      </w:pPr>
      <w:r>
        <w:rPr>
          <w:b/>
        </w:rPr>
        <w:t>Zmienne tekstowe - string</w:t>
      </w:r>
    </w:p>
    <w:p w:rsidR="00DD6B2E" w:rsidRDefault="00DD6B2E" w:rsidP="0023466A">
      <w:r w:rsidRPr="00DD6B2E">
        <w:tab/>
        <w:t>Nie ma znaczenia czy w ‘ ‘ czy w  ” ”</w:t>
      </w:r>
    </w:p>
    <w:p w:rsidR="00DD6B2E" w:rsidRDefault="00DD6B2E" w:rsidP="0023466A">
      <w:pPr>
        <w:rPr>
          <w:b/>
        </w:rPr>
      </w:pPr>
      <w:r>
        <w:tab/>
        <w:t xml:space="preserve">Do konwersji funkcja </w:t>
      </w:r>
      <w:r w:rsidRPr="00DD6B2E">
        <w:rPr>
          <w:b/>
        </w:rPr>
        <w:t>str()</w:t>
      </w:r>
    </w:p>
    <w:p w:rsidR="00596288" w:rsidRDefault="00596288" w:rsidP="0023466A">
      <w:pPr>
        <w:rPr>
          <w:b/>
        </w:rPr>
      </w:pPr>
      <w:r>
        <w:rPr>
          <w:b/>
        </w:rPr>
        <w:tab/>
        <w:t xml:space="preserve">Specjalne: </w:t>
      </w:r>
    </w:p>
    <w:p w:rsidR="00DD6B2E" w:rsidRPr="00565A76" w:rsidRDefault="00596288" w:rsidP="00596288">
      <w:pPr>
        <w:ind w:left="1416"/>
        <w:rPr>
          <w:lang w:val="en-GB"/>
        </w:rPr>
      </w:pPr>
      <w:r w:rsidRPr="00596288">
        <w:t xml:space="preserve"> </w:t>
      </w:r>
      <w:r w:rsidRPr="00565A76">
        <w:rPr>
          <w:lang w:val="en-GB"/>
        </w:rPr>
        <w:t>\’</w:t>
      </w:r>
    </w:p>
    <w:p w:rsidR="00596288" w:rsidRPr="00565A76" w:rsidRDefault="00596288" w:rsidP="00596288">
      <w:pPr>
        <w:ind w:left="1416"/>
        <w:rPr>
          <w:lang w:val="en-GB"/>
        </w:rPr>
      </w:pPr>
      <w:r w:rsidRPr="00565A76">
        <w:rPr>
          <w:lang w:val="en-GB"/>
        </w:rPr>
        <w:t>\”</w:t>
      </w:r>
    </w:p>
    <w:p w:rsidR="00596288" w:rsidRPr="005F36C6" w:rsidRDefault="00596288" w:rsidP="00596288">
      <w:pPr>
        <w:ind w:left="1416"/>
        <w:rPr>
          <w:lang w:val="en-GB"/>
        </w:rPr>
      </w:pPr>
      <w:r w:rsidRPr="005F36C6">
        <w:rPr>
          <w:lang w:val="en-GB"/>
        </w:rPr>
        <w:t>\n</w:t>
      </w:r>
    </w:p>
    <w:p w:rsidR="00596288" w:rsidRPr="005F36C6" w:rsidRDefault="00596288" w:rsidP="00596288">
      <w:pPr>
        <w:ind w:left="1416"/>
        <w:rPr>
          <w:lang w:val="en-GB"/>
        </w:rPr>
      </w:pPr>
      <w:r w:rsidRPr="005F36C6">
        <w:rPr>
          <w:lang w:val="en-GB"/>
        </w:rPr>
        <w:t>\t</w:t>
      </w:r>
    </w:p>
    <w:p w:rsidR="00813A08" w:rsidRPr="005F36C6" w:rsidRDefault="00813A08">
      <w:pPr>
        <w:rPr>
          <w:lang w:val="en-GB"/>
        </w:rPr>
      </w:pPr>
    </w:p>
    <w:p w:rsidR="00813A08" w:rsidRDefault="005F36C6">
      <w:pPr>
        <w:rPr>
          <w:lang w:val="en-GB"/>
        </w:rPr>
      </w:pPr>
      <w:r w:rsidRPr="005F36C6">
        <w:rPr>
          <w:lang w:val="en-GB"/>
        </w:rPr>
        <w:t>big_no = ‘N’ + ‘O’ * 8 +  ‘!’</w:t>
      </w:r>
      <w:r>
        <w:rPr>
          <w:lang w:val="en-GB"/>
        </w:rPr>
        <w:br/>
        <w:t>print (big_no) -&gt; NOOOOOOOO!</w:t>
      </w:r>
    </w:p>
    <w:p w:rsidR="005F36C6" w:rsidRDefault="005F36C6">
      <w:pPr>
        <w:rPr>
          <w:lang w:val="en-GB"/>
        </w:rPr>
      </w:pPr>
    </w:p>
    <w:p w:rsidR="005F36C6" w:rsidRPr="00565A76" w:rsidRDefault="005F36C6">
      <w:r w:rsidRPr="00565A76">
        <w:t>Operacje na stringach:</w:t>
      </w:r>
    </w:p>
    <w:p w:rsidR="005F36C6" w:rsidRDefault="005F36C6">
      <w:r w:rsidRPr="005F36C6">
        <w:t>len() – zwraca długość łańcucha znakó</w:t>
      </w:r>
      <w:r>
        <w:t>w</w:t>
      </w:r>
    </w:p>
    <w:p w:rsidR="005F36C6" w:rsidRDefault="005F36C6">
      <w:r>
        <w:t>lower() – zmienia na małe litery</w:t>
      </w:r>
    </w:p>
    <w:p w:rsidR="005F36C6" w:rsidRDefault="005F36C6">
      <w:r>
        <w:t>upper() – zmienia na duże litery</w:t>
      </w:r>
    </w:p>
    <w:p w:rsidR="005F36C6" w:rsidRDefault="005F36C6">
      <w:r>
        <w:t>replace() – zamiana liter</w:t>
      </w:r>
    </w:p>
    <w:p w:rsidR="005F36C6" w:rsidRDefault="005F36C6">
      <w:r>
        <w:lastRenderedPageBreak/>
        <w:t>strip() – usuwa białe znaki (z początku/końca)</w:t>
      </w:r>
    </w:p>
    <w:p w:rsidR="005F36C6" w:rsidRDefault="005F36C6">
      <w:r>
        <w:t>startswith() – sprawdzenie czy dany ciąg rozpoczyna się od określonych liter</w:t>
      </w:r>
    </w:p>
    <w:p w:rsidR="005F36C6" w:rsidRDefault="005F36C6"/>
    <w:p w:rsidR="005F36C6" w:rsidRDefault="005F36C6">
      <w:r>
        <w:t>Funkcje mogą mieć w sobie wbudowane dodatkowe funkcje – metody np.</w:t>
      </w:r>
    </w:p>
    <w:p w:rsidR="005F36C6" w:rsidRDefault="005F36C6">
      <w:pPr>
        <w:rPr>
          <w:lang w:val="en-GB"/>
        </w:rPr>
      </w:pPr>
      <w:r w:rsidRPr="005F36C6">
        <w:rPr>
          <w:lang w:val="en-GB"/>
        </w:rPr>
        <w:t>Print(user.replace(‘T’, ‘R’))</w:t>
      </w:r>
    </w:p>
    <w:p w:rsidR="005F36C6" w:rsidRDefault="005F36C6">
      <w:pPr>
        <w:rPr>
          <w:lang w:val="en-GB"/>
        </w:rPr>
      </w:pPr>
    </w:p>
    <w:p w:rsidR="005F36C6" w:rsidRPr="00565A76" w:rsidRDefault="005F36C6">
      <w:r w:rsidRPr="00565A76">
        <w:t>f-stingi</w:t>
      </w:r>
    </w:p>
    <w:p w:rsidR="005F36C6" w:rsidRDefault="005F36C6">
      <w:r w:rsidRPr="005F36C6">
        <w:t>Nawiasy {} w te nawiasy wstawiamy nazwy zmiennych, funkcji</w:t>
      </w:r>
    </w:p>
    <w:p w:rsidR="00655082" w:rsidRDefault="00655082">
      <w:r w:rsidRPr="00655082">
        <w:t>print(f"Nazywam się {firstname} {surname}.")</w:t>
      </w:r>
    </w:p>
    <w:p w:rsidR="00655082" w:rsidRPr="00655082" w:rsidRDefault="00655082" w:rsidP="006550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655082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r w:rsidRPr="0065508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65508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f"Nazywam się </w:t>
      </w:r>
      <w:r w:rsidRPr="0065508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{</w:t>
      </w:r>
      <w:r w:rsidRPr="0065508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firstname</w:t>
      </w:r>
      <w:r w:rsidRPr="0065508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} {</w:t>
      </w:r>
      <w:r w:rsidRPr="0065508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surname</w:t>
      </w:r>
      <w:r w:rsidRPr="0065508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}</w:t>
      </w:r>
      <w:r w:rsidRPr="0065508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."</w:t>
      </w:r>
      <w:r w:rsidRPr="0065508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655082" w:rsidRPr="005F36C6" w:rsidRDefault="00655082"/>
    <w:p w:rsidR="00D3365D" w:rsidRDefault="00655082">
      <w:r>
        <w:t>typy złożone</w:t>
      </w:r>
    </w:p>
    <w:p w:rsidR="00655082" w:rsidRDefault="00655082">
      <w:r>
        <w:t>listy(list)</w:t>
      </w:r>
    </w:p>
    <w:p w:rsidR="00655082" w:rsidRDefault="00655082">
      <w:r>
        <w:t>w nawiasach []</w:t>
      </w:r>
    </w:p>
    <w:p w:rsidR="004041F1" w:rsidRDefault="004041F1"/>
    <w:p w:rsidR="004041F1" w:rsidRDefault="004041F1">
      <w:r>
        <w:t>list_0_9 = list(range(10)) -&gt; zwraca listę [0, 1, … 8, 9]</w:t>
      </w:r>
    </w:p>
    <w:p w:rsidR="004041F1" w:rsidRDefault="004041F1">
      <w:r>
        <w:t>len() – natypie list zwróci długość listy (liczbę elementów listy)</w:t>
      </w:r>
    </w:p>
    <w:p w:rsidR="004041F1" w:rsidRDefault="004041F1">
      <w:r>
        <w:t>- w pythonie wiele zaczyna się od 0 – np. indeksowanie</w:t>
      </w:r>
    </w:p>
    <w:p w:rsidR="004041F1" w:rsidRDefault="004041F1"/>
    <w:p w:rsidR="004041F1" w:rsidRDefault="004041F1">
      <w:r>
        <w:t>Indeksowanie:</w:t>
      </w:r>
    </w:p>
    <w:p w:rsidR="004041F1" w:rsidRDefault="004041F1">
      <w:r>
        <w:t>Nazwa zmiennej typu list i w [] indeks elementu – pierwszy element ma indeks 0</w:t>
      </w:r>
    </w:p>
    <w:p w:rsidR="00B52987" w:rsidRDefault="00B52987">
      <w:r>
        <w:t>[0] – pierwszy element na liście</w:t>
      </w:r>
    </w:p>
    <w:p w:rsidR="008F5279" w:rsidRDefault="008F5279">
      <w:r>
        <w:t>[:5] – 5 pierwszych</w:t>
      </w:r>
    </w:p>
    <w:p w:rsidR="008F5279" w:rsidRDefault="008F5279">
      <w:r>
        <w:t>[-5:] – ostatnie pięć</w:t>
      </w:r>
    </w:p>
    <w:p w:rsidR="008F5279" w:rsidRDefault="008F5279">
      <w:r>
        <w:t xml:space="preserve">[1:5] – od drugiego do piątego – </w:t>
      </w:r>
      <w:r w:rsidRPr="008F5279">
        <w:rPr>
          <w:color w:val="FF0000"/>
        </w:rPr>
        <w:t>nieintuicyjne, dlaczego nie do szóstego?</w:t>
      </w:r>
    </w:p>
    <w:p w:rsidR="00B52987" w:rsidRDefault="00B52987">
      <w:r w:rsidRPr="00B52987">
        <w:t>Jest też ujemne indeksowanie [-1] – ostatni element na liś</w:t>
      </w:r>
      <w:r>
        <w:t>cie, [-2] – przedostatni element</w:t>
      </w:r>
    </w:p>
    <w:p w:rsidR="00B52987" w:rsidRPr="00B52987" w:rsidRDefault="00B52987"/>
    <w:p w:rsidR="00B52987" w:rsidRPr="00B52987" w:rsidRDefault="00B52987"/>
    <w:p w:rsidR="00B52987" w:rsidRPr="00B52987" w:rsidRDefault="00B52987" w:rsidP="00B52987">
      <w:pPr>
        <w:pStyle w:val="HTML-wstpniesformatowany"/>
        <w:shd w:val="clear" w:color="auto" w:fill="2B2B2B"/>
        <w:rPr>
          <w:color w:val="A9B7C6"/>
          <w:lang w:val="en-GB"/>
        </w:rPr>
      </w:pPr>
      <w:r w:rsidRPr="00B52987">
        <w:rPr>
          <w:color w:val="A9B7C6"/>
          <w:lang w:val="en-GB"/>
        </w:rPr>
        <w:t>websites.append(</w:t>
      </w:r>
      <w:r w:rsidRPr="00B52987">
        <w:rPr>
          <w:color w:val="6A8759"/>
          <w:lang w:val="en-GB"/>
        </w:rPr>
        <w:t>'bing'</w:t>
      </w:r>
      <w:r w:rsidRPr="00B52987">
        <w:rPr>
          <w:color w:val="A9B7C6"/>
          <w:lang w:val="en-GB"/>
        </w:rPr>
        <w:t>)</w:t>
      </w:r>
    </w:p>
    <w:p w:rsidR="00B52987" w:rsidRDefault="00B52987">
      <w:pPr>
        <w:rPr>
          <w:lang w:val="en-GB"/>
        </w:rPr>
      </w:pPr>
    </w:p>
    <w:p w:rsidR="00B52987" w:rsidRPr="00565A76" w:rsidRDefault="00B52987">
      <w:pPr>
        <w:rPr>
          <w:lang w:val="en-GB"/>
        </w:rPr>
      </w:pPr>
      <w:r>
        <w:rPr>
          <w:lang w:val="en-GB"/>
        </w:rPr>
        <w:t xml:space="preserve">extend – </w:t>
      </w:r>
      <w:r w:rsidRPr="00565A76">
        <w:rPr>
          <w:lang w:val="en-GB"/>
        </w:rPr>
        <w:t>łączy listy</w:t>
      </w:r>
    </w:p>
    <w:p w:rsidR="00B52987" w:rsidRPr="00565A76" w:rsidRDefault="00B52987">
      <w:pPr>
        <w:rPr>
          <w:lang w:val="en-GB"/>
        </w:rPr>
      </w:pPr>
    </w:p>
    <w:p w:rsidR="00B52987" w:rsidRDefault="00B52987">
      <w:r>
        <w:lastRenderedPageBreak/>
        <w:t>pop – usuwa ostatni element z listy, a jeśli będzie nr indeksu to ten konkretny element</w:t>
      </w:r>
    </w:p>
    <w:p w:rsidR="00B52987" w:rsidRDefault="00B52987">
      <w:r>
        <w:t>remove – usuwa pierwsze wystąpienie danej wartości</w:t>
      </w:r>
    </w:p>
    <w:p w:rsidR="00B52987" w:rsidRDefault="00B52987"/>
    <w:p w:rsidR="00B52987" w:rsidRDefault="00B52987">
      <w:r>
        <w:t>sort – sortuje listę</w:t>
      </w:r>
    </w:p>
    <w:p w:rsidR="00B52987" w:rsidRDefault="00B52987">
      <w:r>
        <w:t>count – zlicza wystąpienia elementu</w:t>
      </w:r>
    </w:p>
    <w:p w:rsidR="00B52987" w:rsidRPr="00B52987" w:rsidRDefault="00B52987">
      <w:r>
        <w:t>index – zwraca indeks tego elementu (pierwsze jego wystąpienie)</w:t>
      </w:r>
    </w:p>
    <w:p w:rsidR="008F5279" w:rsidRDefault="008F5279"/>
    <w:p w:rsidR="008F5279" w:rsidRPr="008F5279" w:rsidRDefault="008F5279">
      <w:pPr>
        <w:rPr>
          <w:b/>
        </w:rPr>
      </w:pPr>
      <w:r w:rsidRPr="008F5279">
        <w:rPr>
          <w:b/>
        </w:rPr>
        <w:t>all</w:t>
      </w:r>
    </w:p>
    <w:p w:rsidR="008F5279" w:rsidRDefault="008F5279">
      <w:pPr>
        <w:rPr>
          <w:b/>
        </w:rPr>
      </w:pPr>
      <w:r w:rsidRPr="008F5279">
        <w:rPr>
          <w:b/>
        </w:rPr>
        <w:t>any</w:t>
      </w:r>
    </w:p>
    <w:p w:rsidR="008F5279" w:rsidRDefault="008F5279">
      <w:pPr>
        <w:rPr>
          <w:b/>
        </w:rPr>
      </w:pPr>
    </w:p>
    <w:p w:rsidR="00551CA6" w:rsidRDefault="008F5279">
      <w:pPr>
        <w:rPr>
          <w:b/>
        </w:rPr>
      </w:pPr>
      <w:r>
        <w:rPr>
          <w:b/>
        </w:rPr>
        <w:t>Krotki(tuple)</w:t>
      </w:r>
    </w:p>
    <w:p w:rsidR="00551CA6" w:rsidRDefault="00551CA6">
      <w:pPr>
        <w:rPr>
          <w:b/>
        </w:rPr>
      </w:pPr>
    </w:p>
    <w:p w:rsidR="008C52C3" w:rsidRDefault="00551CA6">
      <w:pPr>
        <w:rPr>
          <w:b/>
        </w:rPr>
      </w:pPr>
      <w:r>
        <w:rPr>
          <w:b/>
        </w:rPr>
        <w:t>Słowniki (Dict)</w:t>
      </w:r>
    </w:p>
    <w:p w:rsidR="00551CA6" w:rsidRDefault="00BF252C">
      <w:pPr>
        <w:rPr>
          <w:b/>
        </w:rPr>
      </w:pPr>
      <w:r>
        <w:rPr>
          <w:b/>
        </w:rPr>
        <w:tab/>
        <w:t>Przechowuje dane jako para: klucz – wartość</w:t>
      </w:r>
    </w:p>
    <w:p w:rsidR="00BF252C" w:rsidRDefault="00BF252C">
      <w:pPr>
        <w:rPr>
          <w:b/>
        </w:rPr>
      </w:pPr>
    </w:p>
    <w:p w:rsidR="00BF252C" w:rsidRDefault="00BF252C">
      <w:pPr>
        <w:rPr>
          <w:b/>
        </w:rPr>
      </w:pPr>
      <w:r>
        <w:rPr>
          <w:b/>
        </w:rPr>
        <w:t>keys() – zwraca klucze</w:t>
      </w:r>
    </w:p>
    <w:p w:rsidR="00BF252C" w:rsidRDefault="00BF252C">
      <w:pPr>
        <w:rPr>
          <w:b/>
        </w:rPr>
      </w:pPr>
      <w:r>
        <w:rPr>
          <w:b/>
        </w:rPr>
        <w:t>values() – zwraca wartości</w:t>
      </w:r>
    </w:p>
    <w:p w:rsidR="00BF252C" w:rsidRDefault="00BF252C">
      <w:pPr>
        <w:rPr>
          <w:b/>
        </w:rPr>
      </w:pPr>
      <w:r>
        <w:rPr>
          <w:b/>
        </w:rPr>
        <w:t>items() – zwraca krotki – pary, klucz-wartość</w:t>
      </w:r>
    </w:p>
    <w:p w:rsidR="00551CA6" w:rsidRDefault="00551CA6">
      <w:pPr>
        <w:rPr>
          <w:b/>
        </w:rPr>
      </w:pPr>
    </w:p>
    <w:p w:rsidR="00551CA6" w:rsidRDefault="00551CA6">
      <w:pPr>
        <w:rPr>
          <w:b/>
        </w:rPr>
      </w:pPr>
      <w:r>
        <w:rPr>
          <w:b/>
        </w:rPr>
        <w:br w:type="page"/>
      </w:r>
    </w:p>
    <w:p w:rsidR="00551CA6" w:rsidRPr="005F36C6" w:rsidRDefault="00551CA6"/>
    <w:p w:rsidR="008C52C3" w:rsidRPr="008C52C3" w:rsidRDefault="008C52C3" w:rsidP="008C52C3">
      <w:pPr>
        <w:pStyle w:val="Nagwek2"/>
        <w:rPr>
          <w:sz w:val="36"/>
          <w:lang w:val="en-GB"/>
        </w:rPr>
      </w:pPr>
      <w:r w:rsidRPr="008C52C3">
        <w:rPr>
          <w:sz w:val="36"/>
          <w:lang w:val="en-GB"/>
        </w:rPr>
        <w:t>zen of python</w:t>
      </w:r>
    </w:p>
    <w:p w:rsidR="008C52C3" w:rsidRDefault="008C52C3" w:rsidP="008C52C3">
      <w:pPr>
        <w:rPr>
          <w:lang w:val="en-GB"/>
        </w:rPr>
      </w:pP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Beautiful is better than ugly.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Explicit is better than implicit.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Simple is better than complex.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Complex is better than complicated.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Flat is better than nested.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Sparse is better than dense.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Readability counts.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Special cases aren't special enough to break the rules.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Although practicality beats purity.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Errors should never pass silently.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Unless explicitly silenced.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In the face of ambiguity, refuse the temptation to guess.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There should be one-- and preferably only one --obvious way to do it.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Although that way may not be obvious at first unless you're Dutch.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Now is better than never.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Although never is often better than *right* now.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If the implementation is hard to explain, it's a bad idea.</w:t>
      </w:r>
    </w:p>
    <w:p w:rsidR="008C52C3" w:rsidRPr="008C52C3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If the implementation is easy to explain, it may be a good idea.</w:t>
      </w:r>
    </w:p>
    <w:p w:rsidR="00D3365D" w:rsidRDefault="008C52C3" w:rsidP="008C52C3">
      <w:pPr>
        <w:spacing w:line="360" w:lineRule="auto"/>
        <w:rPr>
          <w:sz w:val="28"/>
          <w:lang w:val="en-GB"/>
        </w:rPr>
      </w:pPr>
      <w:r w:rsidRPr="008C52C3">
        <w:rPr>
          <w:sz w:val="28"/>
          <w:lang w:val="en-GB"/>
        </w:rPr>
        <w:t>Namespaces are one honking great idea -- let's do more of those!</w:t>
      </w:r>
    </w:p>
    <w:p w:rsidR="00565A76" w:rsidRDefault="00565A76" w:rsidP="008C52C3">
      <w:p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lastRenderedPageBreak/>
        <w:t>Pandas z Internetu</w:t>
      </w:r>
    </w:p>
    <w:p w:rsidR="00565A76" w:rsidRPr="008C52C3" w:rsidRDefault="00565A76" w:rsidP="008C52C3">
      <w:pPr>
        <w:spacing w:line="360" w:lineRule="auto"/>
        <w:rPr>
          <w:sz w:val="28"/>
          <w:lang w:val="en-GB"/>
        </w:rPr>
      </w:pPr>
      <w:r w:rsidRPr="00565A7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This python pandas tutorial is taken from the </w:t>
      </w:r>
      <w:hyperlink r:id="rId7" w:tgtFrame="_blank" w:history="1">
        <w:r w:rsidRPr="00565A76">
          <w:rPr>
            <w:rStyle w:val="Hipercze"/>
            <w:rFonts w:ascii="Arial" w:hAnsi="Arial" w:cs="Arial"/>
            <w:sz w:val="21"/>
            <w:szCs w:val="21"/>
            <w:shd w:val="clear" w:color="auto" w:fill="F9F9F9"/>
            <w:lang w:val="en-GB"/>
          </w:rPr>
          <w:t>https://lectures.quantecon.org/py/</w:t>
        </w:r>
      </w:hyperlink>
      <w:r w:rsidRPr="00565A7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pandas tutorial. Pandas is an excellent python module. It is designed for cleaning and analysing data. In this tutorial I show you how to use it. 3 Data Science Learning Platforms I would recommend 1. Data Quest - </w:t>
      </w:r>
      <w:hyperlink r:id="rId8" w:tgtFrame="_blank" w:history="1">
        <w:r w:rsidRPr="00565A76">
          <w:rPr>
            <w:rStyle w:val="Hipercze"/>
            <w:rFonts w:ascii="Arial" w:hAnsi="Arial" w:cs="Arial"/>
            <w:sz w:val="21"/>
            <w:szCs w:val="21"/>
            <w:shd w:val="clear" w:color="auto" w:fill="F9F9F9"/>
            <w:lang w:val="en-GB"/>
          </w:rPr>
          <w:t>https://bit.ly/3hcLjbY</w:t>
        </w:r>
      </w:hyperlink>
      <w:r w:rsidRPr="00565A7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(my favourite) 2 Data Camp - </w:t>
      </w:r>
      <w:hyperlink r:id="rId9" w:tgtFrame="_blank" w:history="1">
        <w:r w:rsidRPr="00565A76">
          <w:rPr>
            <w:rStyle w:val="Hipercze"/>
            <w:rFonts w:ascii="Arial" w:hAnsi="Arial" w:cs="Arial"/>
            <w:sz w:val="21"/>
            <w:szCs w:val="21"/>
            <w:shd w:val="clear" w:color="auto" w:fill="F9F9F9"/>
            <w:lang w:val="en-GB"/>
          </w:rPr>
          <w:t>https://bit.ly/39erDk8</w:t>
        </w:r>
      </w:hyperlink>
      <w:r w:rsidRPr="00565A7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3 365 Data Science - </w:t>
      </w:r>
      <w:hyperlink r:id="rId10" w:tgtFrame="_blank" w:history="1">
        <w:r w:rsidRPr="00565A76">
          <w:rPr>
            <w:rStyle w:val="Hipercze"/>
            <w:rFonts w:ascii="Arial" w:hAnsi="Arial" w:cs="Arial"/>
            <w:sz w:val="21"/>
            <w:szCs w:val="21"/>
            <w:shd w:val="clear" w:color="auto" w:fill="F9F9F9"/>
            <w:lang w:val="en-GB"/>
          </w:rPr>
          <w:t>https://bit.ly/3hbUHdd</w:t>
        </w:r>
      </w:hyperlink>
      <w:r w:rsidRPr="00565A7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2 Recommended Python Courses 1.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Exploratory Data Analysis with Python and Pandas - </w:t>
      </w:r>
      <w:hyperlink r:id="rId11" w:tgtFrame="_blank" w:history="1">
        <w:r>
          <w:rPr>
            <w:rStyle w:val="Hipercze"/>
            <w:rFonts w:ascii="Arial" w:hAnsi="Arial" w:cs="Arial"/>
            <w:sz w:val="21"/>
            <w:szCs w:val="21"/>
            <w:shd w:val="clear" w:color="auto" w:fill="F9F9F9"/>
          </w:rPr>
          <w:t>https://bit.ly/2QXMpxJ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2. Complete Python Programmer Bootcamp - </w:t>
      </w:r>
      <w:hyperlink r:id="rId12" w:tgtFrame="_blank" w:history="1">
        <w:r>
          <w:rPr>
            <w:rStyle w:val="Hipercze"/>
            <w:rFonts w:ascii="Arial" w:hAnsi="Arial" w:cs="Arial"/>
            <w:sz w:val="21"/>
            <w:szCs w:val="21"/>
            <w:shd w:val="clear" w:color="auto" w:fill="F9F9F9"/>
          </w:rPr>
          <w:t>http://bit.ly/2OwUA09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Data Science Interview Preparation StrataScratch </w:t>
      </w:r>
      <w:hyperlink r:id="rId13" w:tgtFrame="_blank" w:history="1">
        <w:r>
          <w:rPr>
            <w:rStyle w:val="Hipercze"/>
            <w:rFonts w:ascii="Arial" w:hAnsi="Arial" w:cs="Arial"/>
            <w:sz w:val="21"/>
            <w:szCs w:val="21"/>
            <w:shd w:val="clear" w:color="auto" w:fill="F9F9F9"/>
          </w:rPr>
          <w:t>https://bit.ly/30ul0nX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(These contain affiliate links, which means I receive a percentage of any sales made. There is no additional cost for anybody clicking on them) For the links from the tutorial go to my facebook page.</w:t>
      </w:r>
      <w:bookmarkStart w:id="0" w:name="_GoBack"/>
      <w:bookmarkEnd w:id="0"/>
    </w:p>
    <w:sectPr w:rsidR="00565A76" w:rsidRPr="008C5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440B"/>
    <w:multiLevelType w:val="hybridMultilevel"/>
    <w:tmpl w:val="17743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54C"/>
    <w:multiLevelType w:val="hybridMultilevel"/>
    <w:tmpl w:val="0590A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5253A"/>
    <w:multiLevelType w:val="hybridMultilevel"/>
    <w:tmpl w:val="CF162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6477F"/>
    <w:multiLevelType w:val="hybridMultilevel"/>
    <w:tmpl w:val="07661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71284"/>
    <w:multiLevelType w:val="hybridMultilevel"/>
    <w:tmpl w:val="221CF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18"/>
    <w:rsid w:val="0007634F"/>
    <w:rsid w:val="001A0518"/>
    <w:rsid w:val="0023466A"/>
    <w:rsid w:val="00273FCA"/>
    <w:rsid w:val="004041F1"/>
    <w:rsid w:val="00551CA6"/>
    <w:rsid w:val="00565A76"/>
    <w:rsid w:val="00596288"/>
    <w:rsid w:val="005F36C6"/>
    <w:rsid w:val="00655082"/>
    <w:rsid w:val="007B4DF6"/>
    <w:rsid w:val="00813A08"/>
    <w:rsid w:val="0085370A"/>
    <w:rsid w:val="008949CB"/>
    <w:rsid w:val="008C52C3"/>
    <w:rsid w:val="008F5279"/>
    <w:rsid w:val="00926DC9"/>
    <w:rsid w:val="00977637"/>
    <w:rsid w:val="00984061"/>
    <w:rsid w:val="00B16DFD"/>
    <w:rsid w:val="00B27EDD"/>
    <w:rsid w:val="00B52987"/>
    <w:rsid w:val="00B81939"/>
    <w:rsid w:val="00BF252C"/>
    <w:rsid w:val="00CF3FAD"/>
    <w:rsid w:val="00D3365D"/>
    <w:rsid w:val="00DD6B2E"/>
    <w:rsid w:val="00E638A4"/>
    <w:rsid w:val="00F0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C023"/>
  <w15:chartTrackingRefBased/>
  <w15:docId w15:val="{79E3F9EA-198B-42FD-BFAC-FD48A3D4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3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7637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73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5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52C3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E638A4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984061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984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5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508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tyle-scope">
    <w:name w:val="style-scope"/>
    <w:basedOn w:val="Domylnaczcionkaakapitu"/>
    <w:rsid w:val="0056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mtKZzZ3dmxHZTZmSDhlbk1GNzRibW9mYk9wd3xBQ3Jtc0ttVUxHaWpSVGxDd2hqOFZfdDBpWmdfVUdnZFhQMnplaXA3ZFlraHZhUV83WDNnLTZfWlA2RUE5X3hlSEJkODgxQXNjZ0g4OEZlUVdqakpDdEktNWJzbUpJVmFjVTBubWxULXNQcEU5b3V3dzhOR0VCMA&amp;q=https%3A%2F%2Fbit.ly%2F3hcLjbY&amp;v=iGFdh6_FePU" TargetMode="External"/><Relationship Id="rId13" Type="http://schemas.openxmlformats.org/officeDocument/2006/relationships/hyperlink" Target="https://www.youtube.com/redirect?event=video_description&amp;redir_token=QUFFLUhqbWF4cFNQaFhnUE9PeElFY2ZKQXZxbnNkeUdTQXxBQ3Jtc0tsM2lYNlUwSldRckI2cTQyTE0wdE9QbFphVHlTSGJwblMwRDBlX1luOGU3bkF0M3p3QmtRai1FdTdFRXg4U09vMTN0ckFYNi1hcHpnaURnLWlVN3ZiTXFzSzBhZVhaZXRNanVaeTNsd3VQM2RhRnR0VQ&amp;q=https%3A%2F%2Fbit.ly%2F30ul0nX&amp;v=iGFdh6_FeP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nNxcVFjUWtJSWs2dURRekhUblRMcFVOdUkxZ3xBQ3Jtc0ttR3dhejh0cktJTjR3X3JRbW9nTFRkaTQwaU9uQ2JpbE93Z2pWYlBSc1RSLTRLWFBIazBQcWpEcm4tOEJndzM2RFM2NU5wT1VZbnk0ZWE3Zmx4bTZRaXg1NG04X1JJbm4xRVdaMDVTektLUzg4QktFUQ&amp;q=https%3A%2F%2Flectures.quantecon.org%2Fpy%2F&amp;v=iGFdh6_FePU" TargetMode="External"/><Relationship Id="rId12" Type="http://schemas.openxmlformats.org/officeDocument/2006/relationships/hyperlink" Target="https://www.youtube.com/redirect?event=video_description&amp;redir_token=QUFFLUhqa3BJUzl2S3J6Q3RHS3VZUWZ5d2NONktMbUFjQXxBQ3Jtc0ttYkRXbHVSM1ZfVjF3cHVCSThkN0JBMUZfZUlYU1Ryd2NPMHdDUW43eWM3R2tfQXQ0bGtOQnAydk9XQzFlVFBuNVo5cWEtNkEtNi1Eemg3RmJtSlJHZDN6b2hzUXlmOVF4WHp5Njl1MTJ2aGxTTmh6bw&amp;q=http%3A%2F%2Fbit.ly%2F2OwUA09&amp;v=iGFdh6_Fe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ekd/python" TargetMode="External"/><Relationship Id="rId11" Type="http://schemas.openxmlformats.org/officeDocument/2006/relationships/hyperlink" Target="https://www.youtube.com/redirect?event=video_description&amp;redir_token=QUFFLUhqa0dRb3RueXNfNEpiVFF5aWhzNFlJUXh2aDNTd3xBQ3Jtc0ttS29UY0FNakpWV3M0QXNZZktweHliRldpRmx0YXlnQUNFeVhwUUJaWFo5TERnTEhOOXVxamNUQTNVaEw0VUZTNlpTLThMdlM0Sk4wbjBpbUZIZVJuNEdvVGVwQmRldV9FTTlldEVtMUdLY0FwYklKSQ&amp;q=https%3A%2F%2Fbit.ly%2F2QXMpxJ&amp;v=iGFdh6_FePU" TargetMode="External"/><Relationship Id="rId5" Type="http://schemas.openxmlformats.org/officeDocument/2006/relationships/hyperlink" Target="mailto:t.dwojak@amu.edu.p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redirect?event=video_description&amp;redir_token=QUFFLUhqbUZhSVBDVnpCdUFSam5MRkRCc0ZITGpQZFMtQXxBQ3Jtc0tuTDZNc3FaMWRUdVJqNkEwUXRIYmFITVA1RUViNUpYREtNV2JLRmtxNzEzdEdKVmFuN2xvU0lucHNqeGdZMVduUUpLX1JDWkhNS0VjcHRkNWxfOUNQUUdjcmxOUGxlMW90dWZ3ZzFZOEx1UThQM2E0aw&amp;q=https%3A%2F%2Fbit.ly%2F3hbUHdd&amp;v=iGFdh6_Fe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kNsWE5vMVVjY3dpa29CQlVFYmYxa1N2SnZBUXxBQ3Jtc0tuWVl3Ni1nVWtqeGsyMzF1ZThCMC1TWUhfcDBUSkx1U2dVanhScV9LdWlMOFIxMlB6cUdPMzgxNVE5MFJhUW0xaktJX2hqaTZlYlAzdkIwRm9haHZmU3ZMLTV6eDBWNG9pWWY4TUFzTGd3ODJCakZhZw&amp;q=https%3A%2F%2Fbit.ly%2F39erDk8&amp;v=iGFdh6_Fe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1183</Words>
  <Characters>7099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2</vt:i4>
      </vt:variant>
    </vt:vector>
  </HeadingPairs>
  <TitlesOfParts>
    <vt:vector size="3" baseType="lpstr">
      <vt:lpstr/>
      <vt:lpstr>    Rozpoczęcie pracy w Pycharm</vt:lpstr>
      <vt:lpstr>    zen of python</vt:lpstr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9</cp:revision>
  <cp:lastPrinted>2022-11-05T11:49:00Z</cp:lastPrinted>
  <dcterms:created xsi:type="dcterms:W3CDTF">2022-11-05T10:32:00Z</dcterms:created>
  <dcterms:modified xsi:type="dcterms:W3CDTF">2022-12-09T23:05:00Z</dcterms:modified>
</cp:coreProperties>
</file>