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52B5" w:rsidRPr="008C0655" w:rsidRDefault="00FA52B5" w:rsidP="00FA52B5">
      <w:pPr>
        <w:ind w:firstLine="0"/>
        <w:jc w:val="center"/>
      </w:pPr>
      <w:r w:rsidRPr="008C0655">
        <w:rPr>
          <w:noProof/>
        </w:rPr>
        <w:drawing>
          <wp:inline distT="0" distB="0" distL="0" distR="0">
            <wp:extent cx="2581275" cy="2581275"/>
            <wp:effectExtent l="0" t="0" r="9525" b="0"/>
            <wp:docPr id="1" name="Obraz 1" descr="godlo-kon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dlo-kont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rsidR="00FA52B5" w:rsidRPr="008C0655" w:rsidRDefault="00FA52B5" w:rsidP="00FA52B5">
      <w:pPr>
        <w:spacing w:before="240"/>
        <w:ind w:firstLine="0"/>
        <w:jc w:val="center"/>
        <w:rPr>
          <w:sz w:val="36"/>
          <w:szCs w:val="36"/>
        </w:rPr>
      </w:pPr>
      <w:r w:rsidRPr="008C0655">
        <w:rPr>
          <w:sz w:val="36"/>
          <w:szCs w:val="36"/>
        </w:rPr>
        <w:t>POLITECHNIKA ŚLĄSKA W GLIWICACH</w:t>
      </w:r>
    </w:p>
    <w:p w:rsidR="00FA52B5" w:rsidRPr="008C0655" w:rsidRDefault="00FA52B5" w:rsidP="00FA52B5">
      <w:pPr>
        <w:ind w:firstLine="0"/>
        <w:jc w:val="center"/>
        <w:rPr>
          <w:sz w:val="36"/>
          <w:szCs w:val="36"/>
        </w:rPr>
      </w:pPr>
      <w:r w:rsidRPr="008C0655">
        <w:rPr>
          <w:sz w:val="36"/>
          <w:szCs w:val="36"/>
        </w:rPr>
        <w:t>WYDZIAŁ ELEKTRYCZNY</w:t>
      </w:r>
    </w:p>
    <w:p w:rsidR="00FA52B5" w:rsidRPr="008C0655" w:rsidRDefault="00FA52B5" w:rsidP="00FA52B5">
      <w:pPr>
        <w:ind w:firstLine="0"/>
        <w:jc w:val="center"/>
        <w:rPr>
          <w:sz w:val="36"/>
          <w:szCs w:val="32"/>
        </w:rPr>
      </w:pPr>
      <w:r w:rsidRPr="008C0655">
        <w:rPr>
          <w:sz w:val="36"/>
          <w:szCs w:val="32"/>
        </w:rPr>
        <w:t>Katedra Energoelektroniki, Napędu Elektrycznego i Robotyki</w:t>
      </w:r>
    </w:p>
    <w:p w:rsidR="00FA52B5" w:rsidRPr="008C0655" w:rsidRDefault="00FA52B5" w:rsidP="00B43432">
      <w:pPr>
        <w:spacing w:before="720" w:after="100" w:afterAutospacing="1" w:line="240" w:lineRule="auto"/>
        <w:ind w:firstLine="0"/>
        <w:jc w:val="center"/>
        <w:rPr>
          <w:b/>
          <w:sz w:val="40"/>
          <w:szCs w:val="40"/>
        </w:rPr>
      </w:pPr>
      <w:r w:rsidRPr="008C0655">
        <w:rPr>
          <w:b/>
          <w:sz w:val="40"/>
          <w:szCs w:val="40"/>
        </w:rPr>
        <w:t>PROJEKT INŻYNIERSKI</w:t>
      </w:r>
    </w:p>
    <w:p w:rsidR="00FA52B5" w:rsidRPr="008C0655" w:rsidRDefault="00FA52B5" w:rsidP="00FA52B5">
      <w:pPr>
        <w:spacing w:line="240" w:lineRule="auto"/>
        <w:ind w:firstLine="0"/>
        <w:jc w:val="center"/>
        <w:rPr>
          <w:b/>
          <w:sz w:val="32"/>
          <w:szCs w:val="32"/>
        </w:rPr>
      </w:pPr>
      <w:r w:rsidRPr="008C0655">
        <w:rPr>
          <w:b/>
          <w:sz w:val="32"/>
          <w:szCs w:val="32"/>
        </w:rPr>
        <w:t xml:space="preserve">Autoryzacja witryny internetowej w oparciu o komponent </w:t>
      </w:r>
      <w:r w:rsidR="00F43270" w:rsidRPr="008C0655">
        <w:rPr>
          <w:b/>
          <w:sz w:val="32"/>
          <w:szCs w:val="32"/>
        </w:rPr>
        <w:t>framework’u Joomla!</w:t>
      </w:r>
    </w:p>
    <w:p w:rsidR="00FA52B5" w:rsidRPr="008C0655" w:rsidRDefault="00FA52B5" w:rsidP="00FA52B5">
      <w:pPr>
        <w:spacing w:line="240" w:lineRule="auto"/>
        <w:ind w:firstLine="0"/>
      </w:pPr>
    </w:p>
    <w:p w:rsidR="00FA52B5" w:rsidRPr="00B11E1D" w:rsidRDefault="00F43270" w:rsidP="00F43270">
      <w:pPr>
        <w:spacing w:after="100" w:afterAutospacing="1" w:line="240" w:lineRule="auto"/>
        <w:ind w:firstLine="0"/>
        <w:jc w:val="center"/>
        <w:rPr>
          <w:b/>
          <w:sz w:val="28"/>
          <w:szCs w:val="28"/>
          <w:lang w:val="en-US"/>
        </w:rPr>
      </w:pPr>
      <w:r w:rsidRPr="00B11E1D">
        <w:rPr>
          <w:b/>
          <w:sz w:val="28"/>
          <w:szCs w:val="28"/>
          <w:lang w:val="en-US"/>
        </w:rPr>
        <w:t>Website authorization with Joomla! framework component</w:t>
      </w:r>
    </w:p>
    <w:p w:rsidR="00F43270" w:rsidRPr="00B11E1D" w:rsidRDefault="00F43270" w:rsidP="00F43270">
      <w:pPr>
        <w:spacing w:after="100" w:afterAutospacing="1" w:line="240" w:lineRule="auto"/>
        <w:ind w:firstLine="0"/>
        <w:jc w:val="center"/>
        <w:rPr>
          <w:b/>
          <w:sz w:val="28"/>
          <w:szCs w:val="28"/>
          <w:lang w:val="en-US"/>
        </w:rPr>
      </w:pPr>
    </w:p>
    <w:p w:rsidR="00F43270" w:rsidRPr="00B11E1D" w:rsidRDefault="00F43270" w:rsidP="00F43270">
      <w:pPr>
        <w:spacing w:after="100" w:afterAutospacing="1" w:line="240" w:lineRule="auto"/>
        <w:ind w:firstLine="0"/>
        <w:jc w:val="center"/>
        <w:rPr>
          <w:b/>
          <w:sz w:val="28"/>
          <w:szCs w:val="28"/>
          <w:lang w:val="en-US"/>
        </w:rPr>
      </w:pPr>
    </w:p>
    <w:p w:rsidR="00FA52B5" w:rsidRPr="008C0655" w:rsidRDefault="00FA52B5" w:rsidP="00FA52B5">
      <w:pPr>
        <w:tabs>
          <w:tab w:val="left" w:pos="1985"/>
          <w:tab w:val="left" w:pos="6480"/>
        </w:tabs>
        <w:spacing w:after="180" w:line="240" w:lineRule="auto"/>
        <w:ind w:left="170" w:firstLine="0"/>
        <w:jc w:val="left"/>
        <w:rPr>
          <w:sz w:val="28"/>
          <w:szCs w:val="28"/>
        </w:rPr>
      </w:pPr>
      <w:r w:rsidRPr="008C0655">
        <w:rPr>
          <w:sz w:val="32"/>
          <w:szCs w:val="32"/>
        </w:rPr>
        <w:t>Student:</w:t>
      </w:r>
      <w:r w:rsidRPr="008C0655">
        <w:rPr>
          <w:sz w:val="32"/>
          <w:szCs w:val="32"/>
        </w:rPr>
        <w:tab/>
      </w:r>
      <w:r w:rsidR="00F43270" w:rsidRPr="008C0655">
        <w:rPr>
          <w:b/>
          <w:sz w:val="32"/>
          <w:szCs w:val="32"/>
        </w:rPr>
        <w:t xml:space="preserve">Krzysztof Janusz </w:t>
      </w:r>
      <w:r w:rsidR="00824FEF">
        <w:rPr>
          <w:b/>
          <w:sz w:val="32"/>
          <w:szCs w:val="32"/>
        </w:rPr>
        <w:t>CHADYNKA</w:t>
      </w:r>
      <w:r w:rsidRPr="008C0655">
        <w:rPr>
          <w:sz w:val="32"/>
          <w:szCs w:val="32"/>
        </w:rPr>
        <w:br/>
      </w:r>
      <w:r w:rsidRPr="008C0655">
        <w:rPr>
          <w:sz w:val="28"/>
          <w:szCs w:val="28"/>
        </w:rPr>
        <w:t>Nr albumu:</w:t>
      </w:r>
      <w:r w:rsidRPr="008C0655">
        <w:rPr>
          <w:sz w:val="28"/>
          <w:szCs w:val="28"/>
        </w:rPr>
        <w:tab/>
      </w:r>
      <w:r w:rsidR="00F43270" w:rsidRPr="008C0655">
        <w:rPr>
          <w:sz w:val="28"/>
          <w:szCs w:val="28"/>
        </w:rPr>
        <w:t>210370</w:t>
      </w:r>
    </w:p>
    <w:p w:rsidR="00FA52B5" w:rsidRPr="008C0655" w:rsidRDefault="00FA52B5" w:rsidP="00FA52B5">
      <w:pPr>
        <w:tabs>
          <w:tab w:val="left" w:pos="1985"/>
          <w:tab w:val="left" w:pos="6480"/>
        </w:tabs>
        <w:spacing w:line="240" w:lineRule="auto"/>
        <w:ind w:left="170" w:firstLine="0"/>
        <w:jc w:val="left"/>
        <w:rPr>
          <w:sz w:val="28"/>
          <w:szCs w:val="28"/>
        </w:rPr>
      </w:pPr>
      <w:r w:rsidRPr="008C0655">
        <w:rPr>
          <w:sz w:val="28"/>
          <w:szCs w:val="28"/>
        </w:rPr>
        <w:t>Studia:</w:t>
      </w:r>
      <w:r w:rsidRPr="008C0655">
        <w:rPr>
          <w:sz w:val="28"/>
          <w:szCs w:val="28"/>
        </w:rPr>
        <w:tab/>
        <w:t>Stacjonarne I stopnia</w:t>
      </w:r>
      <w:r w:rsidRPr="008C0655">
        <w:rPr>
          <w:sz w:val="28"/>
          <w:szCs w:val="28"/>
        </w:rPr>
        <w:br/>
        <w:t>Kierunek:</w:t>
      </w:r>
      <w:r w:rsidRPr="008C0655">
        <w:rPr>
          <w:sz w:val="28"/>
          <w:szCs w:val="28"/>
        </w:rPr>
        <w:tab/>
        <w:t>Informatyka</w:t>
      </w:r>
    </w:p>
    <w:p w:rsidR="00FA52B5" w:rsidRPr="008C0655" w:rsidRDefault="00FA52B5" w:rsidP="00FA52B5">
      <w:pPr>
        <w:tabs>
          <w:tab w:val="left" w:pos="1985"/>
        </w:tabs>
        <w:spacing w:after="180" w:line="240" w:lineRule="auto"/>
        <w:ind w:left="1984" w:hanging="1814"/>
        <w:jc w:val="left"/>
        <w:rPr>
          <w:sz w:val="28"/>
          <w:szCs w:val="28"/>
        </w:rPr>
      </w:pPr>
      <w:r w:rsidRPr="008C0655">
        <w:rPr>
          <w:sz w:val="28"/>
          <w:szCs w:val="28"/>
        </w:rPr>
        <w:t>Specjalność:</w:t>
      </w:r>
      <w:r w:rsidRPr="008C0655">
        <w:rPr>
          <w:sz w:val="28"/>
          <w:szCs w:val="28"/>
        </w:rPr>
        <w:tab/>
        <w:t>Informatyka w systemach elektrycznych</w:t>
      </w:r>
    </w:p>
    <w:p w:rsidR="00FA52B5" w:rsidRPr="008C0655" w:rsidRDefault="00FA52B5" w:rsidP="00FA52B5">
      <w:pPr>
        <w:tabs>
          <w:tab w:val="left" w:pos="1985"/>
        </w:tabs>
        <w:spacing w:line="240" w:lineRule="auto"/>
        <w:ind w:left="170" w:firstLine="0"/>
        <w:jc w:val="left"/>
        <w:rPr>
          <w:iCs/>
          <w:sz w:val="28"/>
          <w:szCs w:val="28"/>
        </w:rPr>
      </w:pPr>
      <w:r w:rsidRPr="008C0655">
        <w:rPr>
          <w:sz w:val="28"/>
          <w:szCs w:val="28"/>
        </w:rPr>
        <w:t>Prowadzący:</w:t>
      </w:r>
      <w:r w:rsidRPr="008C0655">
        <w:rPr>
          <w:sz w:val="28"/>
          <w:szCs w:val="28"/>
        </w:rPr>
        <w:tab/>
      </w:r>
      <w:r w:rsidR="00F43270" w:rsidRPr="008C0655">
        <w:rPr>
          <w:iCs/>
          <w:sz w:val="28"/>
          <w:szCs w:val="28"/>
        </w:rPr>
        <w:t>dr inż. Maciej SAJKOWSKI</w:t>
      </w:r>
      <w:r w:rsidR="00F43270" w:rsidRPr="008C0655">
        <w:rPr>
          <w:iCs/>
          <w:sz w:val="28"/>
          <w:szCs w:val="28"/>
        </w:rPr>
        <w:tab/>
      </w:r>
    </w:p>
    <w:p w:rsidR="000E3EF3" w:rsidRDefault="00FA52B5" w:rsidP="00FA52B5">
      <w:pPr>
        <w:tabs>
          <w:tab w:val="left" w:pos="1985"/>
        </w:tabs>
        <w:spacing w:line="240" w:lineRule="auto"/>
        <w:ind w:left="170" w:firstLine="0"/>
        <w:jc w:val="left"/>
        <w:rPr>
          <w:iCs/>
          <w:sz w:val="28"/>
          <w:szCs w:val="28"/>
        </w:rPr>
      </w:pPr>
      <w:r w:rsidRPr="008C0655">
        <w:rPr>
          <w:iCs/>
          <w:sz w:val="28"/>
          <w:szCs w:val="28"/>
        </w:rPr>
        <w:t>Recenzent:</w:t>
      </w:r>
      <w:r w:rsidRPr="008C0655">
        <w:rPr>
          <w:iCs/>
          <w:sz w:val="28"/>
          <w:szCs w:val="28"/>
        </w:rPr>
        <w:tab/>
      </w:r>
      <w:r w:rsidR="00F43270" w:rsidRPr="008C0655">
        <w:rPr>
          <w:iCs/>
          <w:sz w:val="28"/>
          <w:szCs w:val="28"/>
        </w:rPr>
        <w:t>dr inż.</w:t>
      </w:r>
      <w:r w:rsidRPr="008C0655">
        <w:rPr>
          <w:iCs/>
          <w:sz w:val="28"/>
          <w:szCs w:val="28"/>
        </w:rPr>
        <w:t xml:space="preserve"> </w:t>
      </w:r>
      <w:r w:rsidR="00F43270" w:rsidRPr="008C0655">
        <w:rPr>
          <w:iCs/>
          <w:sz w:val="28"/>
          <w:szCs w:val="28"/>
        </w:rPr>
        <w:t>Michał JELEŃ</w:t>
      </w:r>
    </w:p>
    <w:p w:rsidR="00FA52B5" w:rsidRPr="000E3EF3" w:rsidRDefault="000E3EF3" w:rsidP="000E3EF3">
      <w:pPr>
        <w:spacing w:after="160" w:line="259" w:lineRule="auto"/>
        <w:ind w:firstLine="0"/>
        <w:jc w:val="left"/>
        <w:rPr>
          <w:iCs/>
          <w:sz w:val="28"/>
          <w:szCs w:val="28"/>
        </w:rPr>
      </w:pPr>
      <w:r>
        <w:rPr>
          <w:iCs/>
          <w:sz w:val="28"/>
          <w:szCs w:val="28"/>
        </w:rPr>
        <w:lastRenderedPageBreak/>
        <w:br w:type="page"/>
      </w:r>
    </w:p>
    <w:p w:rsidR="00310E6C" w:rsidRPr="00310E6C" w:rsidRDefault="00310E6C" w:rsidP="0049263C">
      <w:pPr>
        <w:pStyle w:val="Spistreci1"/>
      </w:pPr>
      <w:r w:rsidRPr="00310E6C">
        <w:lastRenderedPageBreak/>
        <w:tab/>
        <w:t>sPIS TREŚCI</w:t>
      </w:r>
    </w:p>
    <w:p w:rsidR="00310E6C" w:rsidRPr="0049263C" w:rsidRDefault="00310E6C" w:rsidP="0049263C">
      <w:pPr>
        <w:pStyle w:val="Spistreci1"/>
        <w:rPr>
          <w:rFonts w:eastAsiaTheme="minorEastAsia"/>
          <w:noProof/>
        </w:rPr>
      </w:pPr>
      <w:r w:rsidRPr="00310E6C">
        <w:fldChar w:fldCharType="begin"/>
      </w:r>
      <w:r w:rsidRPr="00310E6C">
        <w:instrText xml:space="preserve"> TOC \o "1-3" \h \z \u </w:instrText>
      </w:r>
      <w:r w:rsidRPr="00310E6C">
        <w:fldChar w:fldCharType="separate"/>
      </w:r>
      <w:hyperlink w:anchor="_Toc409906275" w:history="1">
        <w:r w:rsidRPr="0049263C">
          <w:rPr>
            <w:rStyle w:val="Hipercze"/>
            <w:rFonts w:ascii="Times New Roman" w:eastAsiaTheme="majorEastAsia" w:hAnsi="Times New Roman"/>
            <w:noProof/>
            <w:sz w:val="18"/>
            <w:szCs w:val="18"/>
          </w:rPr>
          <w:t>1.</w:t>
        </w:r>
        <w:r w:rsidRPr="0049263C">
          <w:rPr>
            <w:rFonts w:eastAsiaTheme="minorEastAsia"/>
            <w:noProof/>
          </w:rPr>
          <w:tab/>
        </w:r>
        <w:r w:rsidRPr="0049263C">
          <w:rPr>
            <w:rStyle w:val="Hipercze"/>
            <w:rFonts w:ascii="Times New Roman" w:eastAsiaTheme="majorEastAsia" w:hAnsi="Times New Roman"/>
            <w:noProof/>
            <w:sz w:val="18"/>
            <w:szCs w:val="18"/>
          </w:rPr>
          <w:t>Wstęp</w:t>
        </w:r>
        <w:r w:rsidRPr="0049263C">
          <w:rPr>
            <w:noProof/>
            <w:webHidden/>
          </w:rPr>
          <w:tab/>
        </w:r>
        <w:r w:rsidRPr="0049263C">
          <w:rPr>
            <w:noProof/>
            <w:webHidden/>
          </w:rPr>
          <w:fldChar w:fldCharType="begin"/>
        </w:r>
        <w:r w:rsidRPr="0049263C">
          <w:rPr>
            <w:noProof/>
            <w:webHidden/>
          </w:rPr>
          <w:instrText xml:space="preserve"> PAGEREF _Toc409906275 \h </w:instrText>
        </w:r>
        <w:r w:rsidRPr="0049263C">
          <w:rPr>
            <w:noProof/>
            <w:webHidden/>
          </w:rPr>
        </w:r>
        <w:r w:rsidRPr="0049263C">
          <w:rPr>
            <w:noProof/>
            <w:webHidden/>
          </w:rPr>
          <w:fldChar w:fldCharType="separate"/>
        </w:r>
        <w:r w:rsidR="00D13B46">
          <w:rPr>
            <w:noProof/>
            <w:webHidden/>
          </w:rPr>
          <w:t>4</w:t>
        </w:r>
        <w:r w:rsidRPr="0049263C">
          <w:rPr>
            <w:noProof/>
            <w:webHidden/>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76" w:history="1">
        <w:r w:rsidR="00310E6C" w:rsidRPr="0049263C">
          <w:rPr>
            <w:rStyle w:val="Hipercze"/>
            <w:rFonts w:ascii="Times New Roman" w:eastAsiaTheme="majorEastAsia" w:hAnsi="Times New Roman"/>
            <w:noProof/>
            <w:sz w:val="18"/>
            <w:szCs w:val="18"/>
          </w:rPr>
          <w:t>1.1</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Cel projektu</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_Toc409906276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4</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1"/>
        <w:rPr>
          <w:rFonts w:eastAsiaTheme="minorEastAsia"/>
          <w:noProof/>
        </w:rPr>
      </w:pPr>
      <w:hyperlink w:anchor="_Toc409906277" w:history="1">
        <w:r w:rsidR="00310E6C" w:rsidRPr="0049263C">
          <w:rPr>
            <w:rStyle w:val="Hipercze"/>
            <w:rFonts w:ascii="Times New Roman" w:eastAsiaTheme="majorEastAsia" w:hAnsi="Times New Roman"/>
            <w:noProof/>
            <w:sz w:val="18"/>
            <w:szCs w:val="18"/>
          </w:rPr>
          <w:t>2.</w:t>
        </w:r>
        <w:r w:rsidR="00310E6C" w:rsidRPr="0049263C">
          <w:rPr>
            <w:rFonts w:eastAsiaTheme="minorEastAsia"/>
            <w:noProof/>
          </w:rPr>
          <w:tab/>
        </w:r>
        <w:r w:rsidR="00310E6C" w:rsidRPr="0049263C">
          <w:rPr>
            <w:rStyle w:val="Hipercze"/>
            <w:rFonts w:ascii="Times New Roman" w:eastAsiaTheme="majorEastAsia" w:hAnsi="Times New Roman"/>
            <w:noProof/>
            <w:sz w:val="18"/>
            <w:szCs w:val="18"/>
          </w:rPr>
          <w:t>Zakres projektu</w:t>
        </w:r>
        <w:r w:rsidR="00310E6C" w:rsidRPr="0049263C">
          <w:rPr>
            <w:noProof/>
            <w:webHidden/>
          </w:rPr>
          <w:tab/>
        </w:r>
        <w:r w:rsidR="00310E6C" w:rsidRPr="0049263C">
          <w:rPr>
            <w:noProof/>
            <w:webHidden/>
          </w:rPr>
          <w:fldChar w:fldCharType="begin"/>
        </w:r>
        <w:r w:rsidR="00310E6C" w:rsidRPr="0049263C">
          <w:rPr>
            <w:noProof/>
            <w:webHidden/>
          </w:rPr>
          <w:instrText xml:space="preserve"> PAGEREF _Toc409906277 \h </w:instrText>
        </w:r>
        <w:r w:rsidR="00310E6C" w:rsidRPr="0049263C">
          <w:rPr>
            <w:noProof/>
            <w:webHidden/>
          </w:rPr>
        </w:r>
        <w:r w:rsidR="00310E6C" w:rsidRPr="0049263C">
          <w:rPr>
            <w:noProof/>
            <w:webHidden/>
          </w:rPr>
          <w:fldChar w:fldCharType="separate"/>
        </w:r>
        <w:r w:rsidR="00D13B46">
          <w:rPr>
            <w:noProof/>
            <w:webHidden/>
          </w:rPr>
          <w:t>5</w:t>
        </w:r>
        <w:r w:rsidR="00310E6C" w:rsidRPr="0049263C">
          <w:rPr>
            <w:noProof/>
            <w:webHidden/>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78" w:history="1">
        <w:r w:rsidR="00310E6C" w:rsidRPr="0049263C">
          <w:rPr>
            <w:rStyle w:val="Hipercze"/>
            <w:rFonts w:ascii="Times New Roman" w:eastAsiaTheme="majorEastAsia" w:hAnsi="Times New Roman"/>
            <w:noProof/>
            <w:sz w:val="18"/>
            <w:szCs w:val="18"/>
          </w:rPr>
          <w:t>2.1</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Analiza przedmiotu projektu</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_Toc409906278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5</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1"/>
        <w:rPr>
          <w:rFonts w:eastAsiaTheme="minorEastAsia"/>
          <w:noProof/>
        </w:rPr>
      </w:pPr>
      <w:hyperlink w:anchor="_Toc409906279" w:history="1">
        <w:r w:rsidR="00310E6C" w:rsidRPr="0049263C">
          <w:rPr>
            <w:rStyle w:val="Hipercze"/>
            <w:rFonts w:ascii="Times New Roman" w:eastAsiaTheme="majorEastAsia" w:hAnsi="Times New Roman"/>
            <w:noProof/>
            <w:sz w:val="18"/>
            <w:szCs w:val="18"/>
          </w:rPr>
          <w:t>3.</w:t>
        </w:r>
        <w:r w:rsidR="00310E6C" w:rsidRPr="0049263C">
          <w:rPr>
            <w:rFonts w:eastAsiaTheme="minorEastAsia"/>
            <w:noProof/>
          </w:rPr>
          <w:tab/>
        </w:r>
        <w:r w:rsidR="00310E6C" w:rsidRPr="0049263C">
          <w:rPr>
            <w:rStyle w:val="Hipercze"/>
            <w:rFonts w:ascii="Times New Roman" w:eastAsiaTheme="majorEastAsia" w:hAnsi="Times New Roman"/>
            <w:noProof/>
            <w:sz w:val="18"/>
            <w:szCs w:val="18"/>
          </w:rPr>
          <w:t>Założenia projektu</w:t>
        </w:r>
        <w:r w:rsidR="00310E6C" w:rsidRPr="0049263C">
          <w:rPr>
            <w:noProof/>
            <w:webHidden/>
          </w:rPr>
          <w:tab/>
        </w:r>
        <w:r w:rsidR="00310E6C" w:rsidRPr="0049263C">
          <w:rPr>
            <w:noProof/>
            <w:webHidden/>
          </w:rPr>
          <w:fldChar w:fldCharType="begin"/>
        </w:r>
        <w:r w:rsidR="00310E6C" w:rsidRPr="0049263C">
          <w:rPr>
            <w:noProof/>
            <w:webHidden/>
          </w:rPr>
          <w:instrText xml:space="preserve"> PAGEREF _Toc409906279 \h </w:instrText>
        </w:r>
        <w:r w:rsidR="00310E6C" w:rsidRPr="0049263C">
          <w:rPr>
            <w:noProof/>
            <w:webHidden/>
          </w:rPr>
        </w:r>
        <w:r w:rsidR="00310E6C" w:rsidRPr="0049263C">
          <w:rPr>
            <w:noProof/>
            <w:webHidden/>
          </w:rPr>
          <w:fldChar w:fldCharType="separate"/>
        </w:r>
        <w:r w:rsidR="00D13B46">
          <w:rPr>
            <w:noProof/>
            <w:webHidden/>
          </w:rPr>
          <w:t>6</w:t>
        </w:r>
        <w:r w:rsidR="00310E6C" w:rsidRPr="0049263C">
          <w:rPr>
            <w:noProof/>
            <w:webHidden/>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80" w:history="1">
        <w:r w:rsidR="00310E6C" w:rsidRPr="0049263C">
          <w:rPr>
            <w:rStyle w:val="Hipercze"/>
            <w:rFonts w:ascii="Times New Roman" w:eastAsiaTheme="majorEastAsia" w:hAnsi="Times New Roman"/>
            <w:noProof/>
            <w:sz w:val="18"/>
            <w:szCs w:val="18"/>
          </w:rPr>
          <w:t>3.1</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Model MVC</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_Toc409906280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6</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81" w:history="1">
        <w:r w:rsidR="00310E6C" w:rsidRPr="0049263C">
          <w:rPr>
            <w:rStyle w:val="Hipercze"/>
            <w:rFonts w:ascii="Times New Roman" w:eastAsiaTheme="majorEastAsia" w:hAnsi="Times New Roman"/>
            <w:noProof/>
            <w:sz w:val="18"/>
            <w:szCs w:val="18"/>
          </w:rPr>
          <w:t>3.2</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Wykorzystywane środowisko</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_Toc409906281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7</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82" w:history="1">
        <w:r w:rsidR="00310E6C" w:rsidRPr="0049263C">
          <w:rPr>
            <w:rStyle w:val="Hipercze"/>
            <w:rFonts w:ascii="Times New Roman" w:eastAsiaTheme="majorEastAsia" w:hAnsi="Times New Roman"/>
            <w:noProof/>
            <w:sz w:val="18"/>
            <w:szCs w:val="18"/>
          </w:rPr>
          <w:t>3.3</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Wykorzystywany system bazy danych</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_Toc409906282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7</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1"/>
        <w:rPr>
          <w:rFonts w:eastAsiaTheme="minorEastAsia"/>
          <w:noProof/>
        </w:rPr>
      </w:pPr>
      <w:hyperlink w:anchor="_Toc409906283" w:history="1">
        <w:r w:rsidR="00310E6C" w:rsidRPr="0049263C">
          <w:rPr>
            <w:rStyle w:val="Hipercze"/>
            <w:rFonts w:ascii="Times New Roman" w:eastAsiaTheme="majorEastAsia" w:hAnsi="Times New Roman"/>
            <w:noProof/>
            <w:sz w:val="18"/>
            <w:szCs w:val="18"/>
          </w:rPr>
          <w:t>4.</w:t>
        </w:r>
        <w:r w:rsidR="00310E6C" w:rsidRPr="0049263C">
          <w:rPr>
            <w:rFonts w:eastAsiaTheme="minorEastAsia"/>
            <w:noProof/>
          </w:rPr>
          <w:tab/>
        </w:r>
        <w:r w:rsidR="00310E6C" w:rsidRPr="0049263C">
          <w:rPr>
            <w:rStyle w:val="Hipercze"/>
            <w:rFonts w:ascii="Times New Roman" w:eastAsiaTheme="majorEastAsia" w:hAnsi="Times New Roman"/>
            <w:noProof/>
            <w:sz w:val="18"/>
            <w:szCs w:val="18"/>
          </w:rPr>
          <w:t>Dobór rozwiązań</w:t>
        </w:r>
        <w:r w:rsidR="00310E6C" w:rsidRPr="0049263C">
          <w:rPr>
            <w:noProof/>
            <w:webHidden/>
          </w:rPr>
          <w:tab/>
        </w:r>
        <w:r w:rsidR="00310E6C" w:rsidRPr="0049263C">
          <w:rPr>
            <w:noProof/>
            <w:webHidden/>
          </w:rPr>
          <w:fldChar w:fldCharType="begin"/>
        </w:r>
        <w:r w:rsidR="00310E6C" w:rsidRPr="0049263C">
          <w:rPr>
            <w:noProof/>
            <w:webHidden/>
          </w:rPr>
          <w:instrText xml:space="preserve"> PAGEREF _Toc409906283 \h </w:instrText>
        </w:r>
        <w:r w:rsidR="00310E6C" w:rsidRPr="0049263C">
          <w:rPr>
            <w:noProof/>
            <w:webHidden/>
          </w:rPr>
        </w:r>
        <w:r w:rsidR="00310E6C" w:rsidRPr="0049263C">
          <w:rPr>
            <w:noProof/>
            <w:webHidden/>
          </w:rPr>
          <w:fldChar w:fldCharType="separate"/>
        </w:r>
        <w:r w:rsidR="00D13B46">
          <w:rPr>
            <w:noProof/>
            <w:webHidden/>
          </w:rPr>
          <w:t>8</w:t>
        </w:r>
        <w:r w:rsidR="00310E6C" w:rsidRPr="0049263C">
          <w:rPr>
            <w:noProof/>
            <w:webHidden/>
          </w:rPr>
          <w:fldChar w:fldCharType="end"/>
        </w:r>
      </w:hyperlink>
    </w:p>
    <w:p w:rsidR="00310E6C" w:rsidRPr="0049263C" w:rsidRDefault="0072602F" w:rsidP="0049263C">
      <w:pPr>
        <w:pStyle w:val="Spistreci1"/>
        <w:rPr>
          <w:rFonts w:eastAsiaTheme="minorEastAsia"/>
          <w:noProof/>
        </w:rPr>
      </w:pPr>
      <w:hyperlink w:anchor="_Toc409906284" w:history="1">
        <w:r w:rsidR="00310E6C" w:rsidRPr="0049263C">
          <w:rPr>
            <w:rStyle w:val="Hipercze"/>
            <w:rFonts w:ascii="Times New Roman" w:eastAsiaTheme="majorEastAsia" w:hAnsi="Times New Roman"/>
            <w:noProof/>
            <w:sz w:val="18"/>
            <w:szCs w:val="18"/>
          </w:rPr>
          <w:t>5.</w:t>
        </w:r>
        <w:r w:rsidR="00310E6C" w:rsidRPr="0049263C">
          <w:rPr>
            <w:rFonts w:eastAsiaTheme="minorEastAsia"/>
            <w:noProof/>
          </w:rPr>
          <w:tab/>
        </w:r>
        <w:r w:rsidR="00310E6C" w:rsidRPr="0049263C">
          <w:rPr>
            <w:rStyle w:val="Hipercze"/>
            <w:rFonts w:ascii="Times New Roman" w:eastAsiaTheme="majorEastAsia" w:hAnsi="Times New Roman"/>
            <w:noProof/>
            <w:sz w:val="18"/>
            <w:szCs w:val="18"/>
          </w:rPr>
          <w:t>Część projektowa</w:t>
        </w:r>
        <w:r w:rsidR="00310E6C" w:rsidRPr="0049263C">
          <w:rPr>
            <w:noProof/>
            <w:webHidden/>
          </w:rPr>
          <w:tab/>
        </w:r>
        <w:r w:rsidR="00310E6C" w:rsidRPr="0049263C">
          <w:rPr>
            <w:noProof/>
            <w:webHidden/>
          </w:rPr>
          <w:fldChar w:fldCharType="begin"/>
        </w:r>
        <w:r w:rsidR="00310E6C" w:rsidRPr="0049263C">
          <w:rPr>
            <w:noProof/>
            <w:webHidden/>
          </w:rPr>
          <w:instrText xml:space="preserve"> PAGEREF _Toc409906284 \h </w:instrText>
        </w:r>
        <w:r w:rsidR="00310E6C" w:rsidRPr="0049263C">
          <w:rPr>
            <w:noProof/>
            <w:webHidden/>
          </w:rPr>
        </w:r>
        <w:r w:rsidR="00310E6C" w:rsidRPr="0049263C">
          <w:rPr>
            <w:noProof/>
            <w:webHidden/>
          </w:rPr>
          <w:fldChar w:fldCharType="separate"/>
        </w:r>
        <w:r w:rsidR="00D13B46">
          <w:rPr>
            <w:noProof/>
            <w:webHidden/>
          </w:rPr>
          <w:t>9</w:t>
        </w:r>
        <w:r w:rsidR="00310E6C" w:rsidRPr="0049263C">
          <w:rPr>
            <w:noProof/>
            <w:webHidden/>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85" w:history="1">
        <w:r w:rsidR="00310E6C" w:rsidRPr="0049263C">
          <w:rPr>
            <w:rStyle w:val="Hipercze"/>
            <w:rFonts w:ascii="Times New Roman" w:eastAsiaTheme="majorEastAsia" w:hAnsi="Times New Roman"/>
            <w:noProof/>
            <w:sz w:val="18"/>
            <w:szCs w:val="18"/>
          </w:rPr>
          <w:t>5.1</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Algorytm procesu autoryzacji</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_Toc409906285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9</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86" w:history="1">
        <w:r w:rsidR="00310E6C" w:rsidRPr="0049263C">
          <w:rPr>
            <w:rStyle w:val="Hipercze"/>
            <w:rFonts w:ascii="Times New Roman" w:eastAsiaTheme="majorEastAsia" w:hAnsi="Times New Roman"/>
            <w:noProof/>
            <w:sz w:val="18"/>
            <w:szCs w:val="18"/>
          </w:rPr>
          <w:t>5.2</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Struktura bazy danych</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_Toc409906286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10</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1"/>
        <w:rPr>
          <w:rFonts w:eastAsiaTheme="minorEastAsia"/>
          <w:noProof/>
        </w:rPr>
      </w:pPr>
      <w:hyperlink w:anchor="_Toc409906287" w:history="1">
        <w:r w:rsidR="00310E6C" w:rsidRPr="0049263C">
          <w:rPr>
            <w:rStyle w:val="Hipercze"/>
            <w:rFonts w:ascii="Times New Roman" w:eastAsiaTheme="majorEastAsia" w:hAnsi="Times New Roman"/>
            <w:noProof/>
            <w:sz w:val="18"/>
            <w:szCs w:val="18"/>
          </w:rPr>
          <w:t>6.</w:t>
        </w:r>
        <w:r w:rsidR="00310E6C" w:rsidRPr="0049263C">
          <w:rPr>
            <w:rFonts w:eastAsiaTheme="minorEastAsia"/>
            <w:noProof/>
          </w:rPr>
          <w:tab/>
        </w:r>
        <w:r w:rsidR="00310E6C" w:rsidRPr="0049263C">
          <w:rPr>
            <w:rStyle w:val="Hipercze"/>
            <w:rFonts w:ascii="Times New Roman" w:eastAsiaTheme="majorEastAsia" w:hAnsi="Times New Roman"/>
            <w:noProof/>
            <w:sz w:val="18"/>
            <w:szCs w:val="18"/>
          </w:rPr>
          <w:t>Implementacja</w:t>
        </w:r>
        <w:r w:rsidR="00310E6C" w:rsidRPr="0049263C">
          <w:rPr>
            <w:noProof/>
            <w:webHidden/>
          </w:rPr>
          <w:tab/>
        </w:r>
        <w:r w:rsidR="00310E6C" w:rsidRPr="0049263C">
          <w:rPr>
            <w:noProof/>
            <w:webHidden/>
          </w:rPr>
          <w:fldChar w:fldCharType="begin"/>
        </w:r>
        <w:r w:rsidR="00310E6C" w:rsidRPr="0049263C">
          <w:rPr>
            <w:noProof/>
            <w:webHidden/>
          </w:rPr>
          <w:instrText xml:space="preserve"> PAGEREF _Toc409906287 \h </w:instrText>
        </w:r>
        <w:r w:rsidR="00310E6C" w:rsidRPr="0049263C">
          <w:rPr>
            <w:noProof/>
            <w:webHidden/>
          </w:rPr>
        </w:r>
        <w:r w:rsidR="00310E6C" w:rsidRPr="0049263C">
          <w:rPr>
            <w:noProof/>
            <w:webHidden/>
          </w:rPr>
          <w:fldChar w:fldCharType="separate"/>
        </w:r>
        <w:r w:rsidR="00D13B46">
          <w:rPr>
            <w:noProof/>
            <w:webHidden/>
          </w:rPr>
          <w:t>13</w:t>
        </w:r>
        <w:r w:rsidR="00310E6C" w:rsidRPr="0049263C">
          <w:rPr>
            <w:noProof/>
            <w:webHidden/>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88" w:history="1">
        <w:r w:rsidR="00310E6C" w:rsidRPr="0049263C">
          <w:rPr>
            <w:rStyle w:val="Hipercze"/>
            <w:rFonts w:ascii="Times New Roman" w:eastAsiaTheme="majorEastAsia" w:hAnsi="Times New Roman"/>
            <w:noProof/>
            <w:sz w:val="18"/>
            <w:szCs w:val="18"/>
          </w:rPr>
          <w:t>6.1</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Struktura plików i katalogów</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_Toc409906288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13</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89" w:history="1">
        <w:r w:rsidR="00310E6C" w:rsidRPr="0049263C">
          <w:rPr>
            <w:rStyle w:val="Hipercze"/>
            <w:rFonts w:ascii="Times New Roman" w:eastAsiaTheme="majorEastAsia" w:hAnsi="Times New Roman"/>
            <w:noProof/>
            <w:sz w:val="18"/>
            <w:szCs w:val="18"/>
          </w:rPr>
          <w:t>6.2</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Ogólne informacje na temat kodu źródłowego</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_Toc409906289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14</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90" w:history="1">
        <w:r w:rsidR="00310E6C" w:rsidRPr="0049263C">
          <w:rPr>
            <w:rStyle w:val="Hipercze"/>
            <w:rFonts w:ascii="Times New Roman" w:eastAsiaTheme="majorEastAsia" w:hAnsi="Times New Roman"/>
            <w:noProof/>
            <w:sz w:val="18"/>
            <w:szCs w:val="18"/>
          </w:rPr>
          <w:t>6.3</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Część administracyjna komponentu</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_Toc409906290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16</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91" w:history="1">
        <w:r w:rsidR="00310E6C" w:rsidRPr="0049263C">
          <w:rPr>
            <w:rStyle w:val="Hipercze"/>
            <w:rFonts w:ascii="Times New Roman" w:eastAsiaTheme="majorEastAsia" w:hAnsi="Times New Roman"/>
            <w:noProof/>
            <w:sz w:val="18"/>
            <w:szCs w:val="18"/>
          </w:rPr>
          <w:t>6.4</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Część frontowa komponentu</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_Toc409906291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21</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92" w:history="1">
        <w:r w:rsidR="00310E6C" w:rsidRPr="0049263C">
          <w:rPr>
            <w:rStyle w:val="Hipercze"/>
            <w:rFonts w:ascii="Times New Roman" w:eastAsiaTheme="majorEastAsia" w:hAnsi="Times New Roman"/>
            <w:noProof/>
            <w:sz w:val="18"/>
            <w:szCs w:val="18"/>
          </w:rPr>
          <w:t>6.5</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Proces autoryzacji</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_Toc409906292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21</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1"/>
        <w:rPr>
          <w:rFonts w:eastAsiaTheme="minorEastAsia"/>
          <w:noProof/>
        </w:rPr>
      </w:pPr>
      <w:hyperlink w:anchor="_Toc409906293" w:history="1">
        <w:r w:rsidR="00310E6C" w:rsidRPr="0049263C">
          <w:rPr>
            <w:rStyle w:val="Hipercze"/>
            <w:rFonts w:ascii="Times New Roman" w:eastAsiaTheme="majorEastAsia" w:hAnsi="Times New Roman"/>
            <w:noProof/>
            <w:sz w:val="18"/>
            <w:szCs w:val="18"/>
          </w:rPr>
          <w:t>7.</w:t>
        </w:r>
        <w:r w:rsidR="00310E6C" w:rsidRPr="0049263C">
          <w:rPr>
            <w:rFonts w:eastAsiaTheme="minorEastAsia"/>
            <w:noProof/>
          </w:rPr>
          <w:tab/>
        </w:r>
        <w:r w:rsidR="00310E6C" w:rsidRPr="0049263C">
          <w:rPr>
            <w:rStyle w:val="Hipercze"/>
            <w:rFonts w:ascii="Times New Roman" w:eastAsiaTheme="majorEastAsia" w:hAnsi="Times New Roman"/>
            <w:noProof/>
            <w:sz w:val="18"/>
            <w:szCs w:val="18"/>
          </w:rPr>
          <w:t>Dokumentacja użytkownika</w:t>
        </w:r>
        <w:r w:rsidR="00310E6C" w:rsidRPr="0049263C">
          <w:rPr>
            <w:noProof/>
            <w:webHidden/>
          </w:rPr>
          <w:tab/>
        </w:r>
        <w:r w:rsidR="00310E6C" w:rsidRPr="0049263C">
          <w:rPr>
            <w:noProof/>
            <w:webHidden/>
          </w:rPr>
          <w:fldChar w:fldCharType="begin"/>
        </w:r>
        <w:r w:rsidR="00310E6C" w:rsidRPr="0049263C">
          <w:rPr>
            <w:noProof/>
            <w:webHidden/>
          </w:rPr>
          <w:instrText xml:space="preserve"> PAGEREF _Toc409906293 \h </w:instrText>
        </w:r>
        <w:r w:rsidR="00310E6C" w:rsidRPr="0049263C">
          <w:rPr>
            <w:noProof/>
            <w:webHidden/>
          </w:rPr>
        </w:r>
        <w:r w:rsidR="00310E6C" w:rsidRPr="0049263C">
          <w:rPr>
            <w:noProof/>
            <w:webHidden/>
          </w:rPr>
          <w:fldChar w:fldCharType="separate"/>
        </w:r>
        <w:r w:rsidR="00D13B46">
          <w:rPr>
            <w:noProof/>
            <w:webHidden/>
          </w:rPr>
          <w:t>25</w:t>
        </w:r>
        <w:r w:rsidR="00310E6C" w:rsidRPr="0049263C">
          <w:rPr>
            <w:noProof/>
            <w:webHidden/>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94" w:history="1">
        <w:r w:rsidR="00310E6C" w:rsidRPr="0049263C">
          <w:rPr>
            <w:rStyle w:val="Hipercze"/>
            <w:rFonts w:ascii="Times New Roman" w:eastAsiaTheme="majorEastAsia" w:hAnsi="Times New Roman"/>
            <w:noProof/>
            <w:sz w:val="18"/>
            <w:szCs w:val="18"/>
          </w:rPr>
          <w:t>7.1</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Wymagania sprzętowe</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_Toc409906294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25</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95" w:history="1">
        <w:r w:rsidR="00310E6C" w:rsidRPr="0049263C">
          <w:rPr>
            <w:rStyle w:val="Hipercze"/>
            <w:rFonts w:ascii="Times New Roman" w:eastAsiaTheme="majorEastAsia" w:hAnsi="Times New Roman"/>
            <w:noProof/>
            <w:sz w:val="18"/>
            <w:szCs w:val="18"/>
          </w:rPr>
          <w:t>7.2</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Instalacja</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_Toc409906295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25</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96" w:history="1">
        <w:r w:rsidR="00310E6C" w:rsidRPr="0049263C">
          <w:rPr>
            <w:rStyle w:val="Hipercze"/>
            <w:rFonts w:ascii="Times New Roman" w:eastAsiaTheme="majorEastAsia" w:hAnsi="Times New Roman"/>
            <w:noProof/>
            <w:sz w:val="18"/>
            <w:szCs w:val="18"/>
          </w:rPr>
          <w:t>7.3</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Zarządzanie aplikacją</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_Toc409906296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28</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97" w:history="1">
        <w:r w:rsidR="00310E6C" w:rsidRPr="0049263C">
          <w:rPr>
            <w:rStyle w:val="Hipercze"/>
            <w:rFonts w:ascii="Times New Roman" w:eastAsiaTheme="majorEastAsia" w:hAnsi="Times New Roman"/>
            <w:noProof/>
            <w:sz w:val="18"/>
            <w:szCs w:val="18"/>
          </w:rPr>
          <w:t>7.4</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Część frontowa witryny</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_Toc409906297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37</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1"/>
        <w:rPr>
          <w:rFonts w:eastAsiaTheme="minorEastAsia"/>
          <w:noProof/>
        </w:rPr>
      </w:pPr>
      <w:hyperlink w:anchor="_Toc409906298" w:history="1">
        <w:r w:rsidR="00310E6C" w:rsidRPr="0049263C">
          <w:rPr>
            <w:rStyle w:val="Hipercze"/>
            <w:rFonts w:ascii="Times New Roman" w:eastAsiaTheme="majorEastAsia" w:hAnsi="Times New Roman"/>
            <w:noProof/>
            <w:sz w:val="18"/>
            <w:szCs w:val="18"/>
          </w:rPr>
          <w:t>8.</w:t>
        </w:r>
        <w:r w:rsidR="00310E6C" w:rsidRPr="0049263C">
          <w:rPr>
            <w:rFonts w:eastAsiaTheme="minorEastAsia"/>
            <w:noProof/>
          </w:rPr>
          <w:tab/>
        </w:r>
        <w:r w:rsidR="00310E6C" w:rsidRPr="0049263C">
          <w:rPr>
            <w:rStyle w:val="Hipercze"/>
            <w:rFonts w:ascii="Times New Roman" w:eastAsiaTheme="majorEastAsia" w:hAnsi="Times New Roman"/>
            <w:noProof/>
            <w:sz w:val="18"/>
            <w:szCs w:val="18"/>
          </w:rPr>
          <w:t>Podsumowanie i wnioski</w:t>
        </w:r>
        <w:r w:rsidR="00310E6C" w:rsidRPr="0049263C">
          <w:rPr>
            <w:noProof/>
            <w:webHidden/>
          </w:rPr>
          <w:tab/>
        </w:r>
        <w:r w:rsidR="00310E6C" w:rsidRPr="0049263C">
          <w:rPr>
            <w:noProof/>
            <w:webHidden/>
          </w:rPr>
          <w:fldChar w:fldCharType="begin"/>
        </w:r>
        <w:r w:rsidR="00310E6C" w:rsidRPr="0049263C">
          <w:rPr>
            <w:noProof/>
            <w:webHidden/>
          </w:rPr>
          <w:instrText xml:space="preserve"> PAGEREF _Toc409906298 \h </w:instrText>
        </w:r>
        <w:r w:rsidR="00310E6C" w:rsidRPr="0049263C">
          <w:rPr>
            <w:noProof/>
            <w:webHidden/>
          </w:rPr>
        </w:r>
        <w:r w:rsidR="00310E6C" w:rsidRPr="0049263C">
          <w:rPr>
            <w:noProof/>
            <w:webHidden/>
          </w:rPr>
          <w:fldChar w:fldCharType="separate"/>
        </w:r>
        <w:r w:rsidR="00D13B46">
          <w:rPr>
            <w:noProof/>
            <w:webHidden/>
          </w:rPr>
          <w:t>38</w:t>
        </w:r>
        <w:r w:rsidR="00310E6C" w:rsidRPr="0049263C">
          <w:rPr>
            <w:noProof/>
            <w:webHidden/>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299" w:history="1">
        <w:r w:rsidR="00310E6C" w:rsidRPr="0049263C">
          <w:rPr>
            <w:rStyle w:val="Hipercze"/>
            <w:rFonts w:ascii="Times New Roman" w:eastAsiaTheme="majorEastAsia" w:hAnsi="Times New Roman"/>
            <w:noProof/>
            <w:sz w:val="18"/>
            <w:szCs w:val="18"/>
          </w:rPr>
          <w:t>8.1</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Podsumowanie</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_Toc409906299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38</w:t>
        </w:r>
        <w:r w:rsidR="00310E6C" w:rsidRPr="0049263C">
          <w:rPr>
            <w:rFonts w:ascii="Times New Roman" w:hAnsi="Times New Roman"/>
            <w:noProof/>
            <w:webHidden/>
            <w:sz w:val="18"/>
            <w:szCs w:val="18"/>
          </w:rPr>
          <w:fldChar w:fldCharType="end"/>
        </w:r>
      </w:hyperlink>
    </w:p>
    <w:p w:rsidR="00310E6C" w:rsidRPr="0049263C" w:rsidRDefault="0072602F" w:rsidP="0049263C">
      <w:pPr>
        <w:pStyle w:val="Spistreci2"/>
        <w:rPr>
          <w:rFonts w:ascii="Times New Roman" w:eastAsiaTheme="minorEastAsia" w:hAnsi="Times New Roman"/>
          <w:noProof/>
          <w:sz w:val="18"/>
          <w:szCs w:val="18"/>
        </w:rPr>
      </w:pPr>
      <w:hyperlink w:anchor="_Toc409906300" w:history="1">
        <w:r w:rsidR="00310E6C" w:rsidRPr="0049263C">
          <w:rPr>
            <w:rStyle w:val="Hipercze"/>
            <w:rFonts w:ascii="Times New Roman" w:eastAsiaTheme="majorEastAsia" w:hAnsi="Times New Roman"/>
            <w:noProof/>
            <w:sz w:val="18"/>
            <w:szCs w:val="18"/>
          </w:rPr>
          <w:t>8.2</w:t>
        </w:r>
        <w:r w:rsidR="00310E6C" w:rsidRPr="0049263C">
          <w:rPr>
            <w:rFonts w:ascii="Times New Roman" w:eastAsiaTheme="minorEastAsia" w:hAnsi="Times New Roman"/>
            <w:noProof/>
            <w:sz w:val="18"/>
            <w:szCs w:val="18"/>
          </w:rPr>
          <w:tab/>
        </w:r>
        <w:r w:rsidR="00310E6C" w:rsidRPr="0049263C">
          <w:rPr>
            <w:rStyle w:val="Hipercze"/>
            <w:rFonts w:ascii="Times New Roman" w:eastAsiaTheme="majorEastAsia" w:hAnsi="Times New Roman"/>
            <w:noProof/>
            <w:sz w:val="18"/>
            <w:szCs w:val="18"/>
          </w:rPr>
          <w:t>Wnioski</w:t>
        </w:r>
        <w:r w:rsidR="00310E6C" w:rsidRPr="0049263C">
          <w:rPr>
            <w:rFonts w:ascii="Times New Roman" w:hAnsi="Times New Roman"/>
            <w:noProof/>
            <w:webHidden/>
            <w:sz w:val="18"/>
            <w:szCs w:val="18"/>
          </w:rPr>
          <w:tab/>
        </w:r>
        <w:r w:rsidR="00310E6C" w:rsidRPr="0049263C">
          <w:rPr>
            <w:rFonts w:ascii="Times New Roman" w:hAnsi="Times New Roman"/>
            <w:noProof/>
            <w:webHidden/>
            <w:sz w:val="18"/>
            <w:szCs w:val="18"/>
          </w:rPr>
          <w:fldChar w:fldCharType="begin"/>
        </w:r>
        <w:r w:rsidR="00310E6C" w:rsidRPr="0049263C">
          <w:rPr>
            <w:rFonts w:ascii="Times New Roman" w:hAnsi="Times New Roman"/>
            <w:noProof/>
            <w:webHidden/>
            <w:sz w:val="18"/>
            <w:szCs w:val="18"/>
          </w:rPr>
          <w:instrText xml:space="preserve"> PAGEREF _Toc409906300 \h </w:instrText>
        </w:r>
        <w:r w:rsidR="00310E6C" w:rsidRPr="0049263C">
          <w:rPr>
            <w:rFonts w:ascii="Times New Roman" w:hAnsi="Times New Roman"/>
            <w:noProof/>
            <w:webHidden/>
            <w:sz w:val="18"/>
            <w:szCs w:val="18"/>
          </w:rPr>
        </w:r>
        <w:r w:rsidR="00310E6C" w:rsidRPr="0049263C">
          <w:rPr>
            <w:rFonts w:ascii="Times New Roman" w:hAnsi="Times New Roman"/>
            <w:noProof/>
            <w:webHidden/>
            <w:sz w:val="18"/>
            <w:szCs w:val="18"/>
          </w:rPr>
          <w:fldChar w:fldCharType="separate"/>
        </w:r>
        <w:r w:rsidR="00D13B46">
          <w:rPr>
            <w:rFonts w:ascii="Times New Roman" w:hAnsi="Times New Roman"/>
            <w:noProof/>
            <w:webHidden/>
            <w:sz w:val="18"/>
            <w:szCs w:val="18"/>
          </w:rPr>
          <w:t>38</w:t>
        </w:r>
        <w:r w:rsidR="00310E6C" w:rsidRPr="0049263C">
          <w:rPr>
            <w:rFonts w:ascii="Times New Roman" w:hAnsi="Times New Roman"/>
            <w:noProof/>
            <w:webHidden/>
            <w:sz w:val="18"/>
            <w:szCs w:val="18"/>
          </w:rPr>
          <w:fldChar w:fldCharType="end"/>
        </w:r>
      </w:hyperlink>
    </w:p>
    <w:p w:rsidR="00310E6C" w:rsidRPr="00310E6C" w:rsidRDefault="0072602F" w:rsidP="0049263C">
      <w:pPr>
        <w:pStyle w:val="Spistreci1"/>
        <w:rPr>
          <w:rFonts w:eastAsiaTheme="minorEastAsia"/>
          <w:noProof/>
        </w:rPr>
      </w:pPr>
      <w:hyperlink w:anchor="_Toc409906301" w:history="1">
        <w:r w:rsidR="00310E6C" w:rsidRPr="0049263C">
          <w:rPr>
            <w:rStyle w:val="Hipercze"/>
            <w:rFonts w:ascii="Times New Roman" w:eastAsiaTheme="majorEastAsia" w:hAnsi="Times New Roman"/>
            <w:noProof/>
            <w:sz w:val="18"/>
            <w:szCs w:val="18"/>
          </w:rPr>
          <w:t>9.</w:t>
        </w:r>
        <w:r w:rsidR="00310E6C" w:rsidRPr="0049263C">
          <w:rPr>
            <w:rFonts w:eastAsiaTheme="minorEastAsia"/>
            <w:noProof/>
          </w:rPr>
          <w:tab/>
        </w:r>
        <w:r w:rsidR="00310E6C" w:rsidRPr="0049263C">
          <w:rPr>
            <w:rStyle w:val="Hipercze"/>
            <w:rFonts w:ascii="Times New Roman" w:eastAsiaTheme="majorEastAsia" w:hAnsi="Times New Roman"/>
            <w:noProof/>
            <w:sz w:val="18"/>
            <w:szCs w:val="18"/>
          </w:rPr>
          <w:t>Literatura</w:t>
        </w:r>
        <w:r w:rsidR="00310E6C" w:rsidRPr="0049263C">
          <w:rPr>
            <w:noProof/>
            <w:webHidden/>
          </w:rPr>
          <w:tab/>
        </w:r>
        <w:r w:rsidR="00310E6C" w:rsidRPr="0049263C">
          <w:rPr>
            <w:noProof/>
            <w:webHidden/>
          </w:rPr>
          <w:fldChar w:fldCharType="begin"/>
        </w:r>
        <w:r w:rsidR="00310E6C" w:rsidRPr="0049263C">
          <w:rPr>
            <w:noProof/>
            <w:webHidden/>
          </w:rPr>
          <w:instrText xml:space="preserve"> PAGEREF _Toc409906301 \h </w:instrText>
        </w:r>
        <w:r w:rsidR="00310E6C" w:rsidRPr="0049263C">
          <w:rPr>
            <w:noProof/>
            <w:webHidden/>
          </w:rPr>
          <w:fldChar w:fldCharType="separate"/>
        </w:r>
        <w:r w:rsidR="00D13B46">
          <w:rPr>
            <w:b w:val="0"/>
            <w:bCs w:val="0"/>
            <w:noProof/>
            <w:webHidden/>
          </w:rPr>
          <w:t>Błąd! Nie zdefiniowano zakładki.</w:t>
        </w:r>
        <w:r w:rsidR="00310E6C" w:rsidRPr="0049263C">
          <w:rPr>
            <w:noProof/>
            <w:webHidden/>
          </w:rPr>
          <w:fldChar w:fldCharType="end"/>
        </w:r>
      </w:hyperlink>
    </w:p>
    <w:p w:rsidR="00310E6C" w:rsidRPr="00310E6C" w:rsidRDefault="0072602F" w:rsidP="0049263C">
      <w:pPr>
        <w:pStyle w:val="Spistreci1"/>
        <w:rPr>
          <w:rFonts w:eastAsiaTheme="minorEastAsia"/>
          <w:noProof/>
        </w:rPr>
      </w:pPr>
      <w:hyperlink w:anchor="_Toc409906302" w:history="1">
        <w:r w:rsidR="00310E6C" w:rsidRPr="00310E6C">
          <w:rPr>
            <w:rStyle w:val="Hipercze"/>
            <w:rFonts w:ascii="Times New Roman" w:eastAsiaTheme="majorEastAsia" w:hAnsi="Times New Roman"/>
            <w:noProof/>
          </w:rPr>
          <w:t>10.</w:t>
        </w:r>
        <w:r w:rsidR="00310E6C" w:rsidRPr="00310E6C">
          <w:rPr>
            <w:rFonts w:eastAsiaTheme="minorEastAsia"/>
            <w:noProof/>
          </w:rPr>
          <w:tab/>
        </w:r>
        <w:r w:rsidR="00310E6C" w:rsidRPr="00310E6C">
          <w:rPr>
            <w:rStyle w:val="Hipercze"/>
            <w:rFonts w:ascii="Times New Roman" w:eastAsiaTheme="majorEastAsia" w:hAnsi="Times New Roman"/>
            <w:noProof/>
          </w:rPr>
          <w:t>Ikonografia</w:t>
        </w:r>
        <w:r w:rsidR="00310E6C" w:rsidRPr="00310E6C">
          <w:rPr>
            <w:noProof/>
            <w:webHidden/>
          </w:rPr>
          <w:tab/>
        </w:r>
        <w:r w:rsidR="00310E6C" w:rsidRPr="00310E6C">
          <w:rPr>
            <w:noProof/>
            <w:webHidden/>
          </w:rPr>
          <w:fldChar w:fldCharType="begin"/>
        </w:r>
        <w:r w:rsidR="00310E6C" w:rsidRPr="00310E6C">
          <w:rPr>
            <w:noProof/>
            <w:webHidden/>
          </w:rPr>
          <w:instrText xml:space="preserve"> PAGEREF _Toc409906302 \h </w:instrText>
        </w:r>
        <w:r w:rsidR="00310E6C" w:rsidRPr="00310E6C">
          <w:rPr>
            <w:noProof/>
            <w:webHidden/>
          </w:rPr>
        </w:r>
        <w:r w:rsidR="00310E6C" w:rsidRPr="00310E6C">
          <w:rPr>
            <w:noProof/>
            <w:webHidden/>
          </w:rPr>
          <w:fldChar w:fldCharType="separate"/>
        </w:r>
        <w:r w:rsidR="00D13B46">
          <w:rPr>
            <w:noProof/>
            <w:webHidden/>
          </w:rPr>
          <w:t>40</w:t>
        </w:r>
        <w:r w:rsidR="00310E6C" w:rsidRPr="00310E6C">
          <w:rPr>
            <w:noProof/>
            <w:webHidden/>
          </w:rPr>
          <w:fldChar w:fldCharType="end"/>
        </w:r>
      </w:hyperlink>
    </w:p>
    <w:p w:rsidR="0045639F" w:rsidRPr="008C0655" w:rsidRDefault="00310E6C">
      <w:pPr>
        <w:spacing w:after="160" w:line="259" w:lineRule="auto"/>
        <w:ind w:firstLine="0"/>
        <w:jc w:val="left"/>
      </w:pPr>
      <w:r w:rsidRPr="00310E6C">
        <w:rPr>
          <w:sz w:val="20"/>
        </w:rPr>
        <w:fldChar w:fldCharType="end"/>
      </w:r>
      <w:r w:rsidR="0045639F" w:rsidRPr="008C0655">
        <w:br w:type="page"/>
      </w:r>
    </w:p>
    <w:p w:rsidR="00BC00F6" w:rsidRPr="008C0655" w:rsidRDefault="00BC00F6" w:rsidP="00BC00F6">
      <w:pPr>
        <w:pStyle w:val="Nagwek1"/>
      </w:pPr>
      <w:bookmarkStart w:id="0" w:name="_Toc409906275"/>
      <w:r w:rsidRPr="008C0655">
        <w:lastRenderedPageBreak/>
        <w:t>Wstęp</w:t>
      </w:r>
      <w:bookmarkEnd w:id="0"/>
    </w:p>
    <w:p w:rsidR="00785216" w:rsidRPr="008C0655" w:rsidRDefault="00785216" w:rsidP="00785216">
      <w:r w:rsidRPr="008C0655">
        <w:t>Na początku tego podrozdziału warto wspomnieć czym właściwie jest autoryzacja. Autoryzacja polega na dodawaniu pewnych uprawnień użytkownikowi, zezwalających na dostęp do określonych zasobów oraz ograniczenie dostępu do innych.</w:t>
      </w:r>
    </w:p>
    <w:p w:rsidR="00785216" w:rsidRPr="008C0655" w:rsidRDefault="00BC00F6" w:rsidP="00785216">
      <w:pPr>
        <w:pStyle w:val="Nagwek2"/>
      </w:pPr>
      <w:bookmarkStart w:id="1" w:name="_Toc409906276"/>
      <w:r w:rsidRPr="008C0655">
        <w:t>Cel projektu</w:t>
      </w:r>
      <w:bookmarkEnd w:id="1"/>
    </w:p>
    <w:p w:rsidR="00785216" w:rsidRPr="008C0655" w:rsidRDefault="00785216" w:rsidP="00785216">
      <w:r w:rsidRPr="008C0655">
        <w:t xml:space="preserve">Celem projektu jest zaimplementowanie funkcjonalności pozwalającej administratorowi witryny internetowej na łatwe i przejrzyste zarządzanie rolami użytkowników, a co za tym idzie, przydzielanie im odpowiednich uprawnień. </w:t>
      </w:r>
    </w:p>
    <w:p w:rsidR="00785216" w:rsidRPr="008C0655" w:rsidRDefault="00785216" w:rsidP="00785216">
      <w:r w:rsidRPr="008C0655">
        <w:t xml:space="preserve">Mechanizm oparty zostanie na jednym z wielu dostępnych na rynku framework’ów  –  Joomla!. Jest to jeden z najstarszych szkieletów aplikacji internetowych opartym na modelu MVC. </w:t>
      </w:r>
    </w:p>
    <w:p w:rsidR="00785216" w:rsidRPr="008C0655" w:rsidRDefault="00785216" w:rsidP="00785216">
      <w:r w:rsidRPr="008C0655">
        <w:t xml:space="preserve">Motywacją do podjęcia takiej tematyki była wykonywana praca zawodowa, opierająca się właśnie na tworzeniu stron internetowych i rozszerzeń dla nich. </w:t>
      </w:r>
    </w:p>
    <w:p w:rsidR="00785216" w:rsidRPr="008C0655" w:rsidRDefault="00785216" w:rsidP="00785216">
      <w:r w:rsidRPr="008C0655">
        <w:t>Końcowym efektem realizacji projektu powinien być komponent pozwalający na dodawanie nowych, nazwanych przez administratora ról oraz przypisywanie ich odpowiednim użytkownikom. Dla każdej roli będą przypisane kategorie artykułów, do których dana grupa użytkowników będzie miała dostęp. Na podstawie przypisanej roli, przy każdorazowej próbie wyświetlenia artykułu przez danego użytkownika, następować będzie proces autoryzacji, który zweryfikuje uprawnienia nadane użytkownikowi, a co za tym idzie zezwoli lub zabroni dostępu do treści.</w:t>
      </w:r>
    </w:p>
    <w:p w:rsidR="00785216" w:rsidRPr="008C0655" w:rsidRDefault="00785216" w:rsidP="00785216">
      <w:pPr>
        <w:ind w:firstLine="0"/>
      </w:pPr>
    </w:p>
    <w:p w:rsidR="00422EF2" w:rsidRPr="008C0655" w:rsidRDefault="00422EF2" w:rsidP="00422EF2">
      <w:pPr>
        <w:spacing w:after="160" w:line="259" w:lineRule="auto"/>
        <w:ind w:firstLine="0"/>
        <w:jc w:val="left"/>
      </w:pPr>
      <w:r w:rsidRPr="008C0655">
        <w:br w:type="page"/>
      </w:r>
    </w:p>
    <w:p w:rsidR="00BC00F6" w:rsidRDefault="00BC00F6" w:rsidP="00BC00F6">
      <w:pPr>
        <w:pStyle w:val="Nagwek1"/>
      </w:pPr>
      <w:bookmarkStart w:id="2" w:name="_Toc409906277"/>
      <w:r w:rsidRPr="008C0655">
        <w:lastRenderedPageBreak/>
        <w:t>Zakres projektu</w:t>
      </w:r>
      <w:bookmarkEnd w:id="2"/>
    </w:p>
    <w:p w:rsidR="00310E6C" w:rsidRPr="00310E6C" w:rsidRDefault="00310E6C" w:rsidP="00310E6C">
      <w:r>
        <w:t>W tej części dokumentu wyjaśniono na czym polega projekt, co stanowi jego istotę oraz przedstawiono istniejące rozwiązania alternatywne.</w:t>
      </w:r>
    </w:p>
    <w:p w:rsidR="00BC00F6" w:rsidRPr="008C0655" w:rsidRDefault="00BC00F6" w:rsidP="00BC00F6">
      <w:pPr>
        <w:pStyle w:val="Nagwek2"/>
      </w:pPr>
      <w:bookmarkStart w:id="3" w:name="_Toc409906278"/>
      <w:r w:rsidRPr="008C0655">
        <w:t>Analiza przedmiotu projektu</w:t>
      </w:r>
      <w:bookmarkEnd w:id="3"/>
    </w:p>
    <w:p w:rsidR="00785216" w:rsidRPr="008C0655" w:rsidRDefault="00785216" w:rsidP="00785216">
      <w:r w:rsidRPr="008C0655">
        <w:t>Na początku tego podrozdziału warto wspomnieć czym właściwie jest autoryzacja. Autoryzacja polega na dodawaniu pewnych uprawnień użytkownikowi, zezwalających na dostęp do określonych zasobów oraz ograniczenie dostępu do innych.</w:t>
      </w:r>
    </w:p>
    <w:p w:rsidR="00785216" w:rsidRPr="008C0655" w:rsidRDefault="00785216" w:rsidP="00785216">
      <w:r w:rsidRPr="008C0655">
        <w:t xml:space="preserve"> </w:t>
      </w:r>
      <w:r w:rsidRPr="008C0655">
        <w:tab/>
        <w:t>Jak już zostało wspomniane w ramach opisywania przedmiotu projektu w</w:t>
      </w:r>
      <w:r w:rsidR="004B34D3">
        <w:t> </w:t>
      </w:r>
      <w:r w:rsidRPr="008C0655">
        <w:t xml:space="preserve"> rozdziale pierwszym, aplikacja, której procesu implementacji dotyczy niniejsza praca, zostanie oparta na framework’u Joomla. Będzie stanowić jej rozszerzenie – a  konkretnie komponent.</w:t>
      </w:r>
    </w:p>
    <w:p w:rsidR="00785216" w:rsidRPr="008C0655" w:rsidRDefault="00785216" w:rsidP="00785216">
      <w:r w:rsidRPr="008C0655">
        <w:tab/>
        <w:t>Wybór tematyki i framework’u sugerowany był zapotrzebowaniem na tego typu narzędzie. Twórcy technologii Joomla! przewidują co prawda funkcjonalność typów użytkowników, jednak dotyczą one jedynie uprawnień administrowania witryny od strony zaplecza.</w:t>
      </w:r>
    </w:p>
    <w:p w:rsidR="00785216" w:rsidRPr="008C0655" w:rsidRDefault="00785216" w:rsidP="00785216">
      <w:r w:rsidRPr="008C0655">
        <w:tab/>
        <w:t>Podczas analizy przedmiotu projektu natrafiono na rozwiązanie, które także spełnia wymagania autoryzacji artykułów, jednak jest to tylko część jego funkcjonalności. Wadą tego rozwiązania jest także fakt, iż jest ono płatne.</w:t>
      </w:r>
    </w:p>
    <w:p w:rsidR="00785216" w:rsidRPr="008C0655" w:rsidRDefault="00785216" w:rsidP="00785216">
      <w:r w:rsidRPr="008C0655">
        <w:tab/>
        <w:t xml:space="preserve">Istnieje także rozwiązanie pozwalające na umieszczenie załączników pobieranych na podstawie wykupionej wcześniej licencji. </w:t>
      </w:r>
    </w:p>
    <w:p w:rsidR="00785216" w:rsidRPr="008C0655" w:rsidRDefault="00785216" w:rsidP="00785216">
      <w:r w:rsidRPr="008C0655">
        <w:t xml:space="preserve">Zakres projektu obejmuje prosty interfejs służący do obsługi autoryzacji wyłącznie artykułów. </w:t>
      </w:r>
    </w:p>
    <w:p w:rsidR="00785216" w:rsidRPr="008C0655" w:rsidRDefault="00785216" w:rsidP="00785216">
      <w:r w:rsidRPr="008C0655">
        <w:tab/>
        <w:t>Problem, będący istotą projektu, polega na zaimplementowaniu rozwiązania, które w łatwy i przystępny dla administratora systemu sposób, pozwoli na bezpośrednie przypisanie ról, na podstawie których dany użytkownik otrzyma dostęp do kategorii artykułów.</w:t>
      </w:r>
    </w:p>
    <w:p w:rsidR="00785216" w:rsidRPr="008C0655" w:rsidRDefault="00785216" w:rsidP="00785216">
      <w:r w:rsidRPr="008C0655">
        <w:tab/>
        <w:t>Założeniem tej pracy jest możliwe optymalna, ze względu na zasoby, implementacja kodu źródłowego, a także przystępność i prostota użytkowania gotowego komponentu dla użytkowników nie mających większej wiedzy o zagadnieniach informatycznych.</w:t>
      </w:r>
      <w:r w:rsidRPr="008C0655">
        <w:tab/>
      </w:r>
    </w:p>
    <w:p w:rsidR="00422EF2" w:rsidRPr="008C0655" w:rsidRDefault="00422EF2" w:rsidP="00422EF2">
      <w:pPr>
        <w:spacing w:after="160" w:line="259" w:lineRule="auto"/>
        <w:ind w:firstLine="0"/>
        <w:jc w:val="left"/>
      </w:pPr>
      <w:r w:rsidRPr="008C0655">
        <w:br w:type="page"/>
      </w:r>
    </w:p>
    <w:p w:rsidR="00BC00F6" w:rsidRDefault="00BC00F6" w:rsidP="00BC00F6">
      <w:pPr>
        <w:pStyle w:val="Nagwek1"/>
      </w:pPr>
      <w:bookmarkStart w:id="4" w:name="_Toc409906279"/>
      <w:r w:rsidRPr="008C0655">
        <w:lastRenderedPageBreak/>
        <w:t>Założenia projektu</w:t>
      </w:r>
      <w:bookmarkEnd w:id="4"/>
      <w:sdt>
        <w:sdtPr>
          <w:id w:val="2004624247"/>
          <w:citation/>
        </w:sdtPr>
        <w:sdtContent>
          <w:r w:rsidR="0049263C">
            <w:fldChar w:fldCharType="begin"/>
          </w:r>
          <w:r w:rsidR="0049263C">
            <w:instrText xml:space="preserve"> CITATION Dan10 \l 1045 </w:instrText>
          </w:r>
          <w:r w:rsidR="0049263C">
            <w:fldChar w:fldCharType="separate"/>
          </w:r>
          <w:r w:rsidR="00F36E84">
            <w:rPr>
              <w:noProof/>
            </w:rPr>
            <w:t xml:space="preserve"> </w:t>
          </w:r>
          <w:r w:rsidR="00F36E84" w:rsidRPr="00F36E84">
            <w:rPr>
              <w:noProof/>
            </w:rPr>
            <w:t>[1]</w:t>
          </w:r>
          <w:r w:rsidR="0049263C">
            <w:fldChar w:fldCharType="end"/>
          </w:r>
        </w:sdtContent>
      </w:sdt>
      <w:r w:rsidR="0049263C">
        <w:t xml:space="preserve"> </w:t>
      </w:r>
    </w:p>
    <w:p w:rsidR="002669FB" w:rsidRPr="002669FB" w:rsidRDefault="00640073" w:rsidP="00640073">
      <w:pPr>
        <w:ind w:firstLine="432"/>
      </w:pPr>
      <w:r>
        <w:t>W tym rozdziale zostały opisane założenia jakie zostały przyjęte podczas etapów: projektowania i implementacji komponentu, będącego obiektem niniejszego projektu.</w:t>
      </w:r>
    </w:p>
    <w:p w:rsidR="002669FB" w:rsidRPr="002669FB" w:rsidRDefault="002669FB" w:rsidP="002669FB">
      <w:pPr>
        <w:pStyle w:val="Nagwek2"/>
      </w:pPr>
      <w:r>
        <w:t>Wykorzystywany język programowania</w:t>
      </w:r>
    </w:p>
    <w:p w:rsidR="00785216" w:rsidRPr="008C0655" w:rsidRDefault="00785216" w:rsidP="00785216">
      <w:r w:rsidRPr="008C0655">
        <w:t>Implementacja projektu zostanie oparta o język programowania PHP, gdyż w takim języku obsługiwane są skryptu framework’u Joomla!.</w:t>
      </w:r>
      <w:r w:rsidR="00640073">
        <w:t xml:space="preserve"> </w:t>
      </w:r>
      <w:r w:rsidR="00BC00F6" w:rsidRPr="008C0655">
        <w:t>Wykorzystywany język programowania</w:t>
      </w:r>
    </w:p>
    <w:p w:rsidR="00BC00F6" w:rsidRPr="008C0655" w:rsidRDefault="00BC00F6" w:rsidP="00BC00F6">
      <w:pPr>
        <w:pStyle w:val="Nagwek2"/>
      </w:pPr>
      <w:bookmarkStart w:id="5" w:name="_Toc409906280"/>
      <w:r w:rsidRPr="008C0655">
        <w:t>Model MVC</w:t>
      </w:r>
      <w:bookmarkEnd w:id="5"/>
      <w:r w:rsidR="00006A33">
        <w:t xml:space="preserve"> </w:t>
      </w:r>
      <w:sdt>
        <w:sdtPr>
          <w:id w:val="103545167"/>
          <w:citation/>
        </w:sdtPr>
        <w:sdtContent>
          <w:r w:rsidR="007A787B">
            <w:fldChar w:fldCharType="begin"/>
          </w:r>
          <w:r w:rsidR="007A787B">
            <w:instrText xml:space="preserve"> CITATION Mon15 \l 1045 </w:instrText>
          </w:r>
          <w:r w:rsidR="007A787B">
            <w:fldChar w:fldCharType="separate"/>
          </w:r>
          <w:r w:rsidR="00F36E84" w:rsidRPr="00F36E84">
            <w:rPr>
              <w:noProof/>
            </w:rPr>
            <w:t>[2]</w:t>
          </w:r>
          <w:r w:rsidR="007A787B">
            <w:fldChar w:fldCharType="end"/>
          </w:r>
        </w:sdtContent>
      </w:sdt>
    </w:p>
    <w:p w:rsidR="00785216" w:rsidRPr="008C0655" w:rsidRDefault="00785216" w:rsidP="00785216">
      <w:r w:rsidRPr="008C0655">
        <w:t>Tworzony komponent, jak i cały framework Joomla!, oparty jest na modelu MVC (ang. Model, View, Controller). MVC jest wzorcem projektowym powstałym w latach 70. XX wieku, którego architektura opiera się na oddzieleniu od siebie trzech podstawowych elementów aplikacji:</w:t>
      </w:r>
    </w:p>
    <w:p w:rsidR="00785216" w:rsidRPr="008C0655" w:rsidRDefault="00785216" w:rsidP="00785216">
      <w:pPr>
        <w:pStyle w:val="Akapitzlist"/>
        <w:numPr>
          <w:ilvl w:val="0"/>
          <w:numId w:val="11"/>
        </w:numPr>
      </w:pPr>
      <w:r w:rsidRPr="008C0655">
        <w:t>modelu danych,</w:t>
      </w:r>
    </w:p>
    <w:p w:rsidR="00785216" w:rsidRPr="008C0655" w:rsidRDefault="00785216" w:rsidP="00785216">
      <w:pPr>
        <w:pStyle w:val="Akapitzlist"/>
        <w:numPr>
          <w:ilvl w:val="0"/>
          <w:numId w:val="11"/>
        </w:numPr>
      </w:pPr>
      <w:r w:rsidRPr="008C0655">
        <w:t>widoku,</w:t>
      </w:r>
    </w:p>
    <w:p w:rsidR="00785216" w:rsidRPr="008C0655" w:rsidRDefault="00785216" w:rsidP="00785216">
      <w:pPr>
        <w:pStyle w:val="Akapitzlist"/>
        <w:numPr>
          <w:ilvl w:val="0"/>
          <w:numId w:val="11"/>
        </w:numPr>
      </w:pPr>
      <w:r w:rsidRPr="008C0655">
        <w:t>kontrolera.</w:t>
      </w:r>
    </w:p>
    <w:p w:rsidR="00785216" w:rsidRPr="008C0655" w:rsidRDefault="00785216" w:rsidP="00785216">
      <w:pPr>
        <w:ind w:firstLine="0"/>
      </w:pPr>
      <w:r w:rsidRPr="008C0655">
        <w:rPr>
          <w:b/>
        </w:rPr>
        <w:t>Model</w:t>
      </w:r>
      <w:r w:rsidRPr="008C0655">
        <w:t xml:space="preserve"> – jest funkcjonalnie niezależny od pozostałych dwóch elementów, przechowuje dane oraz rejestruje zależne od siebie widoki i kontrolery, powiadamiając o zmianie danych.</w:t>
      </w:r>
    </w:p>
    <w:p w:rsidR="00785216" w:rsidRPr="008C0655" w:rsidRDefault="00785216" w:rsidP="00785216">
      <w:pPr>
        <w:ind w:firstLine="0"/>
      </w:pPr>
      <w:r w:rsidRPr="008C0655">
        <w:rPr>
          <w:b/>
        </w:rPr>
        <w:t>Widok</w:t>
      </w:r>
      <w:r w:rsidRPr="008C0655">
        <w:t xml:space="preserve"> – jest odpowiedzialny za sposób prezentacji danych. W niniejszym projekcie do tego celu używa się plików HTML oraz XML. Ogólnie zadania widoku można określić następująco: inicjalizacja powiązanego z nim kontrolera, wyświetlanie informacji dla użytkownika, pobieranie danych z modelu.</w:t>
      </w:r>
    </w:p>
    <w:p w:rsidR="00785216" w:rsidRPr="008C0655" w:rsidRDefault="00785216" w:rsidP="00785216">
      <w:pPr>
        <w:ind w:firstLine="0"/>
      </w:pPr>
      <w:r w:rsidRPr="008C0655">
        <w:rPr>
          <w:b/>
        </w:rPr>
        <w:t>Kontroler</w:t>
      </w:r>
      <w:r w:rsidRPr="008C0655">
        <w:t xml:space="preserve"> – implementuje logikę sterowania. Do jego zadań można zaliczyć: pobieranie wejść użytkowników jako zdarzeń oraz reakcję na działania użytkownika wywołującą akcje zawarte w modelu oraz powodującą zmiany w widoku.</w:t>
      </w:r>
    </w:p>
    <w:p w:rsidR="00FB7FBD" w:rsidRDefault="00FB7FBD">
      <w:pPr>
        <w:spacing w:after="160" w:line="259" w:lineRule="auto"/>
        <w:ind w:firstLine="0"/>
        <w:jc w:val="left"/>
        <w:rPr>
          <w:noProof/>
          <w:szCs w:val="24"/>
        </w:rPr>
      </w:pPr>
      <w:r>
        <w:rPr>
          <w:noProof/>
          <w:szCs w:val="24"/>
        </w:rPr>
        <w:br w:type="page"/>
      </w:r>
    </w:p>
    <w:p w:rsidR="00785216" w:rsidRPr="008C0655" w:rsidRDefault="00FB7FBD" w:rsidP="00785216">
      <w:pPr>
        <w:ind w:firstLine="0"/>
      </w:pPr>
      <w:r w:rsidRPr="008C0655">
        <w:rPr>
          <w:noProof/>
          <w:szCs w:val="24"/>
        </w:rPr>
        <w:lastRenderedPageBreak/>
        <w:drawing>
          <wp:anchor distT="0" distB="0" distL="114300" distR="114300" simplePos="0" relativeHeight="251659264" behindDoc="0" locked="0" layoutInCell="1" allowOverlap="1" wp14:anchorId="6E50C01D" wp14:editId="2AE7051C">
            <wp:simplePos x="0" y="0"/>
            <wp:positionH relativeFrom="margin">
              <wp:align>left</wp:align>
            </wp:positionH>
            <wp:positionV relativeFrom="page">
              <wp:posOffset>1157605</wp:posOffset>
            </wp:positionV>
            <wp:extent cx="4300855" cy="1306195"/>
            <wp:effectExtent l="0" t="0" r="4445" b="8255"/>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07223" cy="1308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F2E4631" wp14:editId="7D4772AE">
                <wp:simplePos x="0" y="0"/>
                <wp:positionH relativeFrom="column">
                  <wp:posOffset>0</wp:posOffset>
                </wp:positionH>
                <wp:positionV relativeFrom="paragraph">
                  <wp:posOffset>1803400</wp:posOffset>
                </wp:positionV>
                <wp:extent cx="3885565"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a:effectLst/>
                      </wps:spPr>
                      <wps:txbx>
                        <w:txbxContent>
                          <w:p w:rsidR="0072602F" w:rsidRPr="00EE46DA" w:rsidRDefault="0072602F" w:rsidP="00FB7FBD">
                            <w:pPr>
                              <w:pStyle w:val="Legenda"/>
                              <w:ind w:firstLine="0"/>
                              <w:rPr>
                                <w:noProof/>
                                <w:sz w:val="24"/>
                                <w:szCs w:val="24"/>
                              </w:rPr>
                            </w:pPr>
                            <w:bookmarkStart w:id="6" w:name="_Toc409913085"/>
                            <w:r>
                              <w:t xml:space="preserve">Rysunek </w:t>
                            </w:r>
                            <w:r>
                              <w:fldChar w:fldCharType="begin"/>
                            </w:r>
                            <w:r>
                              <w:instrText xml:space="preserve"> SEQ Rysunek \* ARABIC </w:instrText>
                            </w:r>
                            <w:r>
                              <w:fldChar w:fldCharType="separate"/>
                            </w:r>
                            <w:r w:rsidR="00D13B46">
                              <w:rPr>
                                <w:noProof/>
                              </w:rPr>
                              <w:t>1</w:t>
                            </w:r>
                            <w:r>
                              <w:fldChar w:fldCharType="end"/>
                            </w:r>
                            <w:r>
                              <w:rPr>
                                <w:i w:val="0"/>
                              </w:rPr>
                              <w:t xml:space="preserve"> Schemat wzorca MVC</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2E4631" id="_x0000_t202" coordsize="21600,21600" o:spt="202" path="m,l,21600r21600,l21600,xe">
                <v:stroke joinstyle="miter"/>
                <v:path gradientshapeok="t" o:connecttype="rect"/>
              </v:shapetype>
              <v:shape id="Pole tekstowe 20" o:spid="_x0000_s1026" type="#_x0000_t202" style="position:absolute;left:0;text-align:left;margin-left:0;margin-top:142pt;width:305.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CwNgIAAHIEAAAOAAAAZHJzL2Uyb0RvYy54bWysVFGP2jAMfp+0/xDlfRQ4gVBFOTFOTJPQ&#10;HRJ3uueQprRaGmeJoWW/fk7actttT9NegmM7n+vvs1net7VmF+V8BSbjk9GYM2Uk5JU5Zfzleftp&#10;wZlHYXKhwaiMX5Xn96uPH5aNTdUUStC5coxAjE8bm/ES0aZJ4mWpauFHYJWhYAGuFkhXd0pyJxpC&#10;r3UyHY/nSQMutw6k8p68D12QryJ+USiJT0XhFTKdcfo2jKeL5zGcyWop0pMTtqxk/xniH76iFpWh&#10;ojeoB4GCnV31B1RdSQceChxJqBMoikqq2AN1Mxm/6+ZQCqtiL0SOtzea/P+DlY+XvWNVnvEp0WNE&#10;TRrtQSuG6ptHaBQjP5HUWJ9S7sFSNrafoSWxB78nZ+i9LVwdfqkrRnHCu94oVi0ySc67xWI2m884&#10;kxSb380CRvL21DqPXxTULBgZd6RfpFVcdh671CElVPKgq3xbaR0uIbDRjl0Ead2UFaoe/LcsbUKu&#10;gfCqA+w8Kg5LXyV023UVLGyPbU/BEfIrMeCgGyRv5baisjvhcS8cTQ41TduAT3QUGpqMQ29xVoL7&#10;8Td/yCdBKcpZQ5OYcf/9LJziTH81JHUY28Fwg3EcDHOuN0ANT2jPrIwmPXCoB7NwUL/SkqxDFQoJ&#10;I6lWxnEwN9jtAy2ZVOt1TKLhtAJ35mBlgB7ofW5fhbO9OEiaPsIwoyJ9p1GXG1Wy6zMS4VHAQGjH&#10;IgkfLjTYcQT6JQyb8+s9Zr39Vax+AgAA//8DAFBLAwQUAAYACAAAACEAdGl03t8AAAAIAQAADwAA&#10;AGRycy9kb3ducmV2LnhtbEyPMU/DMBCFdyT+g3VILIg6KVFUQpyqqmCApSJ0YXPjaxyIz1HstOHf&#10;c7DAdnfv6d33yvXsenHCMXSeFKSLBARS401HrYL929PtCkSImozuPaGCLwywri4vSl0Yf6ZXPNWx&#10;FRxCodAKbIxDIWVoLDodFn5AYu3oR6cjr2MrzajPHO56uUySXDrdEX+wesCtxeaznpyCXfa+szfT&#10;8fFlk92Nz/tpm3+0tVLXV/PmAUTEOf6Z4Qef0aFipoOfyATRK+AiUcFylfHAcp6m9yAOv5cUZFXK&#10;/wWqbwAAAP//AwBQSwECLQAUAAYACAAAACEAtoM4kv4AAADhAQAAEwAAAAAAAAAAAAAAAAAAAAAA&#10;W0NvbnRlbnRfVHlwZXNdLnhtbFBLAQItABQABgAIAAAAIQA4/SH/1gAAAJQBAAALAAAAAAAAAAAA&#10;AAAAAC8BAABfcmVscy8ucmVsc1BLAQItABQABgAIAAAAIQCuFrCwNgIAAHIEAAAOAAAAAAAAAAAA&#10;AAAAAC4CAABkcnMvZTJvRG9jLnhtbFBLAQItABQABgAIAAAAIQB0aXTe3wAAAAgBAAAPAAAAAAAA&#10;AAAAAAAAAJAEAABkcnMvZG93bnJldi54bWxQSwUGAAAAAAQABADzAAAAnAUAAAAA&#10;" stroked="f">
                <v:textbox style="mso-fit-shape-to-text:t" inset="0,0,0,0">
                  <w:txbxContent>
                    <w:p w:rsidR="0072602F" w:rsidRPr="00EE46DA" w:rsidRDefault="0072602F" w:rsidP="00FB7FBD">
                      <w:pPr>
                        <w:pStyle w:val="Legenda"/>
                        <w:ind w:firstLine="0"/>
                        <w:rPr>
                          <w:noProof/>
                          <w:sz w:val="24"/>
                          <w:szCs w:val="24"/>
                        </w:rPr>
                      </w:pPr>
                      <w:bookmarkStart w:id="7" w:name="_Toc409913085"/>
                      <w:r>
                        <w:t xml:space="preserve">Rysunek </w:t>
                      </w:r>
                      <w:r>
                        <w:fldChar w:fldCharType="begin"/>
                      </w:r>
                      <w:r>
                        <w:instrText xml:space="preserve"> SEQ Rysunek \* ARABIC </w:instrText>
                      </w:r>
                      <w:r>
                        <w:fldChar w:fldCharType="separate"/>
                      </w:r>
                      <w:r w:rsidR="00D13B46">
                        <w:rPr>
                          <w:noProof/>
                        </w:rPr>
                        <w:t>1</w:t>
                      </w:r>
                      <w:r>
                        <w:fldChar w:fldCharType="end"/>
                      </w:r>
                      <w:r>
                        <w:rPr>
                          <w:i w:val="0"/>
                        </w:rPr>
                        <w:t xml:space="preserve"> Schemat wzorca MVC</w:t>
                      </w:r>
                      <w:bookmarkEnd w:id="7"/>
                    </w:p>
                  </w:txbxContent>
                </v:textbox>
                <w10:wrap type="square"/>
              </v:shape>
            </w:pict>
          </mc:Fallback>
        </mc:AlternateContent>
      </w:r>
    </w:p>
    <w:p w:rsidR="00BC00F6" w:rsidRPr="008C0655" w:rsidRDefault="00BC00F6" w:rsidP="00BC00F6">
      <w:pPr>
        <w:pStyle w:val="Nagwek2"/>
      </w:pPr>
      <w:bookmarkStart w:id="8" w:name="_Toc409906281"/>
      <w:r w:rsidRPr="008C0655">
        <w:t>Wykorzystywane środowisko</w:t>
      </w:r>
      <w:bookmarkEnd w:id="8"/>
    </w:p>
    <w:p w:rsidR="00785216" w:rsidRPr="008C0655" w:rsidRDefault="00785216" w:rsidP="00785216">
      <w:r w:rsidRPr="008C0655">
        <w:t xml:space="preserve">Dla celów tworzenia projektu używane będzie oprogramowanie pozwalające na utworzenie lokalnego serwera - </w:t>
      </w:r>
      <w:r w:rsidRPr="008C0655">
        <w:rPr>
          <w:i/>
        </w:rPr>
        <w:t>WebServ</w:t>
      </w:r>
      <w:r w:rsidRPr="008C0655">
        <w:t xml:space="preserve">, a także środowisko programistyczne </w:t>
      </w:r>
      <w:r w:rsidRPr="008C0655">
        <w:rPr>
          <w:i/>
        </w:rPr>
        <w:t>NetBeans</w:t>
      </w:r>
      <w:r w:rsidRPr="008C0655">
        <w:t>, w którym dokonana zostanie implementacja całego kodu projektu.</w:t>
      </w:r>
    </w:p>
    <w:p w:rsidR="00BC00F6" w:rsidRPr="008C0655" w:rsidRDefault="00BC00F6" w:rsidP="00BC00F6">
      <w:pPr>
        <w:pStyle w:val="Nagwek2"/>
      </w:pPr>
      <w:bookmarkStart w:id="9" w:name="_Toc409906282"/>
      <w:r w:rsidRPr="008C0655">
        <w:t>Wykorzystywany system bazy danych</w:t>
      </w:r>
      <w:bookmarkEnd w:id="9"/>
    </w:p>
    <w:p w:rsidR="00785216" w:rsidRPr="008C0655" w:rsidRDefault="00785216" w:rsidP="00785216">
      <w:r w:rsidRPr="008C0655">
        <w:t>Jako systemu bazy danych używany będzie system MySQL, co także narzuca wykorzystywany framework.</w:t>
      </w:r>
    </w:p>
    <w:p w:rsidR="00422EF2" w:rsidRPr="008C0655" w:rsidRDefault="00422EF2" w:rsidP="00422EF2">
      <w:pPr>
        <w:spacing w:after="160" w:line="259" w:lineRule="auto"/>
        <w:ind w:firstLine="0"/>
        <w:jc w:val="left"/>
      </w:pPr>
      <w:r w:rsidRPr="008C0655">
        <w:br w:type="page"/>
      </w:r>
    </w:p>
    <w:p w:rsidR="00BC00F6" w:rsidRPr="008C0655" w:rsidRDefault="00BC00F6" w:rsidP="00BC00F6">
      <w:pPr>
        <w:pStyle w:val="Nagwek1"/>
      </w:pPr>
      <w:bookmarkStart w:id="10" w:name="_Toc409906283"/>
      <w:r w:rsidRPr="008C0655">
        <w:lastRenderedPageBreak/>
        <w:t>Dobór rozwiązań</w:t>
      </w:r>
      <w:bookmarkEnd w:id="10"/>
      <w:r w:rsidR="00F36E84">
        <w:t xml:space="preserve"> </w:t>
      </w:r>
      <w:sdt>
        <w:sdtPr>
          <w:id w:val="-196773115"/>
          <w:citation/>
        </w:sdtPr>
        <w:sdtContent>
          <w:r w:rsidR="00F36E84">
            <w:fldChar w:fldCharType="begin"/>
          </w:r>
          <w:r w:rsidR="00F36E84">
            <w:instrText xml:space="preserve"> CITATION Ele151 \l 1045 </w:instrText>
          </w:r>
          <w:r w:rsidR="00F36E84">
            <w:fldChar w:fldCharType="separate"/>
          </w:r>
          <w:r w:rsidR="00F36E84" w:rsidRPr="00F36E84">
            <w:rPr>
              <w:noProof/>
            </w:rPr>
            <w:t>[3]</w:t>
          </w:r>
          <w:r w:rsidR="00F36E84">
            <w:fldChar w:fldCharType="end"/>
          </w:r>
        </w:sdtContent>
      </w:sdt>
    </w:p>
    <w:p w:rsidR="00785216" w:rsidRPr="008C0655" w:rsidRDefault="00785216" w:rsidP="00785216">
      <w:r w:rsidRPr="008C0655">
        <w:t>W poprzednich rozdziałach założono, iż projekt będzie stanowił implementację komponentu. W dalszej części tego rozdziału nastąpi wyjaśnienie dokonanego wyboru.</w:t>
      </w:r>
    </w:p>
    <w:p w:rsidR="005E0FDE" w:rsidRPr="008C0655" w:rsidRDefault="005E0FDE" w:rsidP="00785216">
      <w:pPr>
        <w:rPr>
          <w:szCs w:val="24"/>
        </w:rPr>
      </w:pPr>
      <w:r w:rsidRPr="008C0655">
        <w:rPr>
          <w:szCs w:val="24"/>
        </w:rPr>
        <w:t>Joomla! obsługuje trzy podstawowe typy rozszerzeń:</w:t>
      </w:r>
    </w:p>
    <w:p w:rsidR="005E0FDE" w:rsidRPr="008C0655" w:rsidRDefault="005E0FDE" w:rsidP="005E0FDE">
      <w:pPr>
        <w:pStyle w:val="Akapitzlist"/>
        <w:numPr>
          <w:ilvl w:val="0"/>
          <w:numId w:val="12"/>
        </w:numPr>
      </w:pPr>
      <w:r w:rsidRPr="008C0655">
        <w:t>moduły,</w:t>
      </w:r>
    </w:p>
    <w:p w:rsidR="005E0FDE" w:rsidRPr="008C0655" w:rsidRDefault="005E0FDE" w:rsidP="005E0FDE">
      <w:pPr>
        <w:pStyle w:val="Akapitzlist"/>
        <w:numPr>
          <w:ilvl w:val="0"/>
          <w:numId w:val="12"/>
        </w:numPr>
      </w:pPr>
      <w:r w:rsidRPr="008C0655">
        <w:t>dodatki (wtyczki),</w:t>
      </w:r>
    </w:p>
    <w:p w:rsidR="005E0FDE" w:rsidRPr="008C0655" w:rsidRDefault="005E0FDE" w:rsidP="005E0FDE">
      <w:pPr>
        <w:pStyle w:val="Akapitzlist"/>
        <w:numPr>
          <w:ilvl w:val="0"/>
          <w:numId w:val="12"/>
        </w:numPr>
      </w:pPr>
      <w:r w:rsidRPr="008C0655">
        <w:t>komponenty.</w:t>
      </w:r>
    </w:p>
    <w:p w:rsidR="005E0FDE" w:rsidRPr="008C0655" w:rsidRDefault="005E0FDE" w:rsidP="005E0FDE">
      <w:pPr>
        <w:ind w:firstLine="432"/>
      </w:pPr>
      <w:r w:rsidRPr="008C0655">
        <w:rPr>
          <w:b/>
        </w:rPr>
        <w:t>Moduł</w:t>
      </w:r>
      <w:r w:rsidRPr="008C0655">
        <w:t xml:space="preserve"> jest najprostszym typem rozszerzenia. Stanowi niewielką funkcjonalność służącą najczęściej do reprezentacji danych (np. moduł reklamy) lub prostego pobierania danych – w tym wypadku najczęściej są częścią składową komponentu (przykładowo moduł logowania). Moduły stanowią także reprezentacje menu na stronie – aby wyświetlić dodatkowe menu należy najpierw przypisać je do modułu.</w:t>
      </w:r>
    </w:p>
    <w:p w:rsidR="005E0FDE" w:rsidRPr="008C0655" w:rsidRDefault="005E0FDE" w:rsidP="005E0FDE">
      <w:pPr>
        <w:ind w:firstLine="432"/>
      </w:pPr>
      <w:r w:rsidRPr="008C0655">
        <w:rPr>
          <w:b/>
        </w:rPr>
        <w:t>Dodatek (wtyczka)</w:t>
      </w:r>
      <w:r w:rsidRPr="008C0655">
        <w:t xml:space="preserve"> stanowi pewną funkcjonalność wykonującą operację na gotowych elementach strony, świadczą usługi na rzecz komponentów i modułów. Wtyczki są również najbardziej wyspecjalizowanymi rozszerzeniami.</w:t>
      </w:r>
    </w:p>
    <w:p w:rsidR="005E0FDE" w:rsidRPr="008C0655" w:rsidRDefault="005E0FDE" w:rsidP="005E0FDE">
      <w:pPr>
        <w:ind w:firstLine="432"/>
      </w:pPr>
      <w:r w:rsidRPr="008C0655">
        <w:rPr>
          <w:b/>
        </w:rPr>
        <w:t>Komponent</w:t>
      </w:r>
      <w:r w:rsidRPr="008C0655">
        <w:t xml:space="preserve"> jest najbardziej złożonym rozszerzeniem. Komponenty stanowią rodzaj niewielkich aplikacji, składających się z części administracyjnej i prezentacyjnej. Działanie całej witryny uruchomionej na silniku Joomla!, opiera się na funkcjonowaniu różnych komponentów. Przykładem tego jest komponent służący do rejestracji użytkowników (</w:t>
      </w:r>
      <w:r w:rsidRPr="00764D4B">
        <w:rPr>
          <w:i/>
        </w:rPr>
        <w:t>com_registration</w:t>
      </w:r>
      <w:r w:rsidRPr="008C0655">
        <w:t xml:space="preserve">). </w:t>
      </w:r>
    </w:p>
    <w:p w:rsidR="005E0FDE" w:rsidRPr="008C0655" w:rsidRDefault="005E0FDE" w:rsidP="005E0FDE">
      <w:pPr>
        <w:ind w:firstLine="432"/>
      </w:pPr>
      <w:r w:rsidRPr="008C0655">
        <w:t>Aplikacja opracowana w ramach projektu będzie stanowić dodatkową funkcjonalność, składającą się z części administracyjnej i frontowej, co powoduje wybór komponentu, jako typu rozszerzenia na którym zostanie oparta.</w:t>
      </w:r>
    </w:p>
    <w:p w:rsidR="005E0FDE" w:rsidRPr="008C0655" w:rsidRDefault="005E0FDE" w:rsidP="005E0FDE">
      <w:pPr>
        <w:ind w:firstLine="432"/>
      </w:pPr>
    </w:p>
    <w:p w:rsidR="00785216" w:rsidRPr="008C0655" w:rsidRDefault="00785216" w:rsidP="00785216"/>
    <w:p w:rsidR="00785216" w:rsidRPr="008C0655" w:rsidRDefault="00785216" w:rsidP="00785216"/>
    <w:p w:rsidR="00422EF2" w:rsidRPr="008C0655" w:rsidRDefault="00422EF2" w:rsidP="00422EF2">
      <w:pPr>
        <w:spacing w:after="160" w:line="259" w:lineRule="auto"/>
        <w:ind w:firstLine="0"/>
        <w:jc w:val="left"/>
      </w:pPr>
      <w:r w:rsidRPr="008C0655">
        <w:br w:type="page"/>
      </w:r>
    </w:p>
    <w:p w:rsidR="00422EF2" w:rsidRPr="008C0655" w:rsidRDefault="00027286" w:rsidP="00422EF2">
      <w:pPr>
        <w:pStyle w:val="Nagwek1"/>
      </w:pPr>
      <w:bookmarkStart w:id="11" w:name="_Toc409906284"/>
      <w:r w:rsidRPr="008C0655">
        <w:lastRenderedPageBreak/>
        <w:t>Część projektowa</w:t>
      </w:r>
      <w:bookmarkEnd w:id="11"/>
    </w:p>
    <w:p w:rsidR="005E0FDE" w:rsidRPr="008C0655" w:rsidRDefault="005E0FDE" w:rsidP="005E0FDE">
      <w:r w:rsidRPr="008C0655">
        <w:t>W rozdziale przedstawiono algorytm procesu autoryzacji oraz strukturę bazy danych. Aplikacja opracowana w ramach projektu będzie stanowić dodatkową funkcjonalność, składającą się z części administracyjnej i frontowej, co powoduje wybór komponentu, jako typu rozszerzenia na którym zostanie oparta.</w:t>
      </w:r>
    </w:p>
    <w:p w:rsidR="00027286" w:rsidRPr="008C0655" w:rsidRDefault="00027286" w:rsidP="00027286">
      <w:pPr>
        <w:pStyle w:val="Nagwek2"/>
      </w:pPr>
      <w:bookmarkStart w:id="12" w:name="_Toc409906285"/>
      <w:r w:rsidRPr="008C0655">
        <w:t>Algorytm procesu autoryzacji</w:t>
      </w:r>
      <w:bookmarkEnd w:id="12"/>
    </w:p>
    <w:p w:rsidR="005E0FDE" w:rsidRPr="008C0655" w:rsidRDefault="005E0FDE" w:rsidP="005E0FDE">
      <w:r w:rsidRPr="008C0655">
        <w:t>Na rysunku 2 zaprezentowano schemat blokowy procesu autoryzacji.</w:t>
      </w:r>
    </w:p>
    <w:p w:rsidR="005E0FDE" w:rsidRPr="008C0655" w:rsidRDefault="005E0FDE" w:rsidP="005E0FDE">
      <w:pPr>
        <w:keepNext/>
      </w:pPr>
      <w:r w:rsidRPr="008C0655">
        <w:rPr>
          <w:noProof/>
        </w:rPr>
        <w:drawing>
          <wp:inline distT="0" distB="0" distL="0" distR="0" wp14:anchorId="21C2D402" wp14:editId="4A4C0840">
            <wp:extent cx="5389042" cy="5260769"/>
            <wp:effectExtent l="0" t="0" r="2540" b="0"/>
            <wp:docPr id="207" name="Obraz 207" descr="G:\Studia\Semestr VII\Praca inzynierska\schemat blokowy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ia\Semestr VII\Praca inzynierska\schemat blokowy par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0875" cy="5262558"/>
                    </a:xfrm>
                    <a:prstGeom prst="rect">
                      <a:avLst/>
                    </a:prstGeom>
                    <a:noFill/>
                    <a:ln>
                      <a:noFill/>
                    </a:ln>
                  </pic:spPr>
                </pic:pic>
              </a:graphicData>
            </a:graphic>
          </wp:inline>
        </w:drawing>
      </w:r>
    </w:p>
    <w:p w:rsidR="00453EAA" w:rsidRPr="008C0655" w:rsidRDefault="005E0FDE" w:rsidP="00453EAA">
      <w:pPr>
        <w:pStyle w:val="Legenda"/>
        <w:rPr>
          <w:i w:val="0"/>
          <w:noProof/>
        </w:rPr>
      </w:pPr>
      <w:bookmarkStart w:id="13" w:name="_Toc409905671"/>
      <w:bookmarkStart w:id="14" w:name="_Toc409913086"/>
      <w:r w:rsidRPr="008C0655">
        <w:t xml:space="preserve">Rysunek </w:t>
      </w:r>
      <w:r w:rsidRPr="008C0655">
        <w:fldChar w:fldCharType="begin"/>
      </w:r>
      <w:r w:rsidRPr="008C0655">
        <w:instrText xml:space="preserve"> SEQ Rysunek \* ARABIC </w:instrText>
      </w:r>
      <w:r w:rsidRPr="008C0655">
        <w:fldChar w:fldCharType="separate"/>
      </w:r>
      <w:r w:rsidR="00D13B46">
        <w:rPr>
          <w:noProof/>
        </w:rPr>
        <w:t>2</w:t>
      </w:r>
      <w:r w:rsidRPr="008C0655">
        <w:fldChar w:fldCharType="end"/>
      </w:r>
      <w:r w:rsidRPr="008C0655">
        <w:rPr>
          <w:noProof/>
        </w:rPr>
        <w:t xml:space="preserve"> </w:t>
      </w:r>
      <w:r w:rsidRPr="008C0655">
        <w:rPr>
          <w:i w:val="0"/>
          <w:noProof/>
        </w:rPr>
        <w:t>Schemat blokowy procesu autoryzacji</w:t>
      </w:r>
      <w:bookmarkEnd w:id="13"/>
      <w:bookmarkEnd w:id="14"/>
    </w:p>
    <w:p w:rsidR="00453EAA" w:rsidRPr="008C0655" w:rsidRDefault="00453EAA" w:rsidP="00453EAA">
      <w:pPr>
        <w:spacing w:after="160" w:line="259" w:lineRule="auto"/>
        <w:ind w:firstLine="0"/>
        <w:jc w:val="left"/>
        <w:rPr>
          <w:iCs/>
          <w:noProof/>
          <w:color w:val="44546A" w:themeColor="text2"/>
          <w:sz w:val="18"/>
          <w:szCs w:val="18"/>
        </w:rPr>
      </w:pPr>
      <w:r w:rsidRPr="008C0655">
        <w:rPr>
          <w:i/>
          <w:noProof/>
        </w:rPr>
        <w:br w:type="page"/>
      </w:r>
    </w:p>
    <w:p w:rsidR="005E0FDE" w:rsidRPr="008C0655" w:rsidRDefault="00453EAA" w:rsidP="00453EAA">
      <w:pPr>
        <w:spacing w:after="160" w:line="259" w:lineRule="auto"/>
        <w:jc w:val="left"/>
        <w:rPr>
          <w:iCs/>
          <w:noProof/>
          <w:color w:val="44546A" w:themeColor="text2"/>
          <w:sz w:val="18"/>
          <w:szCs w:val="18"/>
        </w:rPr>
      </w:pPr>
      <w:r w:rsidRPr="008C0655">
        <w:lastRenderedPageBreak/>
        <w:t>Jak wynika z Rysunku 2, proces autoryzacji odbywa się następująco:</w:t>
      </w:r>
    </w:p>
    <w:p w:rsidR="00453EAA" w:rsidRPr="008C0655" w:rsidRDefault="00453EAA" w:rsidP="00453EAA">
      <w:pPr>
        <w:pStyle w:val="Akapitzlist"/>
        <w:numPr>
          <w:ilvl w:val="0"/>
          <w:numId w:val="13"/>
        </w:numPr>
      </w:pPr>
      <w:r w:rsidRPr="008C0655">
        <w:t>Na początku zostaje pobrane ID użytkownika obecnie zalogowanego w</w:t>
      </w:r>
      <w:r w:rsidR="00F456A3" w:rsidRPr="008C0655">
        <w:t xml:space="preserve">  </w:t>
      </w:r>
      <w:r w:rsidRPr="008C0655">
        <w:t>witrynie.</w:t>
      </w:r>
    </w:p>
    <w:p w:rsidR="00453EAA" w:rsidRPr="008C0655" w:rsidRDefault="00453EAA" w:rsidP="00453EAA">
      <w:pPr>
        <w:pStyle w:val="Akapitzlist"/>
        <w:numPr>
          <w:ilvl w:val="0"/>
          <w:numId w:val="13"/>
        </w:numPr>
      </w:pPr>
      <w:r w:rsidRPr="008C0655">
        <w:t>Na podstawie pobranego ID przeszukiwana jest odpowiednia tabela w bazie danych w celu sprawdzenia, czy zalogowanemu użytkownikowi przypisana jest jakaś rola.</w:t>
      </w:r>
    </w:p>
    <w:p w:rsidR="00453EAA" w:rsidRPr="008C0655" w:rsidRDefault="00453EAA" w:rsidP="00453EAA">
      <w:pPr>
        <w:pStyle w:val="Akapitzlist"/>
        <w:numPr>
          <w:ilvl w:val="0"/>
          <w:numId w:val="13"/>
        </w:numPr>
      </w:pPr>
      <w:r w:rsidRPr="008C0655">
        <w:t>Jeżeli wynik powyższego warunku okazał się negatywny, proces zostaje zakończony wyświetleniem komunikatu o nieudanej autoryzacji. W</w:t>
      </w:r>
      <w:r w:rsidR="00F456A3" w:rsidRPr="008C0655">
        <w:t> </w:t>
      </w:r>
      <w:r w:rsidRPr="008C0655">
        <w:t>przeciwnym przypadku pobierane jest z tej samej tabeli ID roli przypisanej do użytkownika.</w:t>
      </w:r>
    </w:p>
    <w:p w:rsidR="00453EAA" w:rsidRPr="008C0655" w:rsidRDefault="00453EAA" w:rsidP="00453EAA">
      <w:pPr>
        <w:pStyle w:val="Akapitzlist"/>
        <w:numPr>
          <w:ilvl w:val="0"/>
          <w:numId w:val="13"/>
        </w:numPr>
      </w:pPr>
      <w:r w:rsidRPr="008C0655">
        <w:t>Następnie przeszukiwana jest tabela przechowującą informacje o kategoriach dostępnych dla danej roli w celu sprawdzenia, czy dla zalogowanego użytkownika możliwe jest przeglądanie artykułów z bieżącej kategorii.</w:t>
      </w:r>
    </w:p>
    <w:p w:rsidR="00453EAA" w:rsidRPr="008C0655" w:rsidRDefault="00453EAA" w:rsidP="00453EAA">
      <w:pPr>
        <w:pStyle w:val="Akapitzlist"/>
        <w:numPr>
          <w:ilvl w:val="0"/>
          <w:numId w:val="13"/>
        </w:numPr>
      </w:pPr>
      <w:r w:rsidRPr="008C0655">
        <w:t>Jeżeli wynik drugiego warunku okazał się pozytywny zwracany jest artykuł a proces ulega zakończeniu. W przeciwnym przypadku wyświetlany jest komunikat o nieudanej autoryzacji i również proces zostaje zakończony.</w:t>
      </w:r>
    </w:p>
    <w:p w:rsidR="00027286" w:rsidRPr="008C0655" w:rsidRDefault="00027286" w:rsidP="00027286">
      <w:pPr>
        <w:pStyle w:val="Nagwek2"/>
      </w:pPr>
      <w:bookmarkStart w:id="15" w:name="_Toc409906286"/>
      <w:r w:rsidRPr="008C0655">
        <w:t>Struktura bazy danych</w:t>
      </w:r>
      <w:bookmarkEnd w:id="15"/>
    </w:p>
    <w:p w:rsidR="00453EAA" w:rsidRPr="008C0655" w:rsidRDefault="00453EAA" w:rsidP="00453EAA">
      <w:r w:rsidRPr="008C0655">
        <w:t>Framework Joomla! dysponuje już gotową bazą danych, na której oparte jest działanie witryny internetowej. Do każdej nazwy tabeli dodawany jest, ustawiony przez administratora lub programistę, prefix tabel (w przypadku wykorzystywanej w danym projekcie witryny jest to przedrostek joo_).Ingerencja w bazę danych będzie ograniczała się jedynie do utworzenia czterech dodatkowych tabel:</w:t>
      </w:r>
    </w:p>
    <w:p w:rsidR="00453EAA" w:rsidRPr="00B11E1D" w:rsidRDefault="00453EAA" w:rsidP="00453EAA">
      <w:pPr>
        <w:ind w:firstLine="0"/>
        <w:rPr>
          <w:lang w:val="en-US"/>
        </w:rPr>
      </w:pPr>
      <w:r w:rsidRPr="00B11E1D">
        <w:rPr>
          <w:lang w:val="en-US"/>
        </w:rPr>
        <w:t>•</w:t>
      </w:r>
      <w:r w:rsidRPr="00B11E1D">
        <w:rPr>
          <w:lang w:val="en-US"/>
        </w:rPr>
        <w:tab/>
        <w:t>ROLES_INFO(</w:t>
      </w:r>
      <w:r w:rsidRPr="00B11E1D">
        <w:rPr>
          <w:u w:val="single"/>
          <w:lang w:val="en-US"/>
        </w:rPr>
        <w:t>ID</w:t>
      </w:r>
      <w:r w:rsidRPr="00B11E1D">
        <w:rPr>
          <w:lang w:val="en-US"/>
        </w:rPr>
        <w:t>, HEADER, DESCRIPTION, IMAGE, USER_INFO, ROLE_INFO, CATEGORIES_INFO),</w:t>
      </w:r>
    </w:p>
    <w:p w:rsidR="00453EAA" w:rsidRPr="00B11E1D" w:rsidRDefault="00453EAA" w:rsidP="00453EAA">
      <w:pPr>
        <w:ind w:firstLine="0"/>
        <w:rPr>
          <w:lang w:val="en-US"/>
        </w:rPr>
      </w:pPr>
      <w:r w:rsidRPr="00B11E1D">
        <w:rPr>
          <w:lang w:val="en-US"/>
        </w:rPr>
        <w:t>•</w:t>
      </w:r>
      <w:r w:rsidRPr="00B11E1D">
        <w:rPr>
          <w:lang w:val="en-US"/>
        </w:rPr>
        <w:tab/>
        <w:t>ROLES_USER (</w:t>
      </w:r>
      <w:r w:rsidRPr="00B11E1D">
        <w:rPr>
          <w:u w:val="single"/>
          <w:lang w:val="en-US"/>
        </w:rPr>
        <w:t>USER_ID</w:t>
      </w:r>
      <w:r w:rsidRPr="00B11E1D">
        <w:rPr>
          <w:lang w:val="en-US"/>
        </w:rPr>
        <w:t xml:space="preserve">, </w:t>
      </w:r>
      <w:r w:rsidRPr="00B11E1D">
        <w:rPr>
          <w:u w:val="single"/>
          <w:lang w:val="en-US"/>
        </w:rPr>
        <w:t>ROLE_ID</w:t>
      </w:r>
      <w:r w:rsidRPr="00B11E1D">
        <w:rPr>
          <w:lang w:val="en-US"/>
        </w:rPr>
        <w:t>),</w:t>
      </w:r>
    </w:p>
    <w:p w:rsidR="00453EAA" w:rsidRPr="00B11E1D" w:rsidRDefault="00453EAA" w:rsidP="00453EAA">
      <w:pPr>
        <w:ind w:firstLine="0"/>
        <w:rPr>
          <w:lang w:val="en-US"/>
        </w:rPr>
      </w:pPr>
      <w:r w:rsidRPr="00B11E1D">
        <w:rPr>
          <w:lang w:val="en-US"/>
        </w:rPr>
        <w:t>•</w:t>
      </w:r>
      <w:r w:rsidRPr="00B11E1D">
        <w:rPr>
          <w:lang w:val="en-US"/>
        </w:rPr>
        <w:tab/>
        <w:t>ROLES_ROLE (</w:t>
      </w:r>
      <w:r w:rsidRPr="00B11E1D">
        <w:rPr>
          <w:u w:val="single"/>
          <w:lang w:val="en-US"/>
        </w:rPr>
        <w:t>ROLE_ID</w:t>
      </w:r>
      <w:r w:rsidRPr="00B11E1D">
        <w:rPr>
          <w:lang w:val="en-US"/>
        </w:rPr>
        <w:t>, NAME),</w:t>
      </w:r>
    </w:p>
    <w:p w:rsidR="00F456A3" w:rsidRPr="00B11E1D" w:rsidRDefault="00453EAA" w:rsidP="00453EAA">
      <w:pPr>
        <w:ind w:firstLine="0"/>
        <w:rPr>
          <w:lang w:val="en-US"/>
        </w:rPr>
      </w:pPr>
      <w:r w:rsidRPr="00B11E1D">
        <w:rPr>
          <w:lang w:val="en-US"/>
        </w:rPr>
        <w:t>•</w:t>
      </w:r>
      <w:r w:rsidRPr="00B11E1D">
        <w:rPr>
          <w:lang w:val="en-US"/>
        </w:rPr>
        <w:tab/>
        <w:t>ROLES_CATEGORIES (</w:t>
      </w:r>
      <w:r w:rsidRPr="00B11E1D">
        <w:rPr>
          <w:u w:val="single"/>
          <w:lang w:val="en-US"/>
        </w:rPr>
        <w:t>ROLE_ID</w:t>
      </w:r>
      <w:r w:rsidRPr="00B11E1D">
        <w:rPr>
          <w:lang w:val="en-US"/>
        </w:rPr>
        <w:t xml:space="preserve">, </w:t>
      </w:r>
      <w:r w:rsidRPr="00B11E1D">
        <w:rPr>
          <w:u w:val="single"/>
          <w:lang w:val="en-US"/>
        </w:rPr>
        <w:t>CATEGORY_ID</w:t>
      </w:r>
      <w:r w:rsidRPr="00B11E1D">
        <w:rPr>
          <w:lang w:val="en-US"/>
        </w:rPr>
        <w:t>),</w:t>
      </w:r>
    </w:p>
    <w:p w:rsidR="00453EAA" w:rsidRPr="00B11E1D" w:rsidRDefault="00F456A3" w:rsidP="00F456A3">
      <w:pPr>
        <w:spacing w:after="160" w:line="259" w:lineRule="auto"/>
        <w:ind w:firstLine="0"/>
        <w:jc w:val="left"/>
        <w:rPr>
          <w:lang w:val="en-US"/>
        </w:rPr>
      </w:pPr>
      <w:r w:rsidRPr="00B11E1D">
        <w:rPr>
          <w:lang w:val="en-US"/>
        </w:rPr>
        <w:br w:type="page"/>
      </w:r>
    </w:p>
    <w:p w:rsidR="00453EAA" w:rsidRPr="008C0655" w:rsidRDefault="00453EAA" w:rsidP="00453EAA">
      <w:pPr>
        <w:ind w:firstLine="0"/>
      </w:pPr>
      <w:r w:rsidRPr="008C0655">
        <w:lastRenderedPageBreak/>
        <w:t>gdzie znaczenie poszczególnych tabel jest następujące:</w:t>
      </w:r>
    </w:p>
    <w:p w:rsidR="00453EAA" w:rsidRPr="008C0655" w:rsidRDefault="00F456A3" w:rsidP="00F456A3">
      <w:pPr>
        <w:pStyle w:val="Akapitzlist"/>
        <w:numPr>
          <w:ilvl w:val="0"/>
          <w:numId w:val="14"/>
        </w:numPr>
      </w:pPr>
      <w:r w:rsidRPr="008C0655">
        <w:rPr>
          <w:b/>
        </w:rPr>
        <w:t>ROLES_INFO (a właściwie JOO_ROLES_INFO)</w:t>
      </w:r>
    </w:p>
    <w:p w:rsidR="00F456A3" w:rsidRPr="008C0655" w:rsidRDefault="00F456A3" w:rsidP="00F456A3">
      <w:pPr>
        <w:pStyle w:val="Akapitzlist"/>
        <w:ind w:left="360" w:firstLine="0"/>
      </w:pPr>
      <w:r w:rsidRPr="008C0655">
        <w:t xml:space="preserve">Jest to tabela przechowująca dane, które zostaną wyświetlone w części frontowej komponentu, zawierającej informacje na temat użytkownika, przypisanej mu roli, oraz powiązanych z tą rolą kategorii. </w:t>
      </w:r>
    </w:p>
    <w:p w:rsidR="00F456A3" w:rsidRPr="008C0655" w:rsidRDefault="00F456A3" w:rsidP="00F456A3">
      <w:pPr>
        <w:pStyle w:val="Akapitzlist"/>
        <w:ind w:left="360" w:firstLine="0"/>
      </w:pPr>
      <w:r w:rsidRPr="008C0655">
        <w:t>Informacje w tabeli zapisane zostały w postaci aliasów, które podczas ładowania na stronę zostaną automatycznie przetłumaczone (proces tłumaczenia został opisany w  rozdziale implementacyjnym).</w:t>
      </w:r>
    </w:p>
    <w:p w:rsidR="00F456A3" w:rsidRPr="008C0655" w:rsidRDefault="00F456A3" w:rsidP="00F456A3">
      <w:pPr>
        <w:pStyle w:val="Akapitzlist"/>
        <w:ind w:left="360" w:firstLine="0"/>
      </w:pPr>
      <w:r w:rsidRPr="008C0655">
        <w:t>Znaczenie poszczególnych aliasów jest następujące:</w:t>
      </w:r>
    </w:p>
    <w:p w:rsidR="00F456A3" w:rsidRPr="008C0655" w:rsidRDefault="00F456A3" w:rsidP="00F456A3">
      <w:pPr>
        <w:pStyle w:val="Akapitzlist"/>
        <w:ind w:left="360" w:firstLine="0"/>
      </w:pPr>
      <w:r w:rsidRPr="008C0655">
        <w:t>•</w:t>
      </w:r>
      <w:r w:rsidRPr="008C0655">
        <w:tab/>
        <w:t>HEADER – nagłówek strony;</w:t>
      </w:r>
    </w:p>
    <w:p w:rsidR="00F456A3" w:rsidRPr="008C0655" w:rsidRDefault="00F456A3" w:rsidP="00F456A3">
      <w:pPr>
        <w:pStyle w:val="Akapitzlist"/>
        <w:ind w:left="360" w:firstLine="0"/>
      </w:pPr>
      <w:r w:rsidRPr="008C0655">
        <w:t>•</w:t>
      </w:r>
      <w:r w:rsidRPr="008C0655">
        <w:tab/>
        <w:t>DESCRIPTION – krótki opis funkcji, jaką spełnia komponent;</w:t>
      </w:r>
    </w:p>
    <w:p w:rsidR="00F456A3" w:rsidRPr="008C0655" w:rsidRDefault="00F456A3" w:rsidP="00F456A3">
      <w:pPr>
        <w:pStyle w:val="Akapitzlist"/>
        <w:ind w:left="360" w:firstLine="0"/>
      </w:pPr>
      <w:r w:rsidRPr="008C0655">
        <w:t>•</w:t>
      </w:r>
      <w:r w:rsidRPr="008C0655">
        <w:tab/>
        <w:t>USER_INFO – tekst poprzedzający dane identyfikujące użytkownika;</w:t>
      </w:r>
    </w:p>
    <w:p w:rsidR="00F456A3" w:rsidRPr="008C0655" w:rsidRDefault="00F456A3" w:rsidP="00F456A3">
      <w:pPr>
        <w:pStyle w:val="Akapitzlist"/>
        <w:ind w:left="360" w:firstLine="0"/>
      </w:pPr>
      <w:r w:rsidRPr="008C0655">
        <w:t>•</w:t>
      </w:r>
      <w:r w:rsidRPr="008C0655">
        <w:tab/>
        <w:t>ROLE_INFO – tekst poprzedzający rolę użytkownika;</w:t>
      </w:r>
    </w:p>
    <w:p w:rsidR="00F456A3" w:rsidRPr="008C0655" w:rsidRDefault="00F456A3" w:rsidP="00F456A3">
      <w:pPr>
        <w:pStyle w:val="Akapitzlist"/>
        <w:ind w:left="360" w:firstLine="0"/>
      </w:pPr>
      <w:r w:rsidRPr="008C0655">
        <w:t>•</w:t>
      </w:r>
      <w:r w:rsidRPr="008C0655">
        <w:tab/>
        <w:t>CATEGORIES_INFO – tekst poprzedzający listę kategorii dostępnych dla przypisanej użytkownikowi roli.</w:t>
      </w:r>
    </w:p>
    <w:p w:rsidR="00F456A3" w:rsidRPr="008C0655" w:rsidRDefault="00F456A3" w:rsidP="00F456A3">
      <w:pPr>
        <w:pStyle w:val="Akapitzlist"/>
        <w:ind w:left="360" w:firstLine="0"/>
      </w:pPr>
      <w:r w:rsidRPr="008C0655">
        <w:t>Tabela już przy instalacji wypełniana jest przykładowymi aliasami:</w:t>
      </w:r>
    </w:p>
    <w:tbl>
      <w:tblPr>
        <w:tblStyle w:val="Tabela-Siatka"/>
        <w:tblW w:w="8641" w:type="dxa"/>
        <w:tblInd w:w="421" w:type="dxa"/>
        <w:tblLayout w:type="fixed"/>
        <w:tblLook w:val="04A0" w:firstRow="1" w:lastRow="0" w:firstColumn="1" w:lastColumn="0" w:noHBand="0" w:noVBand="1"/>
      </w:tblPr>
      <w:tblGrid>
        <w:gridCol w:w="1275"/>
        <w:gridCol w:w="1276"/>
        <w:gridCol w:w="2126"/>
        <w:gridCol w:w="1418"/>
        <w:gridCol w:w="1204"/>
        <w:gridCol w:w="1342"/>
      </w:tblGrid>
      <w:tr w:rsidR="00374B4A" w:rsidRPr="008C0655" w:rsidTr="00374B4A">
        <w:tc>
          <w:tcPr>
            <w:tcW w:w="1275" w:type="dxa"/>
            <w:vAlign w:val="center"/>
          </w:tcPr>
          <w:p w:rsidR="00374B4A" w:rsidRPr="008C0655" w:rsidRDefault="00374B4A" w:rsidP="00374B4A">
            <w:pPr>
              <w:spacing w:beforeLines="50" w:before="120" w:after="160"/>
              <w:ind w:firstLine="0"/>
              <w:contextualSpacing/>
              <w:jc w:val="center"/>
              <w:rPr>
                <w:rFonts w:eastAsiaTheme="minorHAnsi"/>
                <w:b/>
                <w:sz w:val="16"/>
                <w:szCs w:val="16"/>
                <w:lang w:eastAsia="en-US"/>
              </w:rPr>
            </w:pPr>
            <w:r w:rsidRPr="008C0655">
              <w:rPr>
                <w:rFonts w:eastAsiaTheme="minorHAnsi"/>
                <w:b/>
                <w:sz w:val="16"/>
                <w:szCs w:val="16"/>
                <w:lang w:eastAsia="en-US"/>
              </w:rPr>
              <w:t>HEADER</w:t>
            </w:r>
          </w:p>
        </w:tc>
        <w:tc>
          <w:tcPr>
            <w:tcW w:w="1276" w:type="dxa"/>
            <w:vAlign w:val="center"/>
          </w:tcPr>
          <w:p w:rsidR="00374B4A" w:rsidRPr="008C0655" w:rsidRDefault="00374B4A" w:rsidP="00374B4A">
            <w:pPr>
              <w:spacing w:beforeLines="50" w:before="120" w:after="160"/>
              <w:ind w:firstLine="0"/>
              <w:contextualSpacing/>
              <w:jc w:val="center"/>
              <w:rPr>
                <w:rFonts w:eastAsiaTheme="minorHAnsi"/>
                <w:b/>
                <w:sz w:val="16"/>
                <w:szCs w:val="16"/>
                <w:lang w:eastAsia="en-US"/>
              </w:rPr>
            </w:pPr>
            <w:r w:rsidRPr="008C0655">
              <w:rPr>
                <w:rFonts w:eastAsiaTheme="minorHAnsi"/>
                <w:b/>
                <w:sz w:val="16"/>
                <w:szCs w:val="16"/>
                <w:lang w:eastAsia="en-US"/>
              </w:rPr>
              <w:t>DESCRIPTION</w:t>
            </w:r>
          </w:p>
        </w:tc>
        <w:tc>
          <w:tcPr>
            <w:tcW w:w="2126" w:type="dxa"/>
            <w:vAlign w:val="center"/>
          </w:tcPr>
          <w:p w:rsidR="00374B4A" w:rsidRPr="008C0655" w:rsidRDefault="00374B4A" w:rsidP="00374B4A">
            <w:pPr>
              <w:spacing w:beforeLines="50" w:before="120" w:after="160"/>
              <w:ind w:firstLine="0"/>
              <w:contextualSpacing/>
              <w:jc w:val="center"/>
              <w:rPr>
                <w:rFonts w:eastAsiaTheme="minorHAnsi"/>
                <w:b/>
                <w:sz w:val="16"/>
                <w:szCs w:val="16"/>
                <w:lang w:eastAsia="en-US"/>
              </w:rPr>
            </w:pPr>
            <w:r w:rsidRPr="008C0655">
              <w:rPr>
                <w:rFonts w:eastAsiaTheme="minorHAnsi"/>
                <w:b/>
                <w:sz w:val="16"/>
                <w:szCs w:val="16"/>
                <w:lang w:eastAsia="en-US"/>
              </w:rPr>
              <w:t>IMAGE</w:t>
            </w:r>
          </w:p>
        </w:tc>
        <w:tc>
          <w:tcPr>
            <w:tcW w:w="1418" w:type="dxa"/>
            <w:vAlign w:val="center"/>
          </w:tcPr>
          <w:p w:rsidR="00374B4A" w:rsidRPr="008C0655" w:rsidRDefault="00374B4A" w:rsidP="00374B4A">
            <w:pPr>
              <w:spacing w:beforeLines="50" w:before="120" w:after="160"/>
              <w:ind w:firstLine="0"/>
              <w:contextualSpacing/>
              <w:jc w:val="center"/>
              <w:rPr>
                <w:rFonts w:eastAsiaTheme="minorHAnsi"/>
                <w:b/>
                <w:sz w:val="16"/>
                <w:szCs w:val="16"/>
                <w:lang w:eastAsia="en-US"/>
              </w:rPr>
            </w:pPr>
            <w:r w:rsidRPr="008C0655">
              <w:rPr>
                <w:rFonts w:eastAsiaTheme="minorHAnsi"/>
                <w:b/>
                <w:sz w:val="16"/>
                <w:szCs w:val="16"/>
                <w:lang w:eastAsia="en-US"/>
              </w:rPr>
              <w:t>USER_INFO</w:t>
            </w:r>
          </w:p>
        </w:tc>
        <w:tc>
          <w:tcPr>
            <w:tcW w:w="1204" w:type="dxa"/>
            <w:vAlign w:val="center"/>
          </w:tcPr>
          <w:p w:rsidR="00374B4A" w:rsidRPr="008C0655" w:rsidRDefault="00374B4A" w:rsidP="00374B4A">
            <w:pPr>
              <w:spacing w:beforeLines="50" w:before="120" w:after="160"/>
              <w:ind w:firstLine="0"/>
              <w:contextualSpacing/>
              <w:jc w:val="center"/>
              <w:rPr>
                <w:rFonts w:eastAsiaTheme="minorHAnsi"/>
                <w:b/>
                <w:sz w:val="16"/>
                <w:szCs w:val="16"/>
                <w:lang w:eastAsia="en-US"/>
              </w:rPr>
            </w:pPr>
            <w:r w:rsidRPr="008C0655">
              <w:rPr>
                <w:rFonts w:eastAsiaTheme="minorHAnsi"/>
                <w:b/>
                <w:sz w:val="16"/>
                <w:szCs w:val="16"/>
                <w:lang w:eastAsia="en-US"/>
              </w:rPr>
              <w:t>ROLE_INFO</w:t>
            </w:r>
          </w:p>
        </w:tc>
        <w:tc>
          <w:tcPr>
            <w:tcW w:w="1342" w:type="dxa"/>
            <w:vAlign w:val="center"/>
          </w:tcPr>
          <w:p w:rsidR="00374B4A" w:rsidRPr="008C0655" w:rsidRDefault="00374B4A" w:rsidP="00374B4A">
            <w:pPr>
              <w:spacing w:beforeLines="50" w:before="120" w:after="160"/>
              <w:ind w:firstLine="0"/>
              <w:contextualSpacing/>
              <w:jc w:val="center"/>
              <w:rPr>
                <w:rFonts w:eastAsiaTheme="minorHAnsi"/>
                <w:b/>
                <w:sz w:val="16"/>
                <w:szCs w:val="16"/>
                <w:lang w:eastAsia="en-US"/>
              </w:rPr>
            </w:pPr>
            <w:r w:rsidRPr="008C0655">
              <w:rPr>
                <w:rFonts w:eastAsiaTheme="minorHAnsi"/>
                <w:b/>
                <w:sz w:val="16"/>
                <w:szCs w:val="16"/>
                <w:lang w:eastAsia="en-US"/>
              </w:rPr>
              <w:t>CATEGORIES_INFO</w:t>
            </w:r>
          </w:p>
        </w:tc>
      </w:tr>
      <w:tr w:rsidR="00374B4A" w:rsidRPr="00F36E84" w:rsidTr="00374B4A">
        <w:tc>
          <w:tcPr>
            <w:tcW w:w="1275" w:type="dxa"/>
            <w:vAlign w:val="center"/>
          </w:tcPr>
          <w:p w:rsidR="00374B4A" w:rsidRPr="008C0655" w:rsidRDefault="00374B4A" w:rsidP="00374B4A">
            <w:pPr>
              <w:spacing w:beforeLines="50" w:before="120" w:after="160"/>
              <w:ind w:firstLine="0"/>
              <w:contextualSpacing/>
              <w:jc w:val="center"/>
              <w:rPr>
                <w:rFonts w:eastAsiaTheme="minorHAnsi"/>
                <w:szCs w:val="24"/>
                <w:lang w:eastAsia="en-US"/>
              </w:rPr>
            </w:pPr>
            <w:r w:rsidRPr="008C0655">
              <w:rPr>
                <w:rFonts w:eastAsiaTheme="minorHAnsi"/>
                <w:szCs w:val="24"/>
                <w:lang w:eastAsia="en-US"/>
              </w:rPr>
              <w:t>COM_</w:t>
            </w:r>
          </w:p>
          <w:p w:rsidR="00374B4A" w:rsidRPr="008C0655" w:rsidRDefault="00374B4A" w:rsidP="00374B4A">
            <w:pPr>
              <w:spacing w:beforeLines="50" w:before="120" w:after="160"/>
              <w:ind w:firstLine="0"/>
              <w:contextualSpacing/>
              <w:jc w:val="center"/>
              <w:rPr>
                <w:rFonts w:eastAsiaTheme="minorHAnsi"/>
                <w:szCs w:val="24"/>
                <w:lang w:eastAsia="en-US"/>
              </w:rPr>
            </w:pPr>
            <w:r w:rsidRPr="008C0655">
              <w:rPr>
                <w:rFonts w:eastAsiaTheme="minorHAnsi"/>
                <w:szCs w:val="24"/>
                <w:lang w:eastAsia="en-US"/>
              </w:rPr>
              <w:t>ROLES_</w:t>
            </w:r>
          </w:p>
          <w:p w:rsidR="00374B4A" w:rsidRPr="008C0655" w:rsidRDefault="00374B4A" w:rsidP="00374B4A">
            <w:pPr>
              <w:spacing w:beforeLines="50" w:before="120" w:after="160"/>
              <w:ind w:firstLine="0"/>
              <w:contextualSpacing/>
              <w:jc w:val="center"/>
              <w:rPr>
                <w:rFonts w:eastAsiaTheme="minorHAnsi"/>
                <w:szCs w:val="24"/>
                <w:lang w:eastAsia="en-US"/>
              </w:rPr>
            </w:pPr>
            <w:r w:rsidRPr="008C0655">
              <w:rPr>
                <w:rFonts w:eastAsiaTheme="minorHAnsi"/>
                <w:szCs w:val="24"/>
                <w:lang w:eastAsia="en-US"/>
              </w:rPr>
              <w:t>INFO_</w:t>
            </w:r>
            <w:r w:rsidRPr="008C0655">
              <w:rPr>
                <w:rFonts w:eastAsiaTheme="minorHAnsi"/>
                <w:szCs w:val="24"/>
                <w:lang w:eastAsia="en-US"/>
              </w:rPr>
              <w:br/>
              <w:t>HEADER</w:t>
            </w:r>
          </w:p>
        </w:tc>
        <w:tc>
          <w:tcPr>
            <w:tcW w:w="1276" w:type="dxa"/>
            <w:vAlign w:val="center"/>
          </w:tcPr>
          <w:p w:rsidR="00374B4A" w:rsidRPr="008C0655" w:rsidRDefault="00374B4A" w:rsidP="00374B4A">
            <w:pPr>
              <w:spacing w:beforeLines="50" w:before="120" w:after="160"/>
              <w:ind w:firstLine="0"/>
              <w:contextualSpacing/>
              <w:jc w:val="center"/>
              <w:rPr>
                <w:rFonts w:eastAsiaTheme="minorHAnsi"/>
                <w:szCs w:val="24"/>
                <w:lang w:eastAsia="en-US"/>
              </w:rPr>
            </w:pPr>
            <w:r w:rsidRPr="008C0655">
              <w:rPr>
                <w:rFonts w:eastAsiaTheme="minorHAnsi"/>
                <w:szCs w:val="24"/>
                <w:lang w:eastAsia="en-US"/>
              </w:rPr>
              <w:t>COM_</w:t>
            </w:r>
            <w:r w:rsidRPr="008C0655">
              <w:rPr>
                <w:rFonts w:eastAsiaTheme="minorHAnsi"/>
                <w:szCs w:val="24"/>
                <w:lang w:eastAsia="en-US"/>
              </w:rPr>
              <w:br/>
              <w:t>ROLES_</w:t>
            </w:r>
            <w:r w:rsidRPr="008C0655">
              <w:rPr>
                <w:rFonts w:eastAsiaTheme="minorHAnsi"/>
                <w:szCs w:val="24"/>
                <w:lang w:eastAsia="en-US"/>
              </w:rPr>
              <w:br/>
              <w:t>INFO_</w:t>
            </w:r>
            <w:r w:rsidRPr="008C0655">
              <w:rPr>
                <w:rFonts w:eastAsiaTheme="minorHAnsi"/>
                <w:szCs w:val="24"/>
                <w:lang w:eastAsia="en-US"/>
              </w:rPr>
              <w:br/>
              <w:t>DESC</w:t>
            </w:r>
          </w:p>
        </w:tc>
        <w:tc>
          <w:tcPr>
            <w:tcW w:w="2126" w:type="dxa"/>
            <w:vAlign w:val="center"/>
          </w:tcPr>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/components/</w:t>
            </w:r>
          </w:p>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com_roles/img/</w:t>
            </w:r>
          </w:p>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avatar.png</w:t>
            </w:r>
          </w:p>
        </w:tc>
        <w:tc>
          <w:tcPr>
            <w:tcW w:w="1418" w:type="dxa"/>
            <w:vAlign w:val="center"/>
          </w:tcPr>
          <w:p w:rsidR="00374B4A" w:rsidRPr="008C0655" w:rsidRDefault="00374B4A" w:rsidP="00374B4A">
            <w:pPr>
              <w:spacing w:beforeLines="50" w:before="120" w:after="160"/>
              <w:ind w:firstLine="0"/>
              <w:contextualSpacing/>
              <w:jc w:val="center"/>
              <w:rPr>
                <w:rFonts w:eastAsiaTheme="minorHAnsi"/>
                <w:szCs w:val="24"/>
                <w:lang w:eastAsia="en-US"/>
              </w:rPr>
            </w:pPr>
            <w:r w:rsidRPr="008C0655">
              <w:rPr>
                <w:rFonts w:eastAsiaTheme="minorHAnsi"/>
                <w:szCs w:val="24"/>
                <w:lang w:eastAsia="en-US"/>
              </w:rPr>
              <w:t>COM_</w:t>
            </w:r>
          </w:p>
          <w:p w:rsidR="00374B4A" w:rsidRPr="008C0655" w:rsidRDefault="00374B4A" w:rsidP="00374B4A">
            <w:pPr>
              <w:spacing w:beforeLines="50" w:before="120" w:after="160"/>
              <w:ind w:firstLine="0"/>
              <w:contextualSpacing/>
              <w:jc w:val="center"/>
              <w:rPr>
                <w:rFonts w:eastAsiaTheme="minorHAnsi"/>
                <w:szCs w:val="24"/>
                <w:lang w:eastAsia="en-US"/>
              </w:rPr>
            </w:pPr>
            <w:r w:rsidRPr="008C0655">
              <w:rPr>
                <w:rFonts w:eastAsiaTheme="minorHAnsi"/>
                <w:szCs w:val="24"/>
                <w:lang w:eastAsia="en-US"/>
              </w:rPr>
              <w:t>ROLES_</w:t>
            </w:r>
          </w:p>
          <w:p w:rsidR="00374B4A" w:rsidRPr="008C0655" w:rsidRDefault="00374B4A" w:rsidP="00374B4A">
            <w:pPr>
              <w:spacing w:beforeLines="50" w:before="120" w:after="160"/>
              <w:ind w:firstLine="0"/>
              <w:contextualSpacing/>
              <w:jc w:val="center"/>
              <w:rPr>
                <w:rFonts w:eastAsiaTheme="minorHAnsi"/>
                <w:szCs w:val="24"/>
                <w:lang w:eastAsia="en-US"/>
              </w:rPr>
            </w:pPr>
            <w:r w:rsidRPr="008C0655">
              <w:rPr>
                <w:rFonts w:eastAsiaTheme="minorHAnsi"/>
                <w:szCs w:val="24"/>
                <w:lang w:eastAsia="en-US"/>
              </w:rPr>
              <w:t>INFO_</w:t>
            </w:r>
          </w:p>
          <w:p w:rsidR="00374B4A" w:rsidRPr="008C0655" w:rsidRDefault="00374B4A" w:rsidP="00374B4A">
            <w:pPr>
              <w:spacing w:beforeLines="50" w:before="120" w:after="160"/>
              <w:ind w:firstLine="0"/>
              <w:contextualSpacing/>
              <w:jc w:val="center"/>
              <w:rPr>
                <w:rFonts w:eastAsiaTheme="minorHAnsi"/>
                <w:szCs w:val="24"/>
                <w:lang w:eastAsia="en-US"/>
              </w:rPr>
            </w:pPr>
            <w:r w:rsidRPr="008C0655">
              <w:rPr>
                <w:rFonts w:eastAsiaTheme="minorHAnsi"/>
                <w:szCs w:val="24"/>
                <w:lang w:eastAsia="en-US"/>
              </w:rPr>
              <w:t>USERINFO</w:t>
            </w:r>
          </w:p>
        </w:tc>
        <w:tc>
          <w:tcPr>
            <w:tcW w:w="1204" w:type="dxa"/>
            <w:vAlign w:val="center"/>
          </w:tcPr>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COM_</w:t>
            </w:r>
          </w:p>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ROLES_</w:t>
            </w:r>
          </w:p>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INFO_</w:t>
            </w:r>
          </w:p>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ROLE_</w:t>
            </w:r>
          </w:p>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INFO</w:t>
            </w:r>
          </w:p>
        </w:tc>
        <w:tc>
          <w:tcPr>
            <w:tcW w:w="1342" w:type="dxa"/>
            <w:vAlign w:val="center"/>
          </w:tcPr>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COM_</w:t>
            </w:r>
          </w:p>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ROLES_</w:t>
            </w:r>
          </w:p>
          <w:p w:rsidR="00374B4A" w:rsidRPr="00B11E1D" w:rsidRDefault="00374B4A" w:rsidP="00374B4A">
            <w:pPr>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INFO_</w:t>
            </w:r>
          </w:p>
          <w:p w:rsidR="00374B4A" w:rsidRPr="00B11E1D" w:rsidRDefault="00374B4A" w:rsidP="00374B4A">
            <w:pPr>
              <w:keepNext/>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CAT_</w:t>
            </w:r>
          </w:p>
          <w:p w:rsidR="00374B4A" w:rsidRPr="00B11E1D" w:rsidRDefault="00374B4A" w:rsidP="008C0655">
            <w:pPr>
              <w:keepNext/>
              <w:spacing w:beforeLines="50" w:before="120" w:after="160"/>
              <w:ind w:firstLine="0"/>
              <w:contextualSpacing/>
              <w:jc w:val="center"/>
              <w:rPr>
                <w:rFonts w:eastAsiaTheme="minorHAnsi"/>
                <w:szCs w:val="24"/>
                <w:lang w:val="en-US" w:eastAsia="en-US"/>
              </w:rPr>
            </w:pPr>
            <w:r w:rsidRPr="00B11E1D">
              <w:rPr>
                <w:rFonts w:eastAsiaTheme="minorHAnsi"/>
                <w:szCs w:val="24"/>
                <w:lang w:val="en-US" w:eastAsia="en-US"/>
              </w:rPr>
              <w:t>INFO</w:t>
            </w:r>
          </w:p>
        </w:tc>
      </w:tr>
    </w:tbl>
    <w:p w:rsidR="00462493" w:rsidRPr="008C0655" w:rsidRDefault="008C0655" w:rsidP="008C0655">
      <w:pPr>
        <w:pStyle w:val="Legenda"/>
      </w:pPr>
      <w:bookmarkStart w:id="16" w:name="_Toc409913109"/>
      <w:r w:rsidRPr="008C0655">
        <w:t xml:space="preserve">Tabela </w:t>
      </w:r>
      <w:r w:rsidRPr="008C0655">
        <w:fldChar w:fldCharType="begin"/>
      </w:r>
      <w:r w:rsidRPr="008C0655">
        <w:instrText xml:space="preserve"> SEQ Tabela \* ARABIC </w:instrText>
      </w:r>
      <w:r w:rsidRPr="008C0655">
        <w:fldChar w:fldCharType="separate"/>
      </w:r>
      <w:r w:rsidR="00D13B46">
        <w:rPr>
          <w:noProof/>
        </w:rPr>
        <w:t>1</w:t>
      </w:r>
      <w:r w:rsidRPr="008C0655">
        <w:fldChar w:fldCharType="end"/>
      </w:r>
      <w:r w:rsidRPr="008C0655">
        <w:rPr>
          <w:i w:val="0"/>
        </w:rPr>
        <w:t xml:space="preserve"> Struktura początkowa tabeli JOO_ROLES_INFO</w:t>
      </w:r>
      <w:bookmarkEnd w:id="16"/>
    </w:p>
    <w:p w:rsidR="00F456A3" w:rsidRPr="00B11E1D" w:rsidRDefault="008C0655" w:rsidP="00F456A3">
      <w:pPr>
        <w:pStyle w:val="Akapitzlist"/>
        <w:numPr>
          <w:ilvl w:val="0"/>
          <w:numId w:val="14"/>
        </w:numPr>
        <w:rPr>
          <w:lang w:val="en-US"/>
        </w:rPr>
      </w:pPr>
      <w:r w:rsidRPr="00B11E1D">
        <w:rPr>
          <w:b/>
          <w:lang w:val="en-US"/>
        </w:rPr>
        <w:t>ROLES_USER ( a właściwie JOO_ROLES_USER)</w:t>
      </w:r>
    </w:p>
    <w:p w:rsidR="008C0655" w:rsidRPr="008C0655" w:rsidRDefault="008C0655" w:rsidP="008C0655">
      <w:pPr>
        <w:pStyle w:val="Akapitzlist"/>
        <w:ind w:left="360" w:firstLine="0"/>
      </w:pPr>
      <w:r w:rsidRPr="008C0655">
        <w:t xml:space="preserve">Jest to tabela przechowująca ID identyfikujące użytkownika (pobrane z tabeli </w:t>
      </w:r>
      <w:r>
        <w:t>JOO</w:t>
      </w:r>
      <w:r w:rsidRPr="008C0655">
        <w:t>_</w:t>
      </w:r>
      <w:r>
        <w:t>USERS</w:t>
      </w:r>
      <w:r w:rsidRPr="008C0655">
        <w:t>) oraz identyfikator roli mu przypisanej.</w:t>
      </w:r>
    </w:p>
    <w:p w:rsidR="008C0655" w:rsidRDefault="008C0655" w:rsidP="00F456A3">
      <w:pPr>
        <w:pStyle w:val="Akapitzlist"/>
        <w:numPr>
          <w:ilvl w:val="0"/>
          <w:numId w:val="14"/>
        </w:numPr>
        <w:rPr>
          <w:b/>
        </w:rPr>
      </w:pPr>
      <w:r w:rsidRPr="008C0655">
        <w:rPr>
          <w:b/>
        </w:rPr>
        <w:t>ROLES</w:t>
      </w:r>
      <w:r>
        <w:rPr>
          <w:b/>
        </w:rPr>
        <w:t>_ROLE ( a właściwie JOO_ROLES_ROLE)</w:t>
      </w:r>
    </w:p>
    <w:p w:rsidR="008C0655" w:rsidRDefault="008C0655" w:rsidP="008C0655">
      <w:pPr>
        <w:pStyle w:val="Akapitzlist"/>
        <w:ind w:left="360" w:firstLine="0"/>
      </w:pPr>
      <w:r>
        <w:t>Jest to tabela przechowująca dostępne role użytkowników wraz z ich identyfikatorami. Przy instalacji tworzone są od razu trzy role użytkowników („student”, „pracownik” i „vip”), tak więc początkowa struktura tej tabeli przedstawia się następująco:</w:t>
      </w:r>
    </w:p>
    <w:p w:rsidR="008C0655" w:rsidRDefault="008C0655" w:rsidP="008C0655">
      <w:pPr>
        <w:spacing w:after="160" w:line="259" w:lineRule="auto"/>
        <w:ind w:firstLine="0"/>
        <w:jc w:val="left"/>
      </w:pPr>
      <w:r>
        <w:br w:type="page"/>
      </w:r>
    </w:p>
    <w:tbl>
      <w:tblPr>
        <w:tblStyle w:val="Tabela-Siatka"/>
        <w:tblW w:w="0" w:type="auto"/>
        <w:tblInd w:w="3443" w:type="dxa"/>
        <w:tblLook w:val="04A0" w:firstRow="1" w:lastRow="0" w:firstColumn="1" w:lastColumn="0" w:noHBand="0" w:noVBand="1"/>
      </w:tblPr>
      <w:tblGrid>
        <w:gridCol w:w="1708"/>
        <w:gridCol w:w="1654"/>
      </w:tblGrid>
      <w:tr w:rsidR="008C0655" w:rsidRPr="00DA6918" w:rsidTr="00E21ECB">
        <w:tc>
          <w:tcPr>
            <w:tcW w:w="0" w:type="auto"/>
            <w:vAlign w:val="center"/>
          </w:tcPr>
          <w:p w:rsidR="008C0655" w:rsidRPr="00DA6918" w:rsidRDefault="00E15409" w:rsidP="00E15409">
            <w:pPr>
              <w:pStyle w:val="Akapitzlist"/>
              <w:spacing w:beforeLines="50" w:before="120"/>
              <w:ind w:left="0"/>
              <w:jc w:val="center"/>
              <w:rPr>
                <w:b/>
                <w:szCs w:val="24"/>
              </w:rPr>
            </w:pPr>
            <w:r>
              <w:rPr>
                <w:b/>
                <w:szCs w:val="24"/>
              </w:rPr>
              <w:lastRenderedPageBreak/>
              <w:t>ROLE_ID</w:t>
            </w:r>
          </w:p>
        </w:tc>
        <w:tc>
          <w:tcPr>
            <w:tcW w:w="0" w:type="auto"/>
            <w:vAlign w:val="center"/>
          </w:tcPr>
          <w:p w:rsidR="008C0655" w:rsidRPr="00DA6918" w:rsidRDefault="00E15409" w:rsidP="00E15409">
            <w:pPr>
              <w:pStyle w:val="Akapitzlist"/>
              <w:spacing w:beforeLines="50" w:before="120"/>
              <w:ind w:left="0"/>
              <w:rPr>
                <w:b/>
                <w:szCs w:val="24"/>
              </w:rPr>
            </w:pPr>
            <w:r>
              <w:rPr>
                <w:b/>
                <w:szCs w:val="24"/>
              </w:rPr>
              <w:t>NAME</w:t>
            </w:r>
          </w:p>
        </w:tc>
      </w:tr>
      <w:tr w:rsidR="008C0655" w:rsidRPr="00DA6918" w:rsidTr="00E21ECB">
        <w:tc>
          <w:tcPr>
            <w:tcW w:w="0" w:type="auto"/>
            <w:vAlign w:val="center"/>
          </w:tcPr>
          <w:p w:rsidR="008C0655" w:rsidRPr="00DA6918" w:rsidRDefault="008C0655" w:rsidP="00E21ECB">
            <w:pPr>
              <w:pStyle w:val="Akapitzlist"/>
              <w:spacing w:beforeLines="50" w:before="120"/>
              <w:ind w:left="0"/>
              <w:jc w:val="center"/>
              <w:rPr>
                <w:szCs w:val="24"/>
              </w:rPr>
            </w:pPr>
            <w:r w:rsidRPr="00DA6918">
              <w:rPr>
                <w:szCs w:val="24"/>
              </w:rPr>
              <w:t>1</w:t>
            </w:r>
          </w:p>
        </w:tc>
        <w:tc>
          <w:tcPr>
            <w:tcW w:w="0" w:type="auto"/>
            <w:vAlign w:val="center"/>
          </w:tcPr>
          <w:p w:rsidR="008C0655" w:rsidRPr="00DA6918" w:rsidRDefault="008C0655" w:rsidP="00E21ECB">
            <w:pPr>
              <w:pStyle w:val="Akapitzlist"/>
              <w:spacing w:beforeLines="50" w:before="120"/>
              <w:ind w:left="0"/>
              <w:jc w:val="center"/>
              <w:rPr>
                <w:szCs w:val="24"/>
              </w:rPr>
            </w:pPr>
            <w:r>
              <w:rPr>
                <w:szCs w:val="24"/>
              </w:rPr>
              <w:t>s</w:t>
            </w:r>
            <w:r w:rsidRPr="00DA6918">
              <w:rPr>
                <w:szCs w:val="24"/>
              </w:rPr>
              <w:t>tudent</w:t>
            </w:r>
          </w:p>
        </w:tc>
      </w:tr>
      <w:tr w:rsidR="008C0655" w:rsidRPr="00DA6918" w:rsidTr="00E21ECB">
        <w:tc>
          <w:tcPr>
            <w:tcW w:w="0" w:type="auto"/>
            <w:vAlign w:val="center"/>
          </w:tcPr>
          <w:p w:rsidR="008C0655" w:rsidRPr="00DA6918" w:rsidRDefault="008C0655" w:rsidP="00E21ECB">
            <w:pPr>
              <w:pStyle w:val="Akapitzlist"/>
              <w:spacing w:beforeLines="50" w:before="120"/>
              <w:ind w:left="0"/>
              <w:jc w:val="center"/>
              <w:rPr>
                <w:szCs w:val="24"/>
              </w:rPr>
            </w:pPr>
            <w:r w:rsidRPr="00DA6918">
              <w:rPr>
                <w:szCs w:val="24"/>
              </w:rPr>
              <w:t>2</w:t>
            </w:r>
          </w:p>
        </w:tc>
        <w:tc>
          <w:tcPr>
            <w:tcW w:w="0" w:type="auto"/>
            <w:vAlign w:val="center"/>
          </w:tcPr>
          <w:p w:rsidR="008C0655" w:rsidRPr="00DA6918" w:rsidRDefault="008C0655" w:rsidP="00E21ECB">
            <w:pPr>
              <w:pStyle w:val="Akapitzlist"/>
              <w:spacing w:beforeLines="50" w:before="120"/>
              <w:ind w:left="0"/>
              <w:jc w:val="center"/>
              <w:rPr>
                <w:szCs w:val="24"/>
              </w:rPr>
            </w:pPr>
            <w:r>
              <w:rPr>
                <w:szCs w:val="24"/>
              </w:rPr>
              <w:t>p</w:t>
            </w:r>
            <w:r w:rsidRPr="00DA6918">
              <w:rPr>
                <w:szCs w:val="24"/>
              </w:rPr>
              <w:t>racownik</w:t>
            </w:r>
          </w:p>
        </w:tc>
      </w:tr>
      <w:tr w:rsidR="008C0655" w:rsidRPr="00DA6918" w:rsidTr="00E21ECB">
        <w:tc>
          <w:tcPr>
            <w:tcW w:w="0" w:type="auto"/>
            <w:vAlign w:val="center"/>
          </w:tcPr>
          <w:p w:rsidR="008C0655" w:rsidRPr="00DA6918" w:rsidRDefault="008C0655" w:rsidP="00E21ECB">
            <w:pPr>
              <w:pStyle w:val="Akapitzlist"/>
              <w:spacing w:beforeLines="50" w:before="120"/>
              <w:ind w:left="0"/>
              <w:jc w:val="center"/>
              <w:rPr>
                <w:szCs w:val="24"/>
              </w:rPr>
            </w:pPr>
            <w:r w:rsidRPr="00DA6918">
              <w:rPr>
                <w:szCs w:val="24"/>
              </w:rPr>
              <w:t>3</w:t>
            </w:r>
          </w:p>
        </w:tc>
        <w:tc>
          <w:tcPr>
            <w:tcW w:w="0" w:type="auto"/>
            <w:vAlign w:val="center"/>
          </w:tcPr>
          <w:p w:rsidR="008C0655" w:rsidRPr="00DA6918" w:rsidRDefault="008C0655" w:rsidP="008C0655">
            <w:pPr>
              <w:pStyle w:val="Akapitzlist"/>
              <w:keepNext/>
              <w:spacing w:beforeLines="50" w:before="120"/>
              <w:ind w:left="0"/>
              <w:jc w:val="center"/>
              <w:rPr>
                <w:szCs w:val="24"/>
              </w:rPr>
            </w:pPr>
            <w:r>
              <w:rPr>
                <w:szCs w:val="24"/>
              </w:rPr>
              <w:t>v</w:t>
            </w:r>
            <w:r w:rsidRPr="00DA6918">
              <w:rPr>
                <w:szCs w:val="24"/>
              </w:rPr>
              <w:t>ip</w:t>
            </w:r>
          </w:p>
        </w:tc>
      </w:tr>
    </w:tbl>
    <w:p w:rsidR="008C0655" w:rsidRPr="008C0655" w:rsidRDefault="008C0655" w:rsidP="008C0655">
      <w:pPr>
        <w:pStyle w:val="Legenda"/>
        <w:ind w:left="2124" w:firstLine="708"/>
      </w:pPr>
      <w:bookmarkStart w:id="17" w:name="_Toc409913110"/>
      <w:r>
        <w:t xml:space="preserve">Tabela </w:t>
      </w:r>
      <w:r>
        <w:fldChar w:fldCharType="begin"/>
      </w:r>
      <w:r>
        <w:instrText xml:space="preserve"> SEQ Tabela \* ARABIC </w:instrText>
      </w:r>
      <w:r>
        <w:fldChar w:fldCharType="separate"/>
      </w:r>
      <w:r w:rsidR="00D13B46">
        <w:rPr>
          <w:noProof/>
        </w:rPr>
        <w:t>2</w:t>
      </w:r>
      <w:r>
        <w:fldChar w:fldCharType="end"/>
      </w:r>
      <w:r>
        <w:rPr>
          <w:i w:val="0"/>
        </w:rPr>
        <w:t>Struktura początkowa tabeli JOO_ROLES_ROLE</w:t>
      </w:r>
      <w:bookmarkEnd w:id="17"/>
    </w:p>
    <w:p w:rsidR="008C0655" w:rsidRPr="008C0655" w:rsidRDefault="008C0655" w:rsidP="00F456A3">
      <w:pPr>
        <w:pStyle w:val="Akapitzlist"/>
        <w:numPr>
          <w:ilvl w:val="0"/>
          <w:numId w:val="14"/>
        </w:numPr>
        <w:rPr>
          <w:b/>
          <w:lang w:val="en-US"/>
        </w:rPr>
      </w:pPr>
      <w:r w:rsidRPr="008C0655">
        <w:rPr>
          <w:b/>
          <w:lang w:val="en-US"/>
        </w:rPr>
        <w:t>ROLES_ARTICLES ( a właściwie JOO_ROLES_ARTICLES)</w:t>
      </w:r>
    </w:p>
    <w:p w:rsidR="000F130E" w:rsidRDefault="000F130E" w:rsidP="000F130E">
      <w:pPr>
        <w:pStyle w:val="Akapitzlist"/>
        <w:ind w:left="360" w:firstLine="0"/>
      </w:pPr>
      <w:r w:rsidRPr="00D13B46">
        <w:rPr>
          <w:lang w:val="en-US"/>
        </w:rPr>
        <w:tab/>
      </w:r>
      <w:r w:rsidRPr="00D13B46">
        <w:rPr>
          <w:lang w:val="en-US"/>
        </w:rPr>
        <w:tab/>
      </w:r>
      <w:r w:rsidRPr="00D13B46">
        <w:rPr>
          <w:lang w:val="en-US"/>
        </w:rPr>
        <w:tab/>
      </w:r>
      <w:r w:rsidRPr="00D13B46">
        <w:rPr>
          <w:lang w:val="en-US"/>
        </w:rPr>
        <w:tab/>
      </w:r>
      <w:r w:rsidRPr="00D13B46">
        <w:rPr>
          <w:lang w:val="en-US"/>
        </w:rPr>
        <w:tab/>
      </w:r>
      <w:r w:rsidRPr="00D13B46">
        <w:rPr>
          <w:lang w:val="en-US"/>
        </w:rPr>
        <w:tab/>
      </w:r>
      <w:r w:rsidR="008C0655">
        <w:t>Opisy</w:t>
      </w:r>
      <w:r w:rsidR="008C0655" w:rsidRPr="008C0655">
        <w:t xml:space="preserve">wana </w:t>
      </w:r>
      <w:r w:rsidR="008C0655">
        <w:t>tabela</w:t>
      </w:r>
      <w:r w:rsidR="008C0655" w:rsidRPr="008C0655">
        <w:t xml:space="preserve"> </w:t>
      </w:r>
      <w:r w:rsidR="008C0655">
        <w:t xml:space="preserve">zawiera </w:t>
      </w:r>
      <w:r w:rsidR="008C0655" w:rsidRPr="008C0655">
        <w:t>połączone w pary identyfikatory roli wraz z</w:t>
      </w:r>
      <w:r w:rsidR="008C0655">
        <w:t> </w:t>
      </w:r>
      <w:r w:rsidR="008C0655" w:rsidRPr="008C0655">
        <w:t xml:space="preserve">przypisanymi do nich identyfikatorami kategorii artykułów (pobranych z tabeli </w:t>
      </w:r>
      <w:r w:rsidR="00BB3C21">
        <w:t>JOO</w:t>
      </w:r>
      <w:r w:rsidR="008C0655" w:rsidRPr="008C0655">
        <w:t>_</w:t>
      </w:r>
      <w:r w:rsidR="00BB3C21">
        <w:t>CATEGORIES</w:t>
      </w:r>
      <w:r w:rsidR="008C0655" w:rsidRPr="008C0655">
        <w:t>), na dost</w:t>
      </w:r>
      <w:r>
        <w:t>ęp do których zezwala dana rol</w:t>
      </w:r>
    </w:p>
    <w:p w:rsidR="008C0655" w:rsidRDefault="008C0655" w:rsidP="000F130E">
      <w:pPr>
        <w:pStyle w:val="Akapitzlist"/>
        <w:ind w:left="360" w:firstLine="0"/>
      </w:pPr>
      <w:r w:rsidRPr="008C0655">
        <w:t>Ostatecznie, struktura wykorzystywanych tabel bazy danych (wraz z odpowiednimi związkami), przedstawiono na rysunku 3.</w:t>
      </w:r>
    </w:p>
    <w:p w:rsidR="006A759F" w:rsidRDefault="008C0655" w:rsidP="006A759F">
      <w:pPr>
        <w:keepNext/>
        <w:ind w:firstLine="0"/>
      </w:pPr>
      <w:r w:rsidRPr="00DA6918">
        <w:rPr>
          <w:noProof/>
        </w:rPr>
        <w:drawing>
          <wp:inline distT="0" distB="0" distL="0" distR="0" wp14:anchorId="61E54994" wp14:editId="344493CC">
            <wp:extent cx="5399405" cy="3411564"/>
            <wp:effectExtent l="0" t="0" r="0" b="0"/>
            <wp:docPr id="8" name="Obraz 8" descr="G:\Studia\Semestr VII\Praca inzynierska\struktura bazy 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Semestr VII\Praca inzynierska\struktura bazy dany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3411564"/>
                    </a:xfrm>
                    <a:prstGeom prst="rect">
                      <a:avLst/>
                    </a:prstGeom>
                    <a:noFill/>
                    <a:ln>
                      <a:noFill/>
                    </a:ln>
                  </pic:spPr>
                </pic:pic>
              </a:graphicData>
            </a:graphic>
          </wp:inline>
        </w:drawing>
      </w:r>
    </w:p>
    <w:p w:rsidR="000F130E" w:rsidRDefault="006A759F" w:rsidP="000F130E">
      <w:pPr>
        <w:pStyle w:val="Legenda"/>
        <w:rPr>
          <w:i w:val="0"/>
        </w:rPr>
      </w:pPr>
      <w:bookmarkStart w:id="18" w:name="_Toc409905672"/>
      <w:bookmarkStart w:id="19" w:name="_Toc409913087"/>
      <w:r>
        <w:t xml:space="preserve">Rysunek </w:t>
      </w:r>
      <w:r>
        <w:fldChar w:fldCharType="begin"/>
      </w:r>
      <w:r>
        <w:instrText xml:space="preserve"> SEQ Rysunek \* ARABIC </w:instrText>
      </w:r>
      <w:r>
        <w:fldChar w:fldCharType="separate"/>
      </w:r>
      <w:r w:rsidR="00D13B46">
        <w:rPr>
          <w:noProof/>
        </w:rPr>
        <w:t>3</w:t>
      </w:r>
      <w:r>
        <w:fldChar w:fldCharType="end"/>
      </w:r>
      <w:r>
        <w:t xml:space="preserve"> </w:t>
      </w:r>
      <w:r>
        <w:rPr>
          <w:i w:val="0"/>
        </w:rPr>
        <w:t>Schemat bazy danych</w:t>
      </w:r>
      <w:bookmarkEnd w:id="18"/>
      <w:bookmarkEnd w:id="19"/>
    </w:p>
    <w:p w:rsidR="000F130E" w:rsidRPr="000F130E" w:rsidRDefault="000F130E" w:rsidP="000F130E"/>
    <w:p w:rsidR="00BB3C21" w:rsidRPr="00BB3C21" w:rsidRDefault="000F130E" w:rsidP="000F130E">
      <w:pPr>
        <w:ind w:left="284" w:firstLine="0"/>
      </w:pPr>
      <w:r>
        <w:rPr>
          <w:i/>
        </w:rPr>
        <w:tab/>
      </w:r>
      <w:r>
        <w:rPr>
          <w:i/>
        </w:rPr>
        <w:tab/>
      </w:r>
      <w:r>
        <w:rPr>
          <w:i/>
        </w:rPr>
        <w:tab/>
      </w:r>
      <w:r w:rsidR="00BB3C21" w:rsidRPr="00BB3C21">
        <w:t>Na rysunku 3 widać, iż tabele JOO_CATEGORIES oraz JOO_USERS są tabelami predefiniowanymi framework’u. Na ich podstawie pobierane są informacje o kategoriach artykułów oraz o użytkownikach.</w:t>
      </w:r>
    </w:p>
    <w:p w:rsidR="008C0655" w:rsidRPr="008C0655" w:rsidRDefault="008C0655" w:rsidP="008C0655">
      <w:pPr>
        <w:ind w:firstLine="0"/>
      </w:pPr>
    </w:p>
    <w:p w:rsidR="00422EF2" w:rsidRPr="008C0655" w:rsidRDefault="00422EF2" w:rsidP="00422EF2">
      <w:pPr>
        <w:spacing w:after="160" w:line="259" w:lineRule="auto"/>
        <w:ind w:firstLine="0"/>
        <w:jc w:val="left"/>
      </w:pPr>
      <w:r w:rsidRPr="008C0655">
        <w:br w:type="page"/>
      </w:r>
    </w:p>
    <w:p w:rsidR="00027286" w:rsidRDefault="00027286" w:rsidP="00027286">
      <w:pPr>
        <w:pStyle w:val="Nagwek1"/>
      </w:pPr>
      <w:bookmarkStart w:id="20" w:name="_Toc409906287"/>
      <w:r w:rsidRPr="008C0655">
        <w:lastRenderedPageBreak/>
        <w:t>Implementacja</w:t>
      </w:r>
      <w:bookmarkEnd w:id="20"/>
      <w:sdt>
        <w:sdtPr>
          <w:id w:val="-334220482"/>
          <w:citation/>
        </w:sdtPr>
        <w:sdtContent>
          <w:r w:rsidR="00F36E84">
            <w:fldChar w:fldCharType="begin"/>
          </w:r>
          <w:r w:rsidR="00F36E84">
            <w:instrText xml:space="preserve"> CITATION Dan10 \l 1045 </w:instrText>
          </w:r>
          <w:r w:rsidR="00F36E84">
            <w:fldChar w:fldCharType="separate"/>
          </w:r>
          <w:r w:rsidR="00F36E84">
            <w:rPr>
              <w:noProof/>
            </w:rPr>
            <w:t xml:space="preserve"> </w:t>
          </w:r>
          <w:r w:rsidR="00F36E84" w:rsidRPr="00F36E84">
            <w:rPr>
              <w:noProof/>
            </w:rPr>
            <w:t>[1]</w:t>
          </w:r>
          <w:r w:rsidR="00F36E84">
            <w:fldChar w:fldCharType="end"/>
          </w:r>
        </w:sdtContent>
      </w:sdt>
      <w:sdt>
        <w:sdtPr>
          <w:id w:val="455378521"/>
          <w:citation/>
        </w:sdtPr>
        <w:sdtContent>
          <w:r w:rsidR="00F36E84">
            <w:fldChar w:fldCharType="begin"/>
          </w:r>
          <w:r w:rsidR="00F36E84">
            <w:instrText xml:space="preserve"> CITATION Joo15 \l 1045 </w:instrText>
          </w:r>
          <w:r w:rsidR="00F36E84">
            <w:fldChar w:fldCharType="separate"/>
          </w:r>
          <w:r w:rsidR="00F36E84">
            <w:rPr>
              <w:noProof/>
            </w:rPr>
            <w:t xml:space="preserve"> </w:t>
          </w:r>
          <w:r w:rsidR="00F36E84" w:rsidRPr="00F36E84">
            <w:rPr>
              <w:noProof/>
            </w:rPr>
            <w:t>[4]</w:t>
          </w:r>
          <w:r w:rsidR="00F36E84">
            <w:fldChar w:fldCharType="end"/>
          </w:r>
        </w:sdtContent>
      </w:sdt>
    </w:p>
    <w:p w:rsidR="00BB3C21" w:rsidRPr="00BB3C21" w:rsidRDefault="00BB3C21" w:rsidP="00BB3C21">
      <w:r w:rsidRPr="008202AC">
        <w:rPr>
          <w:szCs w:val="24"/>
        </w:rPr>
        <w:t>W rozdziale w skróconej formie przedstawion</w:t>
      </w:r>
      <w:r>
        <w:rPr>
          <w:szCs w:val="24"/>
        </w:rPr>
        <w:t>o</w:t>
      </w:r>
      <w:r w:rsidRPr="008202AC">
        <w:rPr>
          <w:szCs w:val="24"/>
        </w:rPr>
        <w:t xml:space="preserve"> struktur</w:t>
      </w:r>
      <w:r>
        <w:rPr>
          <w:szCs w:val="24"/>
        </w:rPr>
        <w:t>ę</w:t>
      </w:r>
      <w:r w:rsidRPr="008202AC">
        <w:rPr>
          <w:szCs w:val="24"/>
        </w:rPr>
        <w:t xml:space="preserve"> plików i k</w:t>
      </w:r>
      <w:r>
        <w:rPr>
          <w:szCs w:val="24"/>
        </w:rPr>
        <w:t>atalogów utworzonego komponentu. Dla pojedynczych plików podano pełną nazwę wraz z rozszerzeniem.</w:t>
      </w:r>
    </w:p>
    <w:p w:rsidR="00027286" w:rsidRDefault="00027286" w:rsidP="00027286">
      <w:pPr>
        <w:pStyle w:val="Nagwek2"/>
      </w:pPr>
      <w:bookmarkStart w:id="21" w:name="_Toc409906288"/>
      <w:r w:rsidRPr="008C0655">
        <w:t>Struktura plików i katalogów</w:t>
      </w:r>
      <w:bookmarkEnd w:id="21"/>
    </w:p>
    <w:p w:rsidR="00BB3C21" w:rsidRPr="00BB3C21" w:rsidRDefault="00BB3C21" w:rsidP="00BB3C21">
      <w:pPr>
        <w:pStyle w:val="Akapitzlist"/>
        <w:numPr>
          <w:ilvl w:val="2"/>
          <w:numId w:val="15"/>
        </w:numPr>
      </w:pPr>
      <w:r>
        <w:rPr>
          <w:b/>
        </w:rPr>
        <w:t>Główny katalog komponentu (</w:t>
      </w:r>
      <w:r>
        <w:rPr>
          <w:b/>
          <w:i/>
        </w:rPr>
        <w:t>admin</w:t>
      </w:r>
      <w:r>
        <w:rPr>
          <w:b/>
        </w:rPr>
        <w:t>)</w:t>
      </w:r>
    </w:p>
    <w:p w:rsidR="00BB3C21" w:rsidRPr="00190815" w:rsidRDefault="00BB3C21" w:rsidP="00BB3C21">
      <w:pPr>
        <w:pStyle w:val="Akapitzlist"/>
        <w:numPr>
          <w:ilvl w:val="3"/>
          <w:numId w:val="15"/>
        </w:numPr>
      </w:pPr>
      <w:r>
        <w:rPr>
          <w:b/>
          <w:i/>
        </w:rPr>
        <w:t>controllers</w:t>
      </w:r>
    </w:p>
    <w:p w:rsidR="00190815" w:rsidRPr="00BB3C21" w:rsidRDefault="00190815" w:rsidP="00190815">
      <w:pPr>
        <w:pStyle w:val="Akapitzlist"/>
        <w:numPr>
          <w:ilvl w:val="4"/>
          <w:numId w:val="15"/>
        </w:numPr>
      </w:pPr>
      <w:r>
        <w:t>kontrolery używane w zapleczu administracyjnym</w:t>
      </w:r>
    </w:p>
    <w:p w:rsidR="00BB3C21" w:rsidRPr="00190815" w:rsidRDefault="00BB3C21" w:rsidP="00BB3C21">
      <w:pPr>
        <w:pStyle w:val="Akapitzlist"/>
        <w:numPr>
          <w:ilvl w:val="3"/>
          <w:numId w:val="15"/>
        </w:numPr>
      </w:pPr>
      <w:r>
        <w:rPr>
          <w:b/>
          <w:i/>
        </w:rPr>
        <w:t>css</w:t>
      </w:r>
    </w:p>
    <w:p w:rsidR="00190815" w:rsidRPr="00BB3C21" w:rsidRDefault="00190815" w:rsidP="00190815">
      <w:pPr>
        <w:pStyle w:val="Akapitzlist"/>
        <w:numPr>
          <w:ilvl w:val="4"/>
          <w:numId w:val="15"/>
        </w:numPr>
      </w:pPr>
      <w:r>
        <w:rPr>
          <w:i/>
        </w:rPr>
        <w:t xml:space="preserve">style.css </w:t>
      </w:r>
      <w:r>
        <w:t>– arkusz stylów dla zaplecza administracyjnego</w:t>
      </w:r>
    </w:p>
    <w:p w:rsidR="00BB3C21" w:rsidRPr="00190815" w:rsidRDefault="00BB3C21" w:rsidP="00BB3C21">
      <w:pPr>
        <w:pStyle w:val="Akapitzlist"/>
        <w:numPr>
          <w:ilvl w:val="3"/>
          <w:numId w:val="15"/>
        </w:numPr>
      </w:pPr>
      <w:r>
        <w:rPr>
          <w:b/>
          <w:i/>
        </w:rPr>
        <w:t>language</w:t>
      </w:r>
    </w:p>
    <w:p w:rsidR="00190815" w:rsidRPr="00BB3C21" w:rsidRDefault="006B0274" w:rsidP="00190815">
      <w:pPr>
        <w:pStyle w:val="Akapitzlist"/>
        <w:numPr>
          <w:ilvl w:val="4"/>
          <w:numId w:val="15"/>
        </w:numPr>
      </w:pPr>
      <w:r>
        <w:t>p</w:t>
      </w:r>
      <w:r w:rsidR="00190815">
        <w:t>liki językowe służące do zarządzania tłumaczeniami</w:t>
      </w:r>
      <w:r w:rsidR="007B0F08">
        <w:t xml:space="preserve"> treści w panelu administracyjnym</w:t>
      </w:r>
    </w:p>
    <w:p w:rsidR="00BB3C21" w:rsidRPr="00190815" w:rsidRDefault="00190815" w:rsidP="00BB3C21">
      <w:pPr>
        <w:pStyle w:val="Akapitzlist"/>
        <w:numPr>
          <w:ilvl w:val="3"/>
          <w:numId w:val="15"/>
        </w:numPr>
      </w:pPr>
      <w:r>
        <w:rPr>
          <w:b/>
          <w:i/>
        </w:rPr>
        <w:t>m</w:t>
      </w:r>
      <w:r w:rsidR="00BB3C21">
        <w:rPr>
          <w:b/>
          <w:i/>
        </w:rPr>
        <w:t>odels</w:t>
      </w:r>
    </w:p>
    <w:p w:rsidR="00190815" w:rsidRPr="00BB3C21" w:rsidRDefault="006B0274" w:rsidP="00190815">
      <w:pPr>
        <w:pStyle w:val="Akapitzlist"/>
        <w:numPr>
          <w:ilvl w:val="4"/>
          <w:numId w:val="15"/>
        </w:numPr>
      </w:pPr>
      <w:r>
        <w:t>modele używane w zapleczu administracyjnym</w:t>
      </w:r>
    </w:p>
    <w:p w:rsidR="00BB3C21" w:rsidRPr="006B0274" w:rsidRDefault="006B0274" w:rsidP="00BB3C21">
      <w:pPr>
        <w:pStyle w:val="Akapitzlist"/>
        <w:numPr>
          <w:ilvl w:val="3"/>
          <w:numId w:val="15"/>
        </w:numPr>
      </w:pPr>
      <w:r>
        <w:rPr>
          <w:b/>
          <w:i/>
        </w:rPr>
        <w:t>s</w:t>
      </w:r>
      <w:r w:rsidR="00BB3C21">
        <w:rPr>
          <w:b/>
          <w:i/>
        </w:rPr>
        <w:t>ql</w:t>
      </w:r>
    </w:p>
    <w:p w:rsidR="006B0274" w:rsidRPr="00BB3C21" w:rsidRDefault="006B0274" w:rsidP="006B0274">
      <w:pPr>
        <w:pStyle w:val="Akapitzlist"/>
        <w:numPr>
          <w:ilvl w:val="4"/>
          <w:numId w:val="15"/>
        </w:numPr>
      </w:pPr>
      <w:r>
        <w:t>pliki obsługujące zapytania do bazy danych wywoływane podczas instalacji, deinstalacji, czy aktualizacji komponentu</w:t>
      </w:r>
    </w:p>
    <w:p w:rsidR="00BB3C21" w:rsidRPr="006B0274" w:rsidRDefault="00BB3C21" w:rsidP="00BB3C21">
      <w:pPr>
        <w:pStyle w:val="Akapitzlist"/>
        <w:numPr>
          <w:ilvl w:val="3"/>
          <w:numId w:val="15"/>
        </w:numPr>
      </w:pPr>
      <w:r>
        <w:rPr>
          <w:b/>
          <w:i/>
        </w:rPr>
        <w:t>tables</w:t>
      </w:r>
    </w:p>
    <w:p w:rsidR="006B0274" w:rsidRPr="00BB3C21" w:rsidRDefault="006B0274" w:rsidP="006B0274">
      <w:pPr>
        <w:pStyle w:val="Akapitzlist"/>
        <w:numPr>
          <w:ilvl w:val="4"/>
          <w:numId w:val="15"/>
        </w:numPr>
      </w:pPr>
      <w:r>
        <w:t>klasy opisujące połączenie z tabelami w bazie danych</w:t>
      </w:r>
    </w:p>
    <w:p w:rsidR="00BB3C21" w:rsidRPr="006B0274" w:rsidRDefault="00BB3C21" w:rsidP="00BB3C21">
      <w:pPr>
        <w:pStyle w:val="Akapitzlist"/>
        <w:numPr>
          <w:ilvl w:val="3"/>
          <w:numId w:val="15"/>
        </w:numPr>
      </w:pPr>
      <w:r>
        <w:rPr>
          <w:b/>
          <w:i/>
        </w:rPr>
        <w:t>views</w:t>
      </w:r>
    </w:p>
    <w:p w:rsidR="006B0274" w:rsidRPr="006B0274" w:rsidRDefault="006B0274" w:rsidP="006B0274">
      <w:pPr>
        <w:pStyle w:val="Akapitzlist"/>
        <w:numPr>
          <w:ilvl w:val="4"/>
          <w:numId w:val="15"/>
        </w:numPr>
      </w:pPr>
      <w:r>
        <w:t xml:space="preserve">struktura katalogów i plików opisująca widoki; każdy widok posiada własną podstrukturę (dla przykładu widok </w:t>
      </w:r>
      <w:r>
        <w:rPr>
          <w:i/>
        </w:rPr>
        <w:t>roles)</w:t>
      </w:r>
    </w:p>
    <w:p w:rsidR="006B0274" w:rsidRPr="006B0274" w:rsidRDefault="006B0274" w:rsidP="006B0274">
      <w:pPr>
        <w:pStyle w:val="Akapitzlist"/>
        <w:numPr>
          <w:ilvl w:val="5"/>
          <w:numId w:val="15"/>
        </w:numPr>
      </w:pPr>
      <w:r>
        <w:rPr>
          <w:b/>
          <w:i/>
        </w:rPr>
        <w:t>tmpl</w:t>
      </w:r>
    </w:p>
    <w:p w:rsidR="006B0274" w:rsidRDefault="006B0274" w:rsidP="006B0274">
      <w:pPr>
        <w:pStyle w:val="Akapitzlist"/>
        <w:numPr>
          <w:ilvl w:val="6"/>
          <w:numId w:val="15"/>
        </w:numPr>
      </w:pPr>
      <w:r>
        <w:t>pliki reprezentujące widoki</w:t>
      </w:r>
    </w:p>
    <w:p w:rsidR="006B0274" w:rsidRPr="00BB3C21" w:rsidRDefault="006B0274" w:rsidP="006B0274">
      <w:pPr>
        <w:pStyle w:val="Akapitzlist"/>
        <w:numPr>
          <w:ilvl w:val="5"/>
          <w:numId w:val="15"/>
        </w:numPr>
      </w:pPr>
      <w:r>
        <w:rPr>
          <w:i/>
        </w:rPr>
        <w:t>view.html.php</w:t>
      </w:r>
    </w:p>
    <w:p w:rsidR="00BB3C21" w:rsidRPr="00BB3C21" w:rsidRDefault="00BB3C21" w:rsidP="00BB3C21">
      <w:pPr>
        <w:pStyle w:val="Akapitzlist"/>
        <w:numPr>
          <w:ilvl w:val="3"/>
          <w:numId w:val="15"/>
        </w:numPr>
      </w:pPr>
      <w:r>
        <w:rPr>
          <w:i/>
        </w:rPr>
        <w:t>controller.php</w:t>
      </w:r>
      <w:r w:rsidR="006B0274">
        <w:rPr>
          <w:i/>
        </w:rPr>
        <w:t xml:space="preserve"> </w:t>
      </w:r>
      <w:r w:rsidR="006B0274">
        <w:t>– główny kontroler zaplecza administracyjnego</w:t>
      </w:r>
    </w:p>
    <w:p w:rsidR="006B0274" w:rsidRDefault="00BB3C21" w:rsidP="00BB3C21">
      <w:pPr>
        <w:pStyle w:val="Akapitzlist"/>
        <w:numPr>
          <w:ilvl w:val="3"/>
          <w:numId w:val="15"/>
        </w:numPr>
      </w:pPr>
      <w:r>
        <w:rPr>
          <w:i/>
        </w:rPr>
        <w:t>roles.php</w:t>
      </w:r>
      <w:r w:rsidR="006B0274">
        <w:rPr>
          <w:i/>
        </w:rPr>
        <w:t xml:space="preserve"> </w:t>
      </w:r>
      <w:r w:rsidR="006B0274">
        <w:rPr>
          <w:i/>
        </w:rPr>
        <w:softHyphen/>
      </w:r>
      <w:r w:rsidR="006B0274">
        <w:t>– główny plik zarządzający zapleczem administracyjnym</w:t>
      </w:r>
    </w:p>
    <w:p w:rsidR="00BB3C21" w:rsidRPr="00BB3C21" w:rsidRDefault="006B0274" w:rsidP="006B0274">
      <w:pPr>
        <w:spacing w:after="160" w:line="259" w:lineRule="auto"/>
        <w:ind w:firstLine="0"/>
        <w:jc w:val="left"/>
      </w:pPr>
      <w:r>
        <w:br w:type="page"/>
      </w:r>
    </w:p>
    <w:p w:rsidR="00BB3C21" w:rsidRPr="00BB3C21" w:rsidRDefault="00BB3C21" w:rsidP="00BB3C21">
      <w:pPr>
        <w:pStyle w:val="Akapitzlist"/>
        <w:numPr>
          <w:ilvl w:val="2"/>
          <w:numId w:val="15"/>
        </w:numPr>
      </w:pPr>
      <w:r>
        <w:rPr>
          <w:b/>
        </w:rPr>
        <w:lastRenderedPageBreak/>
        <w:t>Część frontowa komponentu (</w:t>
      </w:r>
      <w:r>
        <w:rPr>
          <w:b/>
          <w:i/>
        </w:rPr>
        <w:t>site)</w:t>
      </w:r>
    </w:p>
    <w:p w:rsidR="00BB3C21" w:rsidRPr="006B0274" w:rsidRDefault="00BB3C21" w:rsidP="00BB3C21">
      <w:pPr>
        <w:pStyle w:val="Akapitzlist"/>
        <w:numPr>
          <w:ilvl w:val="3"/>
          <w:numId w:val="15"/>
        </w:numPr>
      </w:pPr>
      <w:r>
        <w:rPr>
          <w:b/>
          <w:i/>
        </w:rPr>
        <w:t>css</w:t>
      </w:r>
    </w:p>
    <w:p w:rsidR="006B0274" w:rsidRPr="00BB3C21" w:rsidRDefault="006B0274" w:rsidP="006B0274">
      <w:pPr>
        <w:pStyle w:val="Akapitzlist"/>
        <w:numPr>
          <w:ilvl w:val="4"/>
          <w:numId w:val="15"/>
        </w:numPr>
      </w:pPr>
      <w:r>
        <w:rPr>
          <w:i/>
        </w:rPr>
        <w:t xml:space="preserve">style.css </w:t>
      </w:r>
      <w:r>
        <w:t>– arkusz stylów dla cz</w:t>
      </w:r>
      <w:r w:rsidR="007B0F08">
        <w:t>ęści frontowej komponentu</w:t>
      </w:r>
    </w:p>
    <w:p w:rsidR="00BB3C21" w:rsidRDefault="00BB3C21" w:rsidP="00BB3C21">
      <w:pPr>
        <w:pStyle w:val="Akapitzlist"/>
        <w:numPr>
          <w:ilvl w:val="3"/>
          <w:numId w:val="15"/>
        </w:numPr>
        <w:rPr>
          <w:b/>
          <w:i/>
        </w:rPr>
      </w:pPr>
      <w:r w:rsidRPr="00BB3C21">
        <w:rPr>
          <w:b/>
          <w:i/>
        </w:rPr>
        <w:t>img</w:t>
      </w:r>
    </w:p>
    <w:p w:rsidR="007B0F08" w:rsidRDefault="007B0F08" w:rsidP="007B0F08">
      <w:pPr>
        <w:pStyle w:val="Akapitzlist"/>
        <w:numPr>
          <w:ilvl w:val="4"/>
          <w:numId w:val="15"/>
        </w:numPr>
        <w:rPr>
          <w:b/>
          <w:i/>
        </w:rPr>
      </w:pPr>
      <w:r>
        <w:t>grafiki wykorzystywane w części frontowej komponentu</w:t>
      </w:r>
    </w:p>
    <w:p w:rsidR="00BB3C21" w:rsidRDefault="00BB3C21" w:rsidP="00BB3C21">
      <w:pPr>
        <w:pStyle w:val="Akapitzlist"/>
        <w:numPr>
          <w:ilvl w:val="3"/>
          <w:numId w:val="15"/>
        </w:numPr>
        <w:rPr>
          <w:b/>
          <w:i/>
        </w:rPr>
      </w:pPr>
      <w:r>
        <w:rPr>
          <w:b/>
          <w:i/>
        </w:rPr>
        <w:t>language</w:t>
      </w:r>
    </w:p>
    <w:p w:rsidR="007B0F08" w:rsidRDefault="007B0F08" w:rsidP="007B0F08">
      <w:pPr>
        <w:pStyle w:val="Akapitzlist"/>
        <w:numPr>
          <w:ilvl w:val="4"/>
          <w:numId w:val="15"/>
        </w:numPr>
        <w:rPr>
          <w:b/>
          <w:i/>
        </w:rPr>
      </w:pPr>
      <w:r>
        <w:t>pliki językowe służące do zarządzania tłumaczeniami treści w części frontowej komponentu</w:t>
      </w:r>
    </w:p>
    <w:p w:rsidR="00BB3C21" w:rsidRDefault="00BB3C21" w:rsidP="00BB3C21">
      <w:pPr>
        <w:pStyle w:val="Akapitzlist"/>
        <w:numPr>
          <w:ilvl w:val="3"/>
          <w:numId w:val="15"/>
        </w:numPr>
        <w:rPr>
          <w:b/>
          <w:i/>
        </w:rPr>
      </w:pPr>
      <w:r>
        <w:rPr>
          <w:b/>
          <w:i/>
        </w:rPr>
        <w:t>models</w:t>
      </w:r>
    </w:p>
    <w:p w:rsidR="007B0F08" w:rsidRDefault="007B0F08" w:rsidP="007B0F08">
      <w:pPr>
        <w:pStyle w:val="Akapitzlist"/>
        <w:numPr>
          <w:ilvl w:val="4"/>
          <w:numId w:val="15"/>
        </w:numPr>
        <w:rPr>
          <w:b/>
          <w:i/>
        </w:rPr>
      </w:pPr>
      <w:r>
        <w:t>modele używane w części frontowej komponentu</w:t>
      </w:r>
    </w:p>
    <w:p w:rsidR="00BB3C21" w:rsidRDefault="00BB3C21" w:rsidP="00BB3C21">
      <w:pPr>
        <w:pStyle w:val="Akapitzlist"/>
        <w:numPr>
          <w:ilvl w:val="3"/>
          <w:numId w:val="15"/>
        </w:numPr>
        <w:rPr>
          <w:b/>
          <w:i/>
        </w:rPr>
      </w:pPr>
      <w:r>
        <w:rPr>
          <w:b/>
          <w:i/>
        </w:rPr>
        <w:t>views</w:t>
      </w:r>
    </w:p>
    <w:p w:rsidR="007B0F08" w:rsidRDefault="007B0F08" w:rsidP="007B0F08">
      <w:pPr>
        <w:pStyle w:val="Akapitzlist"/>
        <w:numPr>
          <w:ilvl w:val="4"/>
          <w:numId w:val="15"/>
        </w:numPr>
        <w:rPr>
          <w:b/>
          <w:i/>
        </w:rPr>
      </w:pPr>
      <w:r>
        <w:t>struktura katalogów i plików opisująca widoki; każdy widok posiada własną podstrukturę (analogicznie do zaplecza administracyjnego)</w:t>
      </w:r>
    </w:p>
    <w:p w:rsidR="00BB3C21" w:rsidRPr="00BB3C21" w:rsidRDefault="00BB3C21" w:rsidP="00BB3C21">
      <w:pPr>
        <w:pStyle w:val="Akapitzlist"/>
        <w:numPr>
          <w:ilvl w:val="3"/>
          <w:numId w:val="15"/>
        </w:numPr>
        <w:rPr>
          <w:b/>
          <w:i/>
        </w:rPr>
      </w:pPr>
      <w:r>
        <w:rPr>
          <w:i/>
        </w:rPr>
        <w:t>controller.php</w:t>
      </w:r>
      <w:r w:rsidR="007B0F08">
        <w:rPr>
          <w:i/>
        </w:rPr>
        <w:t xml:space="preserve"> </w:t>
      </w:r>
      <w:r w:rsidR="007B0F08">
        <w:rPr>
          <w:i/>
        </w:rPr>
        <w:softHyphen/>
      </w:r>
      <w:r w:rsidR="007B0F08">
        <w:t xml:space="preserve">– główny kontroler części </w:t>
      </w:r>
    </w:p>
    <w:p w:rsidR="00BB3C21" w:rsidRPr="00F13331" w:rsidRDefault="00BB3C21" w:rsidP="00BB3C21">
      <w:pPr>
        <w:pStyle w:val="Akapitzlist"/>
        <w:numPr>
          <w:ilvl w:val="3"/>
          <w:numId w:val="15"/>
        </w:numPr>
        <w:rPr>
          <w:b/>
          <w:i/>
        </w:rPr>
      </w:pPr>
      <w:r>
        <w:rPr>
          <w:i/>
        </w:rPr>
        <w:t>roles.php</w:t>
      </w:r>
      <w:r w:rsidR="00F13331">
        <w:rPr>
          <w:i/>
        </w:rPr>
        <w:t xml:space="preserve"> </w:t>
      </w:r>
      <w:r w:rsidR="00F13331">
        <w:t>– główny plik zarządzający częścią frontową komponentu</w:t>
      </w:r>
    </w:p>
    <w:p w:rsidR="00F13331" w:rsidRPr="00F13331" w:rsidRDefault="00F13331" w:rsidP="00F13331">
      <w:pPr>
        <w:pStyle w:val="Akapitzlist"/>
        <w:numPr>
          <w:ilvl w:val="2"/>
          <w:numId w:val="15"/>
        </w:numPr>
        <w:rPr>
          <w:i/>
        </w:rPr>
      </w:pPr>
      <w:r w:rsidRPr="00F13331">
        <w:rPr>
          <w:i/>
        </w:rPr>
        <w:t>roles.xml</w:t>
      </w:r>
      <w:r>
        <w:rPr>
          <w:i/>
        </w:rPr>
        <w:t xml:space="preserve"> </w:t>
      </w:r>
      <w:r>
        <w:t>– plik konfiguracyjny całego komponentu</w:t>
      </w:r>
      <w:r w:rsidRPr="00F13331">
        <w:rPr>
          <w:i/>
        </w:rPr>
        <w:t xml:space="preserve"> </w:t>
      </w:r>
    </w:p>
    <w:p w:rsidR="00027286" w:rsidRDefault="00027286" w:rsidP="00027286">
      <w:pPr>
        <w:pStyle w:val="Nagwek2"/>
      </w:pPr>
      <w:bookmarkStart w:id="22" w:name="_Toc409906289"/>
      <w:r w:rsidRPr="008C0655">
        <w:t>Ogólne informacje na temat kodu źródłowego</w:t>
      </w:r>
      <w:bookmarkEnd w:id="22"/>
    </w:p>
    <w:p w:rsidR="00F13331" w:rsidRDefault="00E66B36" w:rsidP="00F13331">
      <w:r w:rsidRPr="00E66B36">
        <w:t>Każdy plik z kodem źródłowym (niezależnie czy jest to widok, model, kontroler, czy też klasa pomocnicza) rozpoczyna się nagłówkiem zabraniającym dostępu do niego osobom niepowołanym.</w:t>
      </w:r>
    </w:p>
    <w:p w:rsidR="00E66B36" w:rsidRDefault="00E66B36" w:rsidP="00E66B36">
      <w:pPr>
        <w:pStyle w:val="Legenda"/>
        <w:keepNext/>
      </w:pPr>
      <w:bookmarkStart w:id="23" w:name="_Toc409913113"/>
      <w:r>
        <w:t xml:space="preserve">Listing </w:t>
      </w:r>
      <w:r>
        <w:fldChar w:fldCharType="begin"/>
      </w:r>
      <w:r>
        <w:instrText xml:space="preserve"> SEQ Listing \* ARABIC </w:instrText>
      </w:r>
      <w:r>
        <w:fldChar w:fldCharType="separate"/>
      </w:r>
      <w:r w:rsidR="00D13B46">
        <w:rPr>
          <w:noProof/>
        </w:rPr>
        <w:t>1</w:t>
      </w:r>
      <w:r>
        <w:fldChar w:fldCharType="end"/>
      </w:r>
      <w:r>
        <w:t xml:space="preserve"> </w:t>
      </w:r>
      <w:r>
        <w:rPr>
          <w:i w:val="0"/>
        </w:rPr>
        <w:t>Ograniczenie dostępu do pliku</w:t>
      </w:r>
      <w:bookmarkEnd w:id="23"/>
    </w:p>
    <w:tbl>
      <w:tblPr>
        <w:tblStyle w:val="Tabela-Siatka"/>
        <w:tblW w:w="0" w:type="auto"/>
        <w:tblLook w:val="04A0" w:firstRow="1" w:lastRow="0" w:firstColumn="1" w:lastColumn="0" w:noHBand="0" w:noVBand="1"/>
      </w:tblPr>
      <w:tblGrid>
        <w:gridCol w:w="8493"/>
      </w:tblGrid>
      <w:tr w:rsidR="00E66B36" w:rsidRPr="00F36E84" w:rsidTr="00E66B36">
        <w:tc>
          <w:tcPr>
            <w:tcW w:w="8493" w:type="dxa"/>
          </w:tcPr>
          <w:p w:rsidR="00E66B36" w:rsidRPr="00E66B36" w:rsidRDefault="00E66B36" w:rsidP="00E66B36">
            <w:pPr>
              <w:ind w:firstLine="0"/>
              <w:rPr>
                <w:i/>
                <w:lang w:val="en-US"/>
              </w:rPr>
            </w:pPr>
            <w:r w:rsidRPr="00F65E69">
              <w:rPr>
                <w:i/>
                <w:lang w:val="en-US"/>
              </w:rPr>
              <w:t>defined('_JEXEC') or die('Restricted access');</w:t>
            </w:r>
          </w:p>
        </w:tc>
      </w:tr>
    </w:tbl>
    <w:p w:rsidR="00E66B36" w:rsidRDefault="00E66B36" w:rsidP="00F13331">
      <w:pPr>
        <w:rPr>
          <w:lang w:val="en-US"/>
        </w:rPr>
      </w:pPr>
    </w:p>
    <w:p w:rsidR="00556D3E" w:rsidRDefault="00E66B36" w:rsidP="00F13331">
      <w:r w:rsidRPr="00E66B36">
        <w:t xml:space="preserve">Głównym plikiem używanym podczas procesu instalacji jest plik </w:t>
      </w:r>
      <w:r w:rsidR="00556D3E">
        <w:rPr>
          <w:i/>
        </w:rPr>
        <w:t>roles.xml</w:t>
      </w:r>
      <w:r w:rsidR="00556D3E">
        <w:t>, który został przedstawiony na listingu 2.</w:t>
      </w:r>
    </w:p>
    <w:p w:rsidR="00E66B36" w:rsidRDefault="00556D3E" w:rsidP="00556D3E">
      <w:r>
        <w:br w:type="page"/>
      </w:r>
    </w:p>
    <w:p w:rsidR="00556D3E" w:rsidRDefault="00556D3E" w:rsidP="00556D3E">
      <w:pPr>
        <w:pStyle w:val="Legenda"/>
        <w:keepNext/>
      </w:pPr>
      <w:bookmarkStart w:id="24" w:name="_Toc409913114"/>
      <w:r>
        <w:lastRenderedPageBreak/>
        <w:t xml:space="preserve">Listing </w:t>
      </w:r>
      <w:r>
        <w:fldChar w:fldCharType="begin"/>
      </w:r>
      <w:r>
        <w:instrText xml:space="preserve"> SEQ Listing \* ARABIC </w:instrText>
      </w:r>
      <w:r>
        <w:fldChar w:fldCharType="separate"/>
      </w:r>
      <w:r w:rsidR="00D13B46">
        <w:rPr>
          <w:noProof/>
        </w:rPr>
        <w:t>2</w:t>
      </w:r>
      <w:r>
        <w:fldChar w:fldCharType="end"/>
      </w:r>
      <w:r>
        <w:t xml:space="preserve"> </w:t>
      </w:r>
      <w:r>
        <w:rPr>
          <w:i w:val="0"/>
        </w:rPr>
        <w:t xml:space="preserve">plik </w:t>
      </w:r>
      <w:r>
        <w:t>roles.xml</w:t>
      </w:r>
      <w:bookmarkEnd w:id="24"/>
    </w:p>
    <w:tbl>
      <w:tblPr>
        <w:tblStyle w:val="Tabela-Siatka"/>
        <w:tblW w:w="0" w:type="auto"/>
        <w:tblLook w:val="04A0" w:firstRow="1" w:lastRow="0" w:firstColumn="1" w:lastColumn="0" w:noHBand="0" w:noVBand="1"/>
      </w:tblPr>
      <w:tblGrid>
        <w:gridCol w:w="8493"/>
      </w:tblGrid>
      <w:tr w:rsidR="00556D3E" w:rsidRPr="00824FEF" w:rsidTr="00556D3E">
        <w:tc>
          <w:tcPr>
            <w:tcW w:w="8493" w:type="dxa"/>
          </w:tcPr>
          <w:p w:rsidR="00556D3E" w:rsidRPr="00DA6918" w:rsidRDefault="00556D3E" w:rsidP="00E15409">
            <w:pPr>
              <w:spacing w:line="240" w:lineRule="auto"/>
              <w:ind w:firstLine="0"/>
              <w:rPr>
                <w:sz w:val="20"/>
                <w:lang w:val="en-US"/>
              </w:rPr>
            </w:pPr>
            <w:r w:rsidRPr="00DA6918">
              <w:rPr>
                <w:sz w:val="20"/>
                <w:lang w:val="en-US"/>
              </w:rPr>
              <w:t>&lt;extension type="component" version="3.2" method="upgrade"&gt;</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&lt;name&gt;Roles&lt;/name&gt;</w:t>
            </w:r>
          </w:p>
          <w:p w:rsidR="00556D3E" w:rsidRPr="00DA6918" w:rsidRDefault="00556D3E" w:rsidP="00556D3E">
            <w:pPr>
              <w:spacing w:line="240" w:lineRule="auto"/>
              <w:rPr>
                <w:sz w:val="20"/>
                <w:lang w:val="en-US"/>
              </w:rPr>
            </w:pPr>
            <w:r>
              <w:rPr>
                <w:sz w:val="20"/>
                <w:lang w:val="en-US"/>
              </w:rPr>
              <w:t xml:space="preserve"> {…}</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&lt;install&gt;</w:t>
            </w:r>
          </w:p>
          <w:p w:rsidR="00556D3E" w:rsidRPr="00DA6918" w:rsidRDefault="00556D3E" w:rsidP="00556D3E">
            <w:pPr>
              <w:spacing w:line="240" w:lineRule="auto"/>
              <w:rPr>
                <w:sz w:val="20"/>
                <w:lang w:val="en-US"/>
              </w:rPr>
            </w:pPr>
            <w:r>
              <w:rPr>
                <w:sz w:val="20"/>
                <w:lang w:val="en-US"/>
              </w:rPr>
              <w:t xml:space="preserve"> </w:t>
            </w:r>
            <w:r w:rsidR="00E15409">
              <w:rPr>
                <w:sz w:val="20"/>
                <w:lang w:val="en-US"/>
              </w:rPr>
              <w:t xml:space="preserve">      </w:t>
            </w:r>
            <w:r w:rsidRPr="00DA6918">
              <w:rPr>
                <w:sz w:val="20"/>
                <w:lang w:val="en-US"/>
              </w:rPr>
              <w:t>&lt;sql&gt;&lt;file driver="mysql" charset="utf8"&gt;sql/install.mysql.utf8.sql&lt;/file&gt;&lt;/sql&gt;</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&lt;/install&gt;</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&lt;uninstall&gt;</w:t>
            </w:r>
          </w:p>
          <w:p w:rsidR="00556D3E" w:rsidRPr="00DA6918" w:rsidRDefault="00556D3E" w:rsidP="00556D3E">
            <w:pPr>
              <w:spacing w:line="240" w:lineRule="auto"/>
              <w:rPr>
                <w:sz w:val="20"/>
                <w:lang w:val="en-US"/>
              </w:rPr>
            </w:pPr>
            <w:r>
              <w:rPr>
                <w:sz w:val="20"/>
                <w:lang w:val="en-US"/>
              </w:rPr>
              <w:t xml:space="preserve"> </w:t>
            </w:r>
            <w:r w:rsidR="00E15409">
              <w:rPr>
                <w:sz w:val="20"/>
                <w:lang w:val="en-US"/>
              </w:rPr>
              <w:t xml:space="preserve">      </w:t>
            </w:r>
            <w:r>
              <w:rPr>
                <w:sz w:val="20"/>
                <w:lang w:val="en-US"/>
              </w:rPr>
              <w:t>&lt;sql&gt;</w:t>
            </w:r>
            <w:r w:rsidRPr="00DA6918">
              <w:rPr>
                <w:sz w:val="20"/>
                <w:lang w:val="en-US"/>
              </w:rPr>
              <w:t>&lt;file driver="mysql" charset="utf8"&gt;sql/unistall.mysql.utf8.sql&lt;/file&gt;&lt;/sql&gt;</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 xml:space="preserve">&lt;/uninstall&gt; </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&lt;update&gt;</w:t>
            </w:r>
          </w:p>
          <w:p w:rsidR="00556D3E" w:rsidRPr="00DA6918" w:rsidRDefault="00556D3E" w:rsidP="00556D3E">
            <w:pPr>
              <w:spacing w:line="240" w:lineRule="auto"/>
              <w:rPr>
                <w:sz w:val="20"/>
                <w:lang w:val="en-US"/>
              </w:rPr>
            </w:pPr>
            <w:r>
              <w:rPr>
                <w:sz w:val="20"/>
                <w:lang w:val="en-US"/>
              </w:rPr>
              <w:t xml:space="preserve"> </w:t>
            </w:r>
            <w:r w:rsidR="00E15409">
              <w:rPr>
                <w:sz w:val="20"/>
                <w:lang w:val="en-US"/>
              </w:rPr>
              <w:t xml:space="preserve">      </w:t>
            </w:r>
            <w:r w:rsidRPr="00DA6918">
              <w:rPr>
                <w:sz w:val="20"/>
                <w:lang w:val="en-US"/>
              </w:rPr>
              <w:t>&lt;schemas&gt;&lt;schemapath type="mysql"&gt;sql/updates/mysql/&lt;/schemapath&gt;&lt;/schemas&gt;</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&lt;/update&gt;</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&lt;files folder="site"&gt;</w:t>
            </w:r>
          </w:p>
          <w:p w:rsidR="00556D3E" w:rsidRPr="00DA6918" w:rsidRDefault="00556D3E" w:rsidP="00556D3E">
            <w:pPr>
              <w:spacing w:line="240" w:lineRule="auto"/>
              <w:rPr>
                <w:sz w:val="20"/>
                <w:lang w:val="en-US"/>
              </w:rPr>
            </w:pPr>
            <w:r>
              <w:rPr>
                <w:sz w:val="20"/>
                <w:lang w:val="en-US"/>
              </w:rPr>
              <w:t xml:space="preserve"> </w:t>
            </w:r>
            <w:r w:rsidR="00E15409">
              <w:rPr>
                <w:sz w:val="20"/>
                <w:lang w:val="en-US"/>
              </w:rPr>
              <w:t xml:space="preserve">     </w:t>
            </w:r>
            <w:r>
              <w:rPr>
                <w:sz w:val="20"/>
                <w:lang w:val="en-US"/>
              </w:rPr>
              <w:t>{</w:t>
            </w:r>
            <w:r w:rsidRPr="00DA6918">
              <w:rPr>
                <w:sz w:val="20"/>
                <w:lang w:val="en-US"/>
              </w:rPr>
              <w:t xml:space="preserve"> </w:t>
            </w:r>
            <w:r>
              <w:rPr>
                <w:sz w:val="20"/>
                <w:lang w:val="en-US"/>
              </w:rPr>
              <w:t>…}</w:t>
            </w:r>
          </w:p>
          <w:p w:rsidR="00556D3E" w:rsidRPr="00DA6918" w:rsidRDefault="00556D3E" w:rsidP="00556D3E">
            <w:pPr>
              <w:spacing w:line="240" w:lineRule="auto"/>
              <w:rPr>
                <w:sz w:val="20"/>
                <w:lang w:val="en-US"/>
              </w:rPr>
            </w:pPr>
            <w:r>
              <w:rPr>
                <w:sz w:val="20"/>
                <w:lang w:val="en-US"/>
              </w:rPr>
              <w:t xml:space="preserve"> </w:t>
            </w:r>
            <w:r w:rsidR="00E15409">
              <w:rPr>
                <w:sz w:val="20"/>
                <w:lang w:val="en-US"/>
              </w:rPr>
              <w:t xml:space="preserve">     </w:t>
            </w:r>
            <w:r w:rsidRPr="00DA6918">
              <w:rPr>
                <w:sz w:val="20"/>
                <w:lang w:val="en-US"/>
              </w:rPr>
              <w:t>&lt;filename&gt;controller.php&lt;/filename&gt;</w:t>
            </w:r>
          </w:p>
          <w:p w:rsidR="00556D3E" w:rsidRPr="00DA6918" w:rsidRDefault="00556D3E" w:rsidP="00556D3E">
            <w:pPr>
              <w:spacing w:line="240" w:lineRule="auto"/>
              <w:rPr>
                <w:sz w:val="20"/>
                <w:lang w:val="en-US"/>
              </w:rPr>
            </w:pPr>
            <w:r>
              <w:rPr>
                <w:sz w:val="20"/>
                <w:lang w:val="en-US"/>
              </w:rPr>
              <w:t xml:space="preserve"> </w:t>
            </w:r>
            <w:r w:rsidR="00E15409">
              <w:rPr>
                <w:sz w:val="20"/>
                <w:lang w:val="en-US"/>
              </w:rPr>
              <w:t xml:space="preserve">     </w:t>
            </w:r>
            <w:r w:rsidRPr="00DA6918">
              <w:rPr>
                <w:sz w:val="20"/>
                <w:lang w:val="en-US"/>
              </w:rPr>
              <w:t>&lt;folder&gt;views&lt;/folder&gt;</w:t>
            </w:r>
          </w:p>
          <w:p w:rsidR="00556D3E" w:rsidRPr="00DA6918" w:rsidRDefault="00556D3E" w:rsidP="00556D3E">
            <w:pPr>
              <w:spacing w:line="240" w:lineRule="auto"/>
              <w:rPr>
                <w:sz w:val="20"/>
                <w:lang w:val="en-US"/>
              </w:rPr>
            </w:pPr>
            <w:r>
              <w:rPr>
                <w:sz w:val="20"/>
                <w:lang w:val="en-US"/>
              </w:rPr>
              <w:t xml:space="preserve"> </w:t>
            </w:r>
            <w:r w:rsidR="00E15409">
              <w:rPr>
                <w:sz w:val="20"/>
                <w:lang w:val="en-US"/>
              </w:rPr>
              <w:t xml:space="preserve">    </w:t>
            </w:r>
            <w:r>
              <w:rPr>
                <w:sz w:val="20"/>
                <w:lang w:val="en-US"/>
              </w:rPr>
              <w:t>{…}</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&lt;/files&gt;</w:t>
            </w:r>
          </w:p>
          <w:p w:rsidR="00556D3E" w:rsidRPr="00DA6918" w:rsidRDefault="00556D3E" w:rsidP="00556D3E">
            <w:pPr>
              <w:spacing w:line="240" w:lineRule="auto"/>
              <w:rPr>
                <w:sz w:val="20"/>
                <w:lang w:val="en-US"/>
              </w:rPr>
            </w:pPr>
            <w:r>
              <w:rPr>
                <w:sz w:val="20"/>
                <w:lang w:val="en-US"/>
              </w:rPr>
              <w:t xml:space="preserve"> </w:t>
            </w:r>
            <w:r w:rsidRPr="00DA6918">
              <w:rPr>
                <w:sz w:val="20"/>
                <w:lang w:val="en-US"/>
              </w:rPr>
              <w:t>&lt;administration&gt;</w:t>
            </w:r>
          </w:p>
          <w:p w:rsidR="00556D3E" w:rsidRPr="00DA6918" w:rsidRDefault="00556D3E" w:rsidP="00556D3E">
            <w:pPr>
              <w:spacing w:line="240" w:lineRule="auto"/>
              <w:rPr>
                <w:sz w:val="20"/>
                <w:lang w:val="en-US"/>
              </w:rPr>
            </w:pPr>
            <w:r>
              <w:rPr>
                <w:sz w:val="20"/>
                <w:lang w:val="en-US"/>
              </w:rPr>
              <w:t xml:space="preserve"> </w:t>
            </w:r>
            <w:r w:rsidR="00E15409">
              <w:rPr>
                <w:sz w:val="20"/>
                <w:lang w:val="en-US"/>
              </w:rPr>
              <w:t xml:space="preserve">     </w:t>
            </w:r>
            <w:r w:rsidRPr="00DA6918">
              <w:rPr>
                <w:sz w:val="20"/>
                <w:lang w:val="en-US"/>
              </w:rPr>
              <w:t>&lt;menu link="option=com_roles"&gt;COM_ROLES_MENU&lt;/menu&gt;</w:t>
            </w:r>
          </w:p>
          <w:p w:rsidR="00556D3E" w:rsidRPr="00DA6918" w:rsidRDefault="00556D3E" w:rsidP="00556D3E">
            <w:pPr>
              <w:spacing w:line="240" w:lineRule="auto"/>
              <w:rPr>
                <w:sz w:val="20"/>
                <w:lang w:val="en-US"/>
              </w:rPr>
            </w:pPr>
            <w:r>
              <w:rPr>
                <w:sz w:val="20"/>
                <w:lang w:val="en-US"/>
              </w:rPr>
              <w:t xml:space="preserve"> </w:t>
            </w:r>
            <w:r w:rsidR="00824FEF">
              <w:rPr>
                <w:sz w:val="20"/>
                <w:lang w:val="en-US"/>
              </w:rPr>
              <w:t xml:space="preserve">     </w:t>
            </w:r>
            <w:r w:rsidRPr="00DA6918">
              <w:rPr>
                <w:sz w:val="20"/>
                <w:lang w:val="en-US"/>
              </w:rPr>
              <w:t>&lt;submenu&gt;</w:t>
            </w:r>
          </w:p>
          <w:p w:rsidR="00556D3E" w:rsidRPr="00DA6918" w:rsidRDefault="00556D3E" w:rsidP="00556D3E">
            <w:pPr>
              <w:spacing w:line="240" w:lineRule="auto"/>
              <w:rPr>
                <w:sz w:val="20"/>
                <w:lang w:val="en-US"/>
              </w:rPr>
            </w:pPr>
            <w:r>
              <w:rPr>
                <w:sz w:val="20"/>
                <w:lang w:val="en-US"/>
              </w:rPr>
              <w:t xml:space="preserve"> </w:t>
            </w:r>
            <w:r w:rsidR="00E15409">
              <w:rPr>
                <w:sz w:val="20"/>
                <w:lang w:val="en-US"/>
              </w:rPr>
              <w:t xml:space="preserve">     </w:t>
            </w:r>
            <w:r w:rsidR="00824FEF">
              <w:rPr>
                <w:sz w:val="20"/>
                <w:lang w:val="en-US"/>
              </w:rPr>
              <w:t xml:space="preserve">   </w:t>
            </w:r>
            <w:r w:rsidRPr="00DA6918">
              <w:rPr>
                <w:sz w:val="20"/>
                <w:lang w:val="en-US"/>
              </w:rPr>
              <w:t xml:space="preserve">&lt;menu </w:t>
            </w:r>
            <w:r w:rsidR="00E15409">
              <w:rPr>
                <w:sz w:val="20"/>
                <w:lang w:val="en-US"/>
              </w:rPr>
              <w:t xml:space="preserve">    </w:t>
            </w:r>
            <w:r w:rsidRPr="00DA6918">
              <w:rPr>
                <w:sz w:val="20"/>
                <w:lang w:val="en-US"/>
              </w:rPr>
              <w:t>link="option=com_roles&amp;amp;view=users"&gt;COM_ROLES_SUBMENU_USERS&lt;/menu&gt;</w:t>
            </w:r>
          </w:p>
          <w:p w:rsidR="00556D3E" w:rsidRPr="00DA6918" w:rsidRDefault="00556D3E" w:rsidP="00556D3E">
            <w:pPr>
              <w:spacing w:line="240" w:lineRule="auto"/>
              <w:rPr>
                <w:sz w:val="20"/>
                <w:lang w:val="en-US"/>
              </w:rPr>
            </w:pPr>
            <w:r>
              <w:rPr>
                <w:sz w:val="20"/>
                <w:lang w:val="en-US"/>
              </w:rPr>
              <w:t xml:space="preserve"> </w:t>
            </w:r>
            <w:r w:rsidR="00824FEF">
              <w:rPr>
                <w:sz w:val="20"/>
                <w:lang w:val="en-US"/>
              </w:rPr>
              <w:t xml:space="preserve">        </w:t>
            </w:r>
            <w:r>
              <w:rPr>
                <w:sz w:val="20"/>
                <w:lang w:val="en-US"/>
              </w:rPr>
              <w:t>{…}</w:t>
            </w:r>
          </w:p>
          <w:p w:rsidR="00556D3E" w:rsidRPr="00DA6918" w:rsidRDefault="00556D3E" w:rsidP="00556D3E">
            <w:pPr>
              <w:spacing w:line="240" w:lineRule="auto"/>
              <w:rPr>
                <w:sz w:val="20"/>
                <w:lang w:val="en-US"/>
              </w:rPr>
            </w:pPr>
            <w:r>
              <w:rPr>
                <w:sz w:val="20"/>
                <w:lang w:val="en-US"/>
              </w:rPr>
              <w:t xml:space="preserve"> </w:t>
            </w:r>
            <w:r w:rsidR="00824FEF">
              <w:rPr>
                <w:sz w:val="20"/>
                <w:lang w:val="en-US"/>
              </w:rPr>
              <w:t xml:space="preserve">    </w:t>
            </w:r>
            <w:r w:rsidRPr="00DA6918">
              <w:rPr>
                <w:sz w:val="20"/>
                <w:lang w:val="en-US"/>
              </w:rPr>
              <w:t>&lt;/submenu&gt;</w:t>
            </w:r>
          </w:p>
          <w:p w:rsidR="00556D3E" w:rsidRPr="00DA6918" w:rsidRDefault="00824FEF" w:rsidP="00556D3E">
            <w:pPr>
              <w:spacing w:line="240" w:lineRule="auto"/>
              <w:rPr>
                <w:sz w:val="20"/>
                <w:lang w:val="en-US"/>
              </w:rPr>
            </w:pPr>
            <w:r>
              <w:rPr>
                <w:sz w:val="20"/>
                <w:lang w:val="en-US"/>
              </w:rPr>
              <w:t xml:space="preserve">   </w:t>
            </w:r>
            <w:r w:rsidR="00556D3E">
              <w:rPr>
                <w:sz w:val="20"/>
                <w:lang w:val="en-US"/>
              </w:rPr>
              <w:t xml:space="preserve"> </w:t>
            </w:r>
            <w:r w:rsidR="00556D3E" w:rsidRPr="00DA6918">
              <w:rPr>
                <w:sz w:val="20"/>
                <w:lang w:val="en-US"/>
              </w:rPr>
              <w:t>&lt;files folder="admin"&gt;</w:t>
            </w:r>
          </w:p>
          <w:p w:rsidR="00556D3E" w:rsidRPr="00DA6918" w:rsidRDefault="00556D3E" w:rsidP="00556D3E">
            <w:pPr>
              <w:spacing w:line="240" w:lineRule="auto"/>
              <w:rPr>
                <w:sz w:val="20"/>
                <w:lang w:val="en-US"/>
              </w:rPr>
            </w:pPr>
            <w:r>
              <w:rPr>
                <w:sz w:val="20"/>
                <w:lang w:val="en-US"/>
              </w:rPr>
              <w:t xml:space="preserve"> </w:t>
            </w:r>
            <w:r w:rsidR="00824FEF">
              <w:rPr>
                <w:sz w:val="20"/>
                <w:lang w:val="en-US"/>
              </w:rPr>
              <w:t xml:space="preserve">       </w:t>
            </w:r>
            <w:r w:rsidRPr="00DA6918">
              <w:rPr>
                <w:sz w:val="20"/>
                <w:lang w:val="en-US"/>
              </w:rPr>
              <w:t>&lt;filename&gt;index.html&lt;/filename&gt;</w:t>
            </w:r>
          </w:p>
          <w:p w:rsidR="00556D3E" w:rsidRPr="00DA6918" w:rsidRDefault="00824FEF" w:rsidP="00556D3E">
            <w:pPr>
              <w:spacing w:line="240" w:lineRule="auto"/>
              <w:rPr>
                <w:sz w:val="20"/>
                <w:lang w:val="en-US"/>
              </w:rPr>
            </w:pPr>
            <w:r>
              <w:rPr>
                <w:sz w:val="20"/>
                <w:lang w:val="en-US"/>
              </w:rPr>
              <w:t xml:space="preserve">     </w:t>
            </w:r>
            <w:r w:rsidR="00556D3E">
              <w:rPr>
                <w:sz w:val="20"/>
                <w:lang w:val="en-US"/>
              </w:rPr>
              <w:t xml:space="preserve"> </w:t>
            </w:r>
            <w:r>
              <w:rPr>
                <w:sz w:val="20"/>
                <w:lang w:val="en-US"/>
              </w:rPr>
              <w:t xml:space="preserve">  </w:t>
            </w:r>
            <w:r w:rsidR="00556D3E">
              <w:rPr>
                <w:sz w:val="20"/>
                <w:lang w:val="en-US"/>
              </w:rPr>
              <w:t>{…}</w:t>
            </w:r>
          </w:p>
          <w:p w:rsidR="00556D3E" w:rsidRPr="00DA6918" w:rsidRDefault="00556D3E" w:rsidP="00556D3E">
            <w:pPr>
              <w:spacing w:line="240" w:lineRule="auto"/>
              <w:rPr>
                <w:sz w:val="20"/>
                <w:lang w:val="en-US"/>
              </w:rPr>
            </w:pPr>
            <w:r>
              <w:rPr>
                <w:sz w:val="20"/>
                <w:lang w:val="en-US"/>
              </w:rPr>
              <w:t xml:space="preserve"> </w:t>
            </w:r>
            <w:r w:rsidR="00824FEF">
              <w:rPr>
                <w:sz w:val="20"/>
                <w:lang w:val="en-US"/>
              </w:rPr>
              <w:t xml:space="preserve">       </w:t>
            </w:r>
            <w:r w:rsidRPr="00DA6918">
              <w:rPr>
                <w:sz w:val="20"/>
                <w:lang w:val="en-US"/>
              </w:rPr>
              <w:t>&lt;folder&gt;sql&lt;/folder&gt;</w:t>
            </w:r>
          </w:p>
          <w:p w:rsidR="00556D3E" w:rsidRPr="00DA6918" w:rsidRDefault="00556D3E" w:rsidP="00556D3E">
            <w:pPr>
              <w:spacing w:line="240" w:lineRule="auto"/>
              <w:rPr>
                <w:sz w:val="20"/>
                <w:lang w:val="en-US"/>
              </w:rPr>
            </w:pPr>
            <w:r>
              <w:rPr>
                <w:sz w:val="20"/>
                <w:lang w:val="en-US"/>
              </w:rPr>
              <w:t xml:space="preserve"> </w:t>
            </w:r>
            <w:r w:rsidR="00824FEF">
              <w:rPr>
                <w:sz w:val="20"/>
                <w:lang w:val="en-US"/>
              </w:rPr>
              <w:t xml:space="preserve">       </w:t>
            </w:r>
            <w:r>
              <w:rPr>
                <w:sz w:val="20"/>
                <w:lang w:val="en-US"/>
              </w:rPr>
              <w:t>{…}</w:t>
            </w:r>
          </w:p>
          <w:p w:rsidR="00556D3E" w:rsidRPr="00624542" w:rsidRDefault="00556D3E" w:rsidP="00556D3E">
            <w:pPr>
              <w:spacing w:line="240" w:lineRule="auto"/>
              <w:rPr>
                <w:sz w:val="20"/>
                <w:lang w:val="en-US"/>
              </w:rPr>
            </w:pPr>
            <w:r>
              <w:rPr>
                <w:sz w:val="20"/>
                <w:lang w:val="en-US"/>
              </w:rPr>
              <w:t xml:space="preserve"> </w:t>
            </w:r>
            <w:r w:rsidR="00824FEF">
              <w:rPr>
                <w:sz w:val="20"/>
                <w:lang w:val="en-US"/>
              </w:rPr>
              <w:t xml:space="preserve">   </w:t>
            </w:r>
            <w:r w:rsidRPr="00624542">
              <w:rPr>
                <w:sz w:val="20"/>
                <w:lang w:val="en-US"/>
              </w:rPr>
              <w:t>&lt;/files&gt;</w:t>
            </w:r>
          </w:p>
          <w:p w:rsidR="00824FEF" w:rsidRDefault="00556D3E" w:rsidP="00824FEF">
            <w:pPr>
              <w:spacing w:line="240" w:lineRule="auto"/>
              <w:rPr>
                <w:sz w:val="20"/>
                <w:lang w:val="en-US"/>
              </w:rPr>
            </w:pPr>
            <w:r w:rsidRPr="00624542">
              <w:rPr>
                <w:sz w:val="20"/>
                <w:lang w:val="en-US"/>
              </w:rPr>
              <w:t>&lt;/administration&gt;</w:t>
            </w:r>
          </w:p>
          <w:p w:rsidR="00556D3E" w:rsidRPr="00824FEF" w:rsidRDefault="00556D3E" w:rsidP="00824FEF">
            <w:pPr>
              <w:spacing w:line="240" w:lineRule="auto"/>
              <w:ind w:firstLine="0"/>
              <w:rPr>
                <w:sz w:val="20"/>
                <w:lang w:val="en-US"/>
              </w:rPr>
            </w:pPr>
            <w:r w:rsidRPr="00824FEF">
              <w:rPr>
                <w:sz w:val="20"/>
                <w:lang w:val="en-US"/>
              </w:rPr>
              <w:t>&lt;/extension&gt;</w:t>
            </w:r>
          </w:p>
        </w:tc>
      </w:tr>
    </w:tbl>
    <w:p w:rsidR="00556D3E" w:rsidRPr="00824FEF" w:rsidRDefault="00556D3E" w:rsidP="00556D3E">
      <w:pPr>
        <w:ind w:firstLine="0"/>
        <w:rPr>
          <w:lang w:val="en-US"/>
        </w:rPr>
      </w:pPr>
    </w:p>
    <w:p w:rsidR="00556D3E" w:rsidRDefault="00556D3E" w:rsidP="00652E22">
      <w:pPr>
        <w:ind w:firstLine="576"/>
      </w:pPr>
      <w:r w:rsidRPr="00556D3E">
        <w:t>Zaprezentowany na listingu 2 plik</w:t>
      </w:r>
      <w:r w:rsidR="00652E22">
        <w:t xml:space="preserve"> </w:t>
      </w:r>
      <w:r w:rsidR="00652E22" w:rsidRPr="00652E22">
        <w:rPr>
          <w:i/>
        </w:rPr>
        <w:t>roles.xml</w:t>
      </w:r>
      <w:r w:rsidRPr="00556D3E">
        <w:t xml:space="preserve"> przechowuje informacje na temat komponentu, takie jak dane identyfikujące (nazwa, autor), strukturę katalogów, budowę menu oraz wskazuje, których plików sql należy użyć odpowiednio do instalacji, aktualizacji czy deinstalacji komponentu.</w:t>
      </w:r>
    </w:p>
    <w:p w:rsidR="00652E22" w:rsidRDefault="00652E22" w:rsidP="00652E22">
      <w:pPr>
        <w:ind w:firstLine="576"/>
      </w:pPr>
      <w:r w:rsidRPr="00652E22">
        <w:t>Jak zostało wspomniane w dokumentacji użytkownika (rozdział 7), w komponencie został wdrożony system tłumaczeń, zarówno dla części administracyjnej, jak i frontowej.</w:t>
      </w:r>
    </w:p>
    <w:p w:rsidR="00652E22" w:rsidRDefault="00652E22" w:rsidP="004B34D3">
      <w:r w:rsidRPr="00652E22">
        <w:t xml:space="preserve">Implementacja mechanizmu tłumaczenia od strony technicznej polegała na utworzeniu, w obydwu częściach komponentu, dodatkowego katalogu </w:t>
      </w:r>
      <w:r w:rsidRPr="00652E22">
        <w:rPr>
          <w:i/>
        </w:rPr>
        <w:t>language</w:t>
      </w:r>
      <w:r w:rsidRPr="00652E22">
        <w:t xml:space="preserve"> i</w:t>
      </w:r>
      <w:r w:rsidR="004B34D3">
        <w:t> </w:t>
      </w:r>
      <w:r w:rsidRPr="00652E22">
        <w:t>umieszczeniu w nim odpowiednich plików tekstowych (</w:t>
      </w:r>
      <w:r w:rsidRPr="00652E22">
        <w:rPr>
          <w:i/>
        </w:rPr>
        <w:t>.ini</w:t>
      </w:r>
      <w:r w:rsidRPr="00652E22">
        <w:t>) oraz dodanie wpisu w</w:t>
      </w:r>
      <w:r w:rsidR="004B34D3">
        <w:t> </w:t>
      </w:r>
      <w:r w:rsidRPr="00652E22">
        <w:t>pliku roles.xml, informującego o nowym katalogu.</w:t>
      </w:r>
    </w:p>
    <w:p w:rsidR="00E15409" w:rsidRDefault="00E15409" w:rsidP="00E15409">
      <w:pPr>
        <w:ind w:firstLine="0"/>
      </w:pPr>
      <w:r w:rsidRPr="00E15409">
        <w:t>Przykładowy plik przedstawiony jest na listingu 3.</w:t>
      </w:r>
    </w:p>
    <w:p w:rsidR="00E15409" w:rsidRDefault="00E15409" w:rsidP="00E15409">
      <w:r>
        <w:br w:type="page"/>
      </w:r>
    </w:p>
    <w:p w:rsidR="00B25641" w:rsidRPr="00B25641" w:rsidRDefault="00B25641" w:rsidP="00B25641">
      <w:pPr>
        <w:pStyle w:val="Legenda"/>
        <w:keepNext/>
        <w:rPr>
          <w:lang w:val="en-US"/>
        </w:rPr>
      </w:pPr>
      <w:bookmarkStart w:id="25" w:name="_Toc409913115"/>
      <w:r w:rsidRPr="00B25641">
        <w:rPr>
          <w:lang w:val="en-US"/>
        </w:rPr>
        <w:lastRenderedPageBreak/>
        <w:t xml:space="preserve">Listing </w:t>
      </w:r>
      <w:r>
        <w:fldChar w:fldCharType="begin"/>
      </w:r>
      <w:r w:rsidRPr="00B25641">
        <w:rPr>
          <w:lang w:val="en-US"/>
        </w:rPr>
        <w:instrText xml:space="preserve"> SEQ Listing \* ARABIC </w:instrText>
      </w:r>
      <w:r>
        <w:fldChar w:fldCharType="separate"/>
      </w:r>
      <w:r w:rsidR="00D13B46">
        <w:rPr>
          <w:noProof/>
          <w:lang w:val="en-US"/>
        </w:rPr>
        <w:t>3</w:t>
      </w:r>
      <w:r>
        <w:fldChar w:fldCharType="end"/>
      </w:r>
      <w:r w:rsidRPr="00B25641">
        <w:rPr>
          <w:lang w:val="en-US"/>
        </w:rPr>
        <w:t xml:space="preserve"> </w:t>
      </w:r>
      <w:r w:rsidRPr="00B25641">
        <w:rPr>
          <w:i w:val="0"/>
          <w:lang w:val="en-US"/>
        </w:rPr>
        <w:t xml:space="preserve">plik </w:t>
      </w:r>
      <w:r w:rsidRPr="00B25641">
        <w:rPr>
          <w:lang w:val="en-US"/>
        </w:rPr>
        <w:t>site/language/en-GB/en-GB.com_roles.ini</w:t>
      </w:r>
      <w:bookmarkEnd w:id="25"/>
    </w:p>
    <w:tbl>
      <w:tblPr>
        <w:tblStyle w:val="Tabela-Siatka"/>
        <w:tblW w:w="0" w:type="auto"/>
        <w:tblLook w:val="04A0" w:firstRow="1" w:lastRow="0" w:firstColumn="1" w:lastColumn="0" w:noHBand="0" w:noVBand="1"/>
      </w:tblPr>
      <w:tblGrid>
        <w:gridCol w:w="8493"/>
      </w:tblGrid>
      <w:tr w:rsidR="00E15409" w:rsidRPr="00F36E84" w:rsidTr="00E15409">
        <w:tc>
          <w:tcPr>
            <w:tcW w:w="8493" w:type="dxa"/>
          </w:tcPr>
          <w:p w:rsidR="00E15409" w:rsidRPr="00BE461F" w:rsidRDefault="00E15409" w:rsidP="00E15409">
            <w:pPr>
              <w:rPr>
                <w:lang w:val="en-US"/>
              </w:rPr>
            </w:pPr>
            <w:r w:rsidRPr="00BE461F">
              <w:rPr>
                <w:lang w:val="en-US"/>
              </w:rPr>
              <w:t>COM_ROLES_INFO_HEADER="Your permission"</w:t>
            </w:r>
          </w:p>
          <w:p w:rsidR="00E15409" w:rsidRPr="00BE461F" w:rsidRDefault="00E15409" w:rsidP="00E15409">
            <w:pPr>
              <w:rPr>
                <w:lang w:val="en-US"/>
              </w:rPr>
            </w:pPr>
            <w:r w:rsidRPr="00BE461F">
              <w:rPr>
                <w:lang w:val="en-US"/>
              </w:rPr>
              <w:t>COM_ROLES_INFO_DESC="Here is a place for beautifull description"</w:t>
            </w:r>
          </w:p>
          <w:p w:rsidR="00E15409" w:rsidRPr="00BE461F" w:rsidRDefault="00E15409" w:rsidP="00E15409">
            <w:pPr>
              <w:rPr>
                <w:lang w:val="en-US"/>
              </w:rPr>
            </w:pPr>
            <w:r w:rsidRPr="00BE461F">
              <w:rPr>
                <w:lang w:val="en-US"/>
              </w:rPr>
              <w:t>COM_ROLES_INFO_USERINFO="Your username"</w:t>
            </w:r>
          </w:p>
          <w:p w:rsidR="00E15409" w:rsidRPr="00E15409" w:rsidRDefault="00E15409" w:rsidP="00E15409">
            <w:pPr>
              <w:ind w:firstLine="0"/>
              <w:rPr>
                <w:lang w:val="en-US"/>
              </w:rPr>
            </w:pPr>
          </w:p>
        </w:tc>
      </w:tr>
    </w:tbl>
    <w:p w:rsidR="00E15409" w:rsidRPr="00E15409" w:rsidRDefault="00E15409" w:rsidP="00E15409">
      <w:pPr>
        <w:ind w:firstLine="0"/>
        <w:rPr>
          <w:lang w:val="en-US"/>
        </w:rPr>
      </w:pPr>
    </w:p>
    <w:p w:rsidR="00027286" w:rsidRDefault="00027286" w:rsidP="00027286">
      <w:pPr>
        <w:pStyle w:val="Nagwek2"/>
      </w:pPr>
      <w:bookmarkStart w:id="26" w:name="_Toc409906290"/>
      <w:r w:rsidRPr="008C0655">
        <w:t>Część administracyjna komponentu</w:t>
      </w:r>
      <w:bookmarkEnd w:id="26"/>
    </w:p>
    <w:p w:rsidR="00B25641" w:rsidRDefault="00B25641" w:rsidP="00B25641">
      <w:r w:rsidRPr="00B25641">
        <w:t>Część administracyjna komponentu odpowiada za pobieranie i edycję danych przetwarzanych podczas działania rozszerzenia.</w:t>
      </w:r>
    </w:p>
    <w:p w:rsidR="00B25641" w:rsidRDefault="00B25641" w:rsidP="00B25641">
      <w:r w:rsidRPr="00B25641">
        <w:t>Pierwszą, bardzo istotną kwestią za jaką odpowiada ta część komponentu jest instalacja. To właśnie w tym miejscy w kodzie deklarowane są początkowe zapytania do bazy danych (tworzenie nowych tabel i wypełnienie ich przykładowymi danymi). Z tą czynnością powiązane są dwie inne – deinstalacja i aktualizacja komponentu –</w:t>
      </w:r>
      <w:r>
        <w:t> </w:t>
      </w:r>
      <w:r w:rsidRPr="00B25641">
        <w:t xml:space="preserve"> korzystająca także ze stworzonych do tego celu zapytań SQL.</w:t>
      </w:r>
    </w:p>
    <w:p w:rsidR="00B25641" w:rsidRDefault="00B25641" w:rsidP="00B25641">
      <w:r w:rsidRPr="00B25641">
        <w:t>Kolejną istotną, a właściwie kluczową, funkcją części administracyjnej jest obsługa zarządzania danymi wykorzystywanymi w komponencie. Każdorazowa zmiana danych, dodanie lub usunięcie rekordu obsługiwana jest przez współpracę kontrolera, modelu oraz widoku.</w:t>
      </w:r>
    </w:p>
    <w:p w:rsidR="009861BD" w:rsidRDefault="009861BD" w:rsidP="00B25641">
      <w:r w:rsidRPr="009861BD">
        <w:t>Przy tworzeniu każdego z elementów architektury MVC (dla pojedynczej funkcjonalności) należy pamiętać o pewnych założeniach przyjętych przez framework Joomla!. Niezastosowanie się do wytycznych powoduje błędy uniemożliwiające prawidłową pracę aplikacji.</w:t>
      </w:r>
    </w:p>
    <w:p w:rsidR="009861BD" w:rsidRDefault="009861BD" w:rsidP="00B25641">
      <w:r w:rsidRPr="009861BD">
        <w:t>Ograniczenia stosowane są do odpowiedniej struktury katalogów oraz nazewnictwa plików i klas w nich zawartych.</w:t>
      </w:r>
    </w:p>
    <w:p w:rsidR="009861BD" w:rsidRDefault="009861BD" w:rsidP="00B25641">
      <w:r w:rsidRPr="009861BD">
        <w:t>Dla przykładu rozpatrzone zostanie utworzenie zaplecza dla obsługi ról (tworzenia nowych, edycji i usuwania istniejących).</w:t>
      </w:r>
    </w:p>
    <w:p w:rsidR="009861BD" w:rsidRDefault="009861BD" w:rsidP="00B25641">
      <w:r w:rsidRPr="009861BD">
        <w:t xml:space="preserve">Na początku w katalogu </w:t>
      </w:r>
      <w:r w:rsidRPr="009861BD">
        <w:rPr>
          <w:i/>
        </w:rPr>
        <w:t>views</w:t>
      </w:r>
      <w:r w:rsidRPr="009861BD">
        <w:t xml:space="preserve"> tworzony jest podkatalog o nazwie widoku, który zostanie dodany – w tym przypadku jest to nazwa </w:t>
      </w:r>
      <w:r w:rsidRPr="009861BD">
        <w:rPr>
          <w:i/>
        </w:rPr>
        <w:t>roles</w:t>
      </w:r>
      <w:r w:rsidRPr="009861BD">
        <w:t xml:space="preserve">. Wewnątrz tego katalogu tworzony jest plik </w:t>
      </w:r>
      <w:r w:rsidRPr="009861BD">
        <w:rPr>
          <w:i/>
        </w:rPr>
        <w:t>view.html.php</w:t>
      </w:r>
      <w:r w:rsidRPr="009861BD">
        <w:t xml:space="preserve">, w którym znajduje się klasa odpowiedzialna za obsługę widoku. Następnie, wewnątrz tego katalogu tworzony jest podkatalog </w:t>
      </w:r>
      <w:r w:rsidRPr="009861BD">
        <w:rPr>
          <w:i/>
        </w:rPr>
        <w:t>tmpl</w:t>
      </w:r>
      <w:r w:rsidRPr="009861BD">
        <w:t>, w  którym dodaje się pliki wyświetlające dane.</w:t>
      </w:r>
    </w:p>
    <w:p w:rsidR="009861BD" w:rsidRDefault="009861BD">
      <w:pPr>
        <w:spacing w:after="160" w:line="259" w:lineRule="auto"/>
        <w:ind w:firstLine="0"/>
        <w:jc w:val="left"/>
      </w:pPr>
      <w:r>
        <w:br w:type="page"/>
      </w:r>
    </w:p>
    <w:p w:rsidR="009861BD" w:rsidRDefault="009861BD" w:rsidP="00B25641">
      <w:r w:rsidRPr="009861BD">
        <w:lastRenderedPageBreak/>
        <w:t xml:space="preserve">Aby wyświetlić rekordy z bazy danych należy, w katalogu </w:t>
      </w:r>
      <w:r w:rsidRPr="009861BD">
        <w:rPr>
          <w:i/>
        </w:rPr>
        <w:t>models</w:t>
      </w:r>
      <w:r w:rsidRPr="009861BD">
        <w:t xml:space="preserve">, dodać plik </w:t>
      </w:r>
      <w:r w:rsidRPr="009861BD">
        <w:rPr>
          <w:i/>
        </w:rPr>
        <w:t>roles.php</w:t>
      </w:r>
      <w:r w:rsidRPr="009861BD">
        <w:t>, wewnątrz którego znajduje się klasa odpowiedzialnego za to modelu.</w:t>
      </w:r>
    </w:p>
    <w:p w:rsidR="009861BD" w:rsidRDefault="009861BD" w:rsidP="00B25641">
      <w:r w:rsidRPr="009861BD">
        <w:t>Wymienione czynności są wystarczające do wyświetlenia listy dostępnych ról.</w:t>
      </w:r>
    </w:p>
    <w:p w:rsidR="009861BD" w:rsidRDefault="009861BD" w:rsidP="00B25641">
      <w:r w:rsidRPr="009861BD">
        <w:t>Natomiast by dokonywać edycji, usuwania lub dodawania pojedynczej roli należy w</w:t>
      </w:r>
      <w:r w:rsidR="001515AC">
        <w:t> </w:t>
      </w:r>
      <w:r w:rsidRPr="009861BD">
        <w:t xml:space="preserve"> katalogu </w:t>
      </w:r>
      <w:r w:rsidRPr="009861BD">
        <w:rPr>
          <w:i/>
        </w:rPr>
        <w:t>controllers</w:t>
      </w:r>
      <w:r w:rsidRPr="009861BD">
        <w:t xml:space="preserve"> dodać dwa pliki: </w:t>
      </w:r>
      <w:r w:rsidRPr="009861BD">
        <w:rPr>
          <w:i/>
        </w:rPr>
        <w:t>roles.php</w:t>
      </w:r>
      <w:r w:rsidRPr="009861BD">
        <w:t xml:space="preserve"> oraz </w:t>
      </w:r>
      <w:r w:rsidRPr="009861BD">
        <w:rPr>
          <w:i/>
        </w:rPr>
        <w:t>role.php</w:t>
      </w:r>
      <w:r w:rsidRPr="009861BD">
        <w:t>, które przechowują klasy: kontrolera listy ról i kontrolera pojedynczej roli.</w:t>
      </w:r>
    </w:p>
    <w:p w:rsidR="009861BD" w:rsidRDefault="009861BD" w:rsidP="00B25641">
      <w:r w:rsidRPr="009861BD">
        <w:t xml:space="preserve">W katalogu </w:t>
      </w:r>
      <w:r w:rsidRPr="009861BD">
        <w:rPr>
          <w:i/>
        </w:rPr>
        <w:t>models</w:t>
      </w:r>
      <w:r w:rsidRPr="009861BD">
        <w:t xml:space="preserve"> dodaje się plik </w:t>
      </w:r>
      <w:r w:rsidRPr="009861BD">
        <w:rPr>
          <w:i/>
        </w:rPr>
        <w:t>role.php</w:t>
      </w:r>
      <w:r w:rsidRPr="009861BD">
        <w:t xml:space="preserve">, w którym tworzona jest klasa modelu pojedynczej roli. Dodatkowo tworzy się podkatalog </w:t>
      </w:r>
      <w:r w:rsidRPr="009861BD">
        <w:rPr>
          <w:i/>
        </w:rPr>
        <w:t>forms</w:t>
      </w:r>
      <w:r w:rsidRPr="009861BD">
        <w:t xml:space="preserve">, a nim plik </w:t>
      </w:r>
      <w:r w:rsidRPr="009861BD">
        <w:rPr>
          <w:i/>
        </w:rPr>
        <w:t>role.xml</w:t>
      </w:r>
      <w:r w:rsidRPr="009861BD">
        <w:t>, w którym zadeklarowane są pola formularza do edycji.</w:t>
      </w:r>
    </w:p>
    <w:p w:rsidR="00DB12DE" w:rsidRDefault="00DB12DE" w:rsidP="00B25641">
      <w:r>
        <w:t xml:space="preserve">Ostatnią rzeczą </w:t>
      </w:r>
      <w:r w:rsidRPr="00DB12DE">
        <w:t xml:space="preserve">jaką należy zrobić, aby dane do edycji zostały pobrane poprawnie, jest utworzenie w katalogu </w:t>
      </w:r>
      <w:r w:rsidRPr="00DB12DE">
        <w:rPr>
          <w:i/>
        </w:rPr>
        <w:t>tables</w:t>
      </w:r>
      <w:r w:rsidRPr="00DB12DE">
        <w:t xml:space="preserve"> pliku </w:t>
      </w:r>
      <w:r w:rsidRPr="00DB12DE">
        <w:rPr>
          <w:i/>
        </w:rPr>
        <w:t>role.php</w:t>
      </w:r>
      <w:r w:rsidRPr="00DB12DE">
        <w:t>, który zawiera klasę będącą reprezentacją tabeli w bazie danych.</w:t>
      </w:r>
    </w:p>
    <w:p w:rsidR="00DB12DE" w:rsidRDefault="00DB12DE" w:rsidP="00B25641">
      <w:r w:rsidRPr="00DB12DE">
        <w:t xml:space="preserve">Aby ostatecznie wyświetlić formularz edycji istniejącej lub dodania nowej roli, należy w katalogu </w:t>
      </w:r>
      <w:r w:rsidRPr="00DB12DE">
        <w:rPr>
          <w:i/>
        </w:rPr>
        <w:t>views/role</w:t>
      </w:r>
      <w:r w:rsidRPr="00DB12DE">
        <w:t xml:space="preserve"> utworzyć dodatkowy podkatalog </w:t>
      </w:r>
      <w:r w:rsidRPr="00DB12DE">
        <w:rPr>
          <w:i/>
        </w:rPr>
        <w:t>tmpl</w:t>
      </w:r>
      <w:r w:rsidRPr="00DB12DE">
        <w:t xml:space="preserve">, a w nim plik </w:t>
      </w:r>
      <w:r w:rsidRPr="00DB12DE">
        <w:rPr>
          <w:i/>
        </w:rPr>
        <w:t>edit.php</w:t>
      </w:r>
      <w:r w:rsidRPr="00DB12DE">
        <w:t>, który będzie wyświetlał formularz odpowiednio edycji lub dodania roli.</w:t>
      </w:r>
    </w:p>
    <w:p w:rsidR="00DB12DE" w:rsidRDefault="00DB12DE" w:rsidP="00B25641">
      <w:r>
        <w:t xml:space="preserve">W tabeli </w:t>
      </w:r>
      <w:r w:rsidR="00E86E94" w:rsidRPr="00E86E94">
        <w:t>4</w:t>
      </w:r>
      <w:r>
        <w:t xml:space="preserve"> zaprezentowano zasady dotyczące nazywania klas.</w:t>
      </w:r>
    </w:p>
    <w:tbl>
      <w:tblPr>
        <w:tblStyle w:val="Tabela-Siatka"/>
        <w:tblW w:w="8633" w:type="dxa"/>
        <w:tblLook w:val="04A0" w:firstRow="1" w:lastRow="0" w:firstColumn="1" w:lastColumn="0" w:noHBand="0" w:noVBand="1"/>
      </w:tblPr>
      <w:tblGrid>
        <w:gridCol w:w="1690"/>
        <w:gridCol w:w="6943"/>
      </w:tblGrid>
      <w:tr w:rsidR="00186903" w:rsidTr="00E86E94">
        <w:tc>
          <w:tcPr>
            <w:tcW w:w="1690" w:type="dxa"/>
          </w:tcPr>
          <w:p w:rsidR="00186903" w:rsidRPr="00186903" w:rsidRDefault="00186903" w:rsidP="00186903">
            <w:pPr>
              <w:ind w:firstLine="0"/>
              <w:jc w:val="center"/>
              <w:rPr>
                <w:b/>
              </w:rPr>
            </w:pPr>
            <w:r>
              <w:rPr>
                <w:b/>
              </w:rPr>
              <w:t>Element</w:t>
            </w:r>
          </w:p>
        </w:tc>
        <w:tc>
          <w:tcPr>
            <w:tcW w:w="0" w:type="auto"/>
          </w:tcPr>
          <w:p w:rsidR="00186903" w:rsidRPr="00186903" w:rsidRDefault="00186903" w:rsidP="00186903">
            <w:pPr>
              <w:ind w:firstLine="0"/>
              <w:jc w:val="center"/>
              <w:rPr>
                <w:b/>
              </w:rPr>
            </w:pPr>
            <w:r>
              <w:rPr>
                <w:b/>
              </w:rPr>
              <w:t>Struktura (przykład)</w:t>
            </w:r>
          </w:p>
        </w:tc>
      </w:tr>
      <w:tr w:rsidR="00186903" w:rsidTr="00E86E94">
        <w:tc>
          <w:tcPr>
            <w:tcW w:w="1690" w:type="dxa"/>
          </w:tcPr>
          <w:p w:rsidR="00186903" w:rsidRDefault="00FE1C22" w:rsidP="00186903">
            <w:pPr>
              <w:ind w:firstLine="0"/>
              <w:jc w:val="center"/>
            </w:pPr>
            <w:r>
              <w:rPr>
                <w:b/>
              </w:rPr>
              <w:t>model</w:t>
            </w:r>
            <w:r>
              <w:t xml:space="preserve"> </w:t>
            </w:r>
          </w:p>
        </w:tc>
        <w:tc>
          <w:tcPr>
            <w:tcW w:w="0" w:type="auto"/>
          </w:tcPr>
          <w:p w:rsidR="00186903" w:rsidRDefault="00FE1C22" w:rsidP="00186903">
            <w:pPr>
              <w:ind w:firstLine="0"/>
              <w:jc w:val="center"/>
            </w:pPr>
            <w:r>
              <w:t>NazwaKomponentu</w:t>
            </w:r>
            <w:r w:rsidRPr="00FE1C22">
              <w:rPr>
                <w:i/>
              </w:rPr>
              <w:t>Model</w:t>
            </w:r>
            <w:r>
              <w:t>NazwaModelu (</w:t>
            </w:r>
            <w:r>
              <w:rPr>
                <w:i/>
              </w:rPr>
              <w:t>RolesModelRole</w:t>
            </w:r>
            <w:r>
              <w:t>)</w:t>
            </w:r>
          </w:p>
        </w:tc>
      </w:tr>
      <w:tr w:rsidR="00186903" w:rsidTr="00E86E94">
        <w:tc>
          <w:tcPr>
            <w:tcW w:w="1690" w:type="dxa"/>
          </w:tcPr>
          <w:p w:rsidR="00186903" w:rsidRPr="00FE1C22" w:rsidRDefault="00FE1C22" w:rsidP="00186903">
            <w:pPr>
              <w:ind w:firstLine="0"/>
              <w:jc w:val="center"/>
              <w:rPr>
                <w:b/>
              </w:rPr>
            </w:pPr>
            <w:r>
              <w:rPr>
                <w:b/>
              </w:rPr>
              <w:t>kontroler</w:t>
            </w:r>
          </w:p>
        </w:tc>
        <w:tc>
          <w:tcPr>
            <w:tcW w:w="0" w:type="auto"/>
          </w:tcPr>
          <w:p w:rsidR="00186903" w:rsidRPr="00E86E94" w:rsidRDefault="00E86E94" w:rsidP="00186903">
            <w:pPr>
              <w:ind w:firstLine="0"/>
              <w:jc w:val="center"/>
            </w:pPr>
            <w:r>
              <w:t>NazwaKomponentu</w:t>
            </w:r>
            <w:r>
              <w:rPr>
                <w:i/>
              </w:rPr>
              <w:t>Controller</w:t>
            </w:r>
            <w:r>
              <w:t>NazwaKontrolera (</w:t>
            </w:r>
            <w:r>
              <w:rPr>
                <w:i/>
              </w:rPr>
              <w:t>RolesControllerRole</w:t>
            </w:r>
            <w:r>
              <w:t>)</w:t>
            </w:r>
          </w:p>
        </w:tc>
      </w:tr>
      <w:tr w:rsidR="00186903" w:rsidTr="00E86E94">
        <w:tc>
          <w:tcPr>
            <w:tcW w:w="1690" w:type="dxa"/>
          </w:tcPr>
          <w:p w:rsidR="00186903" w:rsidRPr="00E86E94" w:rsidRDefault="00E86E94" w:rsidP="00186903">
            <w:pPr>
              <w:ind w:firstLine="0"/>
              <w:jc w:val="center"/>
              <w:rPr>
                <w:b/>
              </w:rPr>
            </w:pPr>
            <w:r w:rsidRPr="00E86E94">
              <w:rPr>
                <w:b/>
              </w:rPr>
              <w:t>klasa widoku</w:t>
            </w:r>
          </w:p>
        </w:tc>
        <w:tc>
          <w:tcPr>
            <w:tcW w:w="0" w:type="auto"/>
          </w:tcPr>
          <w:p w:rsidR="00186903" w:rsidRPr="00E86E94" w:rsidRDefault="00E86E94" w:rsidP="00186903">
            <w:pPr>
              <w:ind w:firstLine="0"/>
              <w:jc w:val="center"/>
            </w:pPr>
            <w:r>
              <w:t>NazwaKomponentu</w:t>
            </w:r>
            <w:r>
              <w:rPr>
                <w:i/>
              </w:rPr>
              <w:t>View</w:t>
            </w:r>
            <w:r>
              <w:t>NazwaWidoku (</w:t>
            </w:r>
            <w:r w:rsidRPr="00E86E94">
              <w:rPr>
                <w:i/>
              </w:rPr>
              <w:t>RolesViewRole</w:t>
            </w:r>
            <w:r>
              <w:t>)</w:t>
            </w:r>
          </w:p>
        </w:tc>
      </w:tr>
      <w:tr w:rsidR="00186903" w:rsidTr="00E86E94">
        <w:tc>
          <w:tcPr>
            <w:tcW w:w="1690" w:type="dxa"/>
          </w:tcPr>
          <w:p w:rsidR="00186903" w:rsidRPr="00E86E94" w:rsidRDefault="00E86E94" w:rsidP="00186903">
            <w:pPr>
              <w:ind w:firstLine="0"/>
              <w:jc w:val="center"/>
              <w:rPr>
                <w:b/>
              </w:rPr>
            </w:pPr>
            <w:r w:rsidRPr="00E86E94">
              <w:rPr>
                <w:b/>
              </w:rPr>
              <w:t>Klasa tabeli</w:t>
            </w:r>
          </w:p>
        </w:tc>
        <w:tc>
          <w:tcPr>
            <w:tcW w:w="0" w:type="auto"/>
          </w:tcPr>
          <w:p w:rsidR="00186903" w:rsidRPr="00E86E94" w:rsidRDefault="00E86E94" w:rsidP="000F130E">
            <w:pPr>
              <w:keepNext/>
              <w:ind w:firstLine="0"/>
              <w:jc w:val="center"/>
            </w:pPr>
            <w:r>
              <w:t>NazwaKomponentu</w:t>
            </w:r>
            <w:r>
              <w:rPr>
                <w:i/>
              </w:rPr>
              <w:t>Table</w:t>
            </w:r>
            <w:r>
              <w:t>NazwaTabeli (</w:t>
            </w:r>
            <w:r w:rsidRPr="00E86E94">
              <w:rPr>
                <w:i/>
              </w:rPr>
              <w:t>RolesTableRole</w:t>
            </w:r>
            <w:r>
              <w:t>)</w:t>
            </w:r>
          </w:p>
        </w:tc>
      </w:tr>
    </w:tbl>
    <w:p w:rsidR="000F130E" w:rsidRDefault="000F130E">
      <w:pPr>
        <w:pStyle w:val="Legenda"/>
      </w:pPr>
      <w:bookmarkStart w:id="27" w:name="_Toc409913111"/>
      <w:r>
        <w:t xml:space="preserve">Tabela </w:t>
      </w:r>
      <w:r>
        <w:fldChar w:fldCharType="begin"/>
      </w:r>
      <w:r>
        <w:instrText xml:space="preserve"> SEQ Tabela \* ARABIC </w:instrText>
      </w:r>
      <w:r>
        <w:fldChar w:fldCharType="separate"/>
      </w:r>
      <w:r w:rsidR="00D13B46">
        <w:rPr>
          <w:noProof/>
        </w:rPr>
        <w:t>3</w:t>
      </w:r>
      <w:r>
        <w:fldChar w:fldCharType="end"/>
      </w:r>
      <w:r>
        <w:t xml:space="preserve"> </w:t>
      </w:r>
      <w:r>
        <w:rPr>
          <w:i w:val="0"/>
        </w:rPr>
        <w:t>Zasady dotyczące nazywania klas - panel administracyjny</w:t>
      </w:r>
      <w:bookmarkEnd w:id="27"/>
    </w:p>
    <w:p w:rsidR="00E21ECB" w:rsidRDefault="00E86E94" w:rsidP="00E86E94">
      <w:r>
        <w:t>W dalszej części tego podpunktu zaprezentowano wybrane fragmenty kodu źródłowego.</w:t>
      </w:r>
    </w:p>
    <w:p w:rsidR="00E86E94" w:rsidRDefault="00E21ECB" w:rsidP="00E21ECB">
      <w:r>
        <w:br w:type="page"/>
      </w:r>
    </w:p>
    <w:p w:rsidR="00E21ECB" w:rsidRPr="00E21ECB" w:rsidRDefault="00E21ECB" w:rsidP="00E21ECB">
      <w:pPr>
        <w:pStyle w:val="Legenda"/>
        <w:keepNext/>
        <w:rPr>
          <w:lang w:val="en-US"/>
        </w:rPr>
      </w:pPr>
      <w:bookmarkStart w:id="28" w:name="_Toc409913116"/>
      <w:r w:rsidRPr="00E21ECB">
        <w:rPr>
          <w:lang w:val="en-US"/>
        </w:rPr>
        <w:lastRenderedPageBreak/>
        <w:t xml:space="preserve">Listing </w:t>
      </w:r>
      <w:r>
        <w:fldChar w:fldCharType="begin"/>
      </w:r>
      <w:r w:rsidRPr="00E21ECB">
        <w:rPr>
          <w:lang w:val="en-US"/>
        </w:rPr>
        <w:instrText xml:space="preserve"> SEQ Listing \* ARABIC </w:instrText>
      </w:r>
      <w:r>
        <w:fldChar w:fldCharType="separate"/>
      </w:r>
      <w:r w:rsidR="00D13B46">
        <w:rPr>
          <w:noProof/>
          <w:lang w:val="en-US"/>
        </w:rPr>
        <w:t>4</w:t>
      </w:r>
      <w:r>
        <w:fldChar w:fldCharType="end"/>
      </w:r>
      <w:r w:rsidRPr="00E21ECB">
        <w:rPr>
          <w:lang w:val="en-US"/>
        </w:rPr>
        <w:t xml:space="preserve"> </w:t>
      </w:r>
      <w:r w:rsidRPr="00E21ECB">
        <w:rPr>
          <w:i w:val="0"/>
          <w:lang w:val="en-US"/>
        </w:rPr>
        <w:t xml:space="preserve">plik </w:t>
      </w:r>
      <w:r w:rsidRPr="00E21ECB">
        <w:rPr>
          <w:lang w:val="en-US"/>
        </w:rPr>
        <w:t>install.mysql.utf8.sql</w:t>
      </w:r>
      <w:bookmarkEnd w:id="28"/>
    </w:p>
    <w:tbl>
      <w:tblPr>
        <w:tblStyle w:val="Tabela-Siatka"/>
        <w:tblW w:w="0" w:type="auto"/>
        <w:tblLook w:val="04A0" w:firstRow="1" w:lastRow="0" w:firstColumn="1" w:lastColumn="0" w:noHBand="0" w:noVBand="1"/>
      </w:tblPr>
      <w:tblGrid>
        <w:gridCol w:w="8493"/>
      </w:tblGrid>
      <w:tr w:rsidR="00E86E94" w:rsidRPr="00F36E84" w:rsidTr="00E86E94">
        <w:tc>
          <w:tcPr>
            <w:tcW w:w="8493" w:type="dxa"/>
          </w:tcPr>
          <w:p w:rsidR="00DF5254" w:rsidRPr="00074B9F" w:rsidRDefault="00DF5254" w:rsidP="00DF5254">
            <w:pPr>
              <w:spacing w:line="240" w:lineRule="auto"/>
              <w:ind w:firstLine="0"/>
              <w:rPr>
                <w:sz w:val="20"/>
                <w:lang w:val="en-US"/>
              </w:rPr>
            </w:pPr>
            <w:r w:rsidRPr="00074B9F">
              <w:rPr>
                <w:sz w:val="20"/>
                <w:lang w:val="en-US"/>
              </w:rPr>
              <w:t>DROP TABLE IF EXISTS `#__roles_info`;</w:t>
            </w:r>
            <w:r>
              <w:rPr>
                <w:sz w:val="20"/>
                <w:lang w:val="en-US"/>
              </w:rPr>
              <w:t xml:space="preserve"> </w:t>
            </w:r>
            <w:r w:rsidRPr="00074B9F">
              <w:rPr>
                <w:sz w:val="20"/>
                <w:lang w:val="en-US"/>
              </w:rPr>
              <w:t>DROP TABLE IF EXISTS `#__roles_user`;</w:t>
            </w:r>
          </w:p>
          <w:p w:rsidR="00DF5254" w:rsidRDefault="00DF5254" w:rsidP="00DF5254">
            <w:pPr>
              <w:spacing w:line="240" w:lineRule="auto"/>
              <w:ind w:firstLine="0"/>
              <w:rPr>
                <w:sz w:val="20"/>
                <w:lang w:val="en-US"/>
              </w:rPr>
            </w:pPr>
            <w:r w:rsidRPr="00074B9F">
              <w:rPr>
                <w:sz w:val="20"/>
                <w:lang w:val="en-US"/>
              </w:rPr>
              <w:t>DROP TABLE IF EXISTS `#__roles_role`;</w:t>
            </w:r>
            <w:r>
              <w:rPr>
                <w:sz w:val="20"/>
                <w:lang w:val="en-US"/>
              </w:rPr>
              <w:t xml:space="preserve"> </w:t>
            </w:r>
            <w:r w:rsidRPr="00074B9F">
              <w:rPr>
                <w:sz w:val="20"/>
                <w:lang w:val="en-US"/>
              </w:rPr>
              <w:t>DROP TABLE I</w:t>
            </w:r>
            <w:r>
              <w:rPr>
                <w:sz w:val="20"/>
                <w:lang w:val="en-US"/>
              </w:rPr>
              <w:t>F EXISTS `#__roles_categories`;</w:t>
            </w:r>
          </w:p>
          <w:p w:rsidR="00DF5254" w:rsidRDefault="00DF5254" w:rsidP="00DF5254">
            <w:pPr>
              <w:spacing w:line="240" w:lineRule="auto"/>
              <w:ind w:firstLine="0"/>
              <w:rPr>
                <w:sz w:val="20"/>
                <w:lang w:val="en-US"/>
              </w:rPr>
            </w:pPr>
          </w:p>
          <w:p w:rsidR="00DF5254" w:rsidRPr="00074B9F" w:rsidRDefault="00DF5254" w:rsidP="00DF5254">
            <w:pPr>
              <w:spacing w:line="240" w:lineRule="auto"/>
              <w:ind w:firstLine="0"/>
              <w:rPr>
                <w:sz w:val="20"/>
                <w:lang w:val="en-US"/>
              </w:rPr>
            </w:pPr>
            <w:r w:rsidRPr="00074B9F">
              <w:rPr>
                <w:sz w:val="20"/>
                <w:lang w:val="en-US"/>
              </w:rPr>
              <w:t>CREATE TABLE `#__roles_info` (</w:t>
            </w:r>
          </w:p>
          <w:p w:rsidR="00DF5254" w:rsidRPr="00074B9F" w:rsidRDefault="00DF5254" w:rsidP="00DF5254">
            <w:pPr>
              <w:spacing w:line="240" w:lineRule="auto"/>
              <w:rPr>
                <w:sz w:val="20"/>
                <w:lang w:val="en-US"/>
              </w:rPr>
            </w:pPr>
            <w:r w:rsidRPr="00074B9F">
              <w:rPr>
                <w:sz w:val="20"/>
                <w:lang w:val="en-US"/>
              </w:rPr>
              <w:t>`id` int(11) NOT NULL AUTO_INCREMENT,</w:t>
            </w:r>
          </w:p>
          <w:p w:rsidR="00DF5254" w:rsidRPr="00074B9F" w:rsidRDefault="00DF5254" w:rsidP="00DF5254">
            <w:pPr>
              <w:spacing w:line="240" w:lineRule="auto"/>
              <w:rPr>
                <w:sz w:val="20"/>
                <w:lang w:val="en-US"/>
              </w:rPr>
            </w:pPr>
            <w:r>
              <w:rPr>
                <w:sz w:val="20"/>
                <w:lang w:val="en-US"/>
              </w:rPr>
              <w:t xml:space="preserve">`header` varchar(128) NOT NULL, </w:t>
            </w:r>
            <w:r w:rsidRPr="00074B9F">
              <w:rPr>
                <w:sz w:val="20"/>
                <w:lang w:val="en-US"/>
              </w:rPr>
              <w:t>`description` varchar(512) NOT NULL,</w:t>
            </w:r>
          </w:p>
          <w:p w:rsidR="00DF5254" w:rsidRPr="00074B9F" w:rsidRDefault="00DF5254" w:rsidP="00DF5254">
            <w:pPr>
              <w:spacing w:line="240" w:lineRule="auto"/>
              <w:rPr>
                <w:sz w:val="20"/>
                <w:lang w:val="en-US"/>
              </w:rPr>
            </w:pPr>
            <w:r w:rsidRPr="00074B9F">
              <w:rPr>
                <w:sz w:val="20"/>
                <w:lang w:val="en-US"/>
              </w:rPr>
              <w:t>`image` varchar(128),</w:t>
            </w:r>
            <w:r>
              <w:rPr>
                <w:sz w:val="20"/>
                <w:lang w:val="en-US"/>
              </w:rPr>
              <w:t xml:space="preserve"> </w:t>
            </w:r>
            <w:r w:rsidRPr="00074B9F">
              <w:rPr>
                <w:sz w:val="20"/>
                <w:lang w:val="en-US"/>
              </w:rPr>
              <w:t>`user_info` varchar(128),</w:t>
            </w:r>
          </w:p>
          <w:p w:rsidR="00DF5254" w:rsidRPr="00074B9F" w:rsidRDefault="00DF5254" w:rsidP="00DF5254">
            <w:pPr>
              <w:spacing w:line="240" w:lineRule="auto"/>
              <w:rPr>
                <w:sz w:val="20"/>
                <w:lang w:val="en-US"/>
              </w:rPr>
            </w:pPr>
            <w:r w:rsidRPr="00074B9F">
              <w:rPr>
                <w:sz w:val="20"/>
                <w:lang w:val="en-US"/>
              </w:rPr>
              <w:t>`role_info` varchar(128),</w:t>
            </w:r>
            <w:r>
              <w:rPr>
                <w:sz w:val="20"/>
                <w:lang w:val="en-US"/>
              </w:rPr>
              <w:t xml:space="preserve"> </w:t>
            </w:r>
            <w:r w:rsidRPr="00074B9F">
              <w:rPr>
                <w:sz w:val="20"/>
                <w:lang w:val="en-US"/>
              </w:rPr>
              <w:t>`categories_info` varchar(128),</w:t>
            </w:r>
          </w:p>
          <w:p w:rsidR="00DF5254" w:rsidRPr="00074B9F" w:rsidRDefault="00DF5254" w:rsidP="00DF5254">
            <w:pPr>
              <w:spacing w:line="240" w:lineRule="auto"/>
              <w:rPr>
                <w:sz w:val="20"/>
                <w:lang w:val="en-US"/>
              </w:rPr>
            </w:pPr>
            <w:r w:rsidRPr="00074B9F">
              <w:rPr>
                <w:sz w:val="20"/>
                <w:lang w:val="en-US"/>
              </w:rPr>
              <w:t>PRIMARY KEY (`id`)</w:t>
            </w:r>
          </w:p>
          <w:p w:rsidR="00DF5254" w:rsidRPr="00074B9F" w:rsidRDefault="00DF5254" w:rsidP="00DF5254">
            <w:pPr>
              <w:spacing w:line="240" w:lineRule="auto"/>
              <w:ind w:firstLine="0"/>
              <w:rPr>
                <w:sz w:val="20"/>
                <w:lang w:val="en-US"/>
              </w:rPr>
            </w:pPr>
            <w:r>
              <w:rPr>
                <w:sz w:val="20"/>
                <w:lang w:val="en-US"/>
              </w:rPr>
              <w:t>) ENGINE=InnoDB;</w:t>
            </w:r>
          </w:p>
          <w:p w:rsidR="00DF5254" w:rsidRDefault="00DF5254" w:rsidP="00DF5254">
            <w:pPr>
              <w:spacing w:line="240" w:lineRule="auto"/>
              <w:rPr>
                <w:sz w:val="20"/>
                <w:lang w:val="en-US"/>
              </w:rPr>
            </w:pPr>
          </w:p>
          <w:p w:rsidR="00DF5254" w:rsidRPr="00074B9F" w:rsidRDefault="00DF5254" w:rsidP="00DF5254">
            <w:pPr>
              <w:spacing w:line="240" w:lineRule="auto"/>
              <w:ind w:firstLine="0"/>
              <w:rPr>
                <w:sz w:val="20"/>
                <w:lang w:val="en-US"/>
              </w:rPr>
            </w:pPr>
            <w:r w:rsidRPr="00074B9F">
              <w:rPr>
                <w:sz w:val="20"/>
                <w:lang w:val="en-US"/>
              </w:rPr>
              <w:t>CREATE TABLE `#__roles_user` (</w:t>
            </w:r>
          </w:p>
          <w:p w:rsidR="00DF5254" w:rsidRPr="00074B9F" w:rsidRDefault="00DF5254" w:rsidP="00DF5254">
            <w:pPr>
              <w:spacing w:line="240" w:lineRule="auto"/>
              <w:rPr>
                <w:sz w:val="20"/>
                <w:lang w:val="en-US"/>
              </w:rPr>
            </w:pPr>
            <w:r w:rsidRPr="00074B9F">
              <w:rPr>
                <w:sz w:val="20"/>
                <w:lang w:val="en-US"/>
              </w:rPr>
              <w:t>`id` int(11) NOT NULL AUTO_INCREMENT,</w:t>
            </w:r>
          </w:p>
          <w:p w:rsidR="00DF5254" w:rsidRPr="00074B9F" w:rsidRDefault="00DF5254" w:rsidP="00DF5254">
            <w:pPr>
              <w:spacing w:line="240" w:lineRule="auto"/>
              <w:rPr>
                <w:sz w:val="20"/>
                <w:lang w:val="en-US"/>
              </w:rPr>
            </w:pPr>
            <w:r w:rsidRPr="00074B9F">
              <w:rPr>
                <w:sz w:val="20"/>
                <w:lang w:val="en-US"/>
              </w:rPr>
              <w:t>`user_id` int(11) NOT NULL,</w:t>
            </w:r>
            <w:r>
              <w:rPr>
                <w:sz w:val="20"/>
                <w:lang w:val="en-US"/>
              </w:rPr>
              <w:t xml:space="preserve"> </w:t>
            </w:r>
            <w:r w:rsidRPr="00074B9F">
              <w:rPr>
                <w:sz w:val="20"/>
                <w:lang w:val="en-US"/>
              </w:rPr>
              <w:t>`role_id` int(11) NOT NULL,</w:t>
            </w:r>
            <w:r>
              <w:rPr>
                <w:sz w:val="20"/>
                <w:lang w:val="en-US"/>
              </w:rPr>
              <w:t xml:space="preserve"> </w:t>
            </w:r>
            <w:r w:rsidRPr="00074B9F">
              <w:rPr>
                <w:sz w:val="20"/>
                <w:lang w:val="en-US"/>
              </w:rPr>
              <w:t>PRIMARY KEY (`id`)</w:t>
            </w:r>
          </w:p>
          <w:p w:rsidR="00DF5254" w:rsidRPr="00074B9F" w:rsidRDefault="00DF5254" w:rsidP="00DF5254">
            <w:pPr>
              <w:spacing w:line="240" w:lineRule="auto"/>
              <w:ind w:firstLine="0"/>
              <w:rPr>
                <w:sz w:val="20"/>
                <w:lang w:val="en-US"/>
              </w:rPr>
            </w:pPr>
            <w:r>
              <w:rPr>
                <w:sz w:val="20"/>
                <w:lang w:val="en-US"/>
              </w:rPr>
              <w:t>) ENGINE=InnoDB;</w:t>
            </w:r>
          </w:p>
          <w:p w:rsidR="00DF5254" w:rsidRPr="00074B9F" w:rsidRDefault="00DF5254" w:rsidP="00DF5254">
            <w:pPr>
              <w:spacing w:line="240" w:lineRule="auto"/>
              <w:ind w:firstLine="0"/>
              <w:rPr>
                <w:sz w:val="20"/>
                <w:lang w:val="en-US"/>
              </w:rPr>
            </w:pPr>
            <w:r w:rsidRPr="00074B9F">
              <w:rPr>
                <w:sz w:val="20"/>
                <w:lang w:val="en-US"/>
              </w:rPr>
              <w:t>CREATE TABLE `#__roles_role` (</w:t>
            </w:r>
          </w:p>
          <w:p w:rsidR="00DF5254" w:rsidRPr="00074B9F" w:rsidRDefault="00DF5254" w:rsidP="00DF5254">
            <w:pPr>
              <w:spacing w:line="240" w:lineRule="auto"/>
              <w:rPr>
                <w:sz w:val="20"/>
                <w:lang w:val="en-US"/>
              </w:rPr>
            </w:pPr>
            <w:r w:rsidRPr="00074B9F">
              <w:rPr>
                <w:sz w:val="20"/>
                <w:lang w:val="en-US"/>
              </w:rPr>
              <w:t>`role_id` int(11) NOT NULL AUTO_INCREMENT,</w:t>
            </w:r>
          </w:p>
          <w:p w:rsidR="00DF5254" w:rsidRPr="00074B9F" w:rsidRDefault="00DF5254" w:rsidP="00DF5254">
            <w:pPr>
              <w:spacing w:line="240" w:lineRule="auto"/>
              <w:rPr>
                <w:sz w:val="20"/>
                <w:lang w:val="en-US"/>
              </w:rPr>
            </w:pPr>
            <w:r w:rsidRPr="00074B9F">
              <w:rPr>
                <w:sz w:val="20"/>
                <w:lang w:val="en-US"/>
              </w:rPr>
              <w:t>`name` varchar(128) NOT NULL,</w:t>
            </w:r>
          </w:p>
          <w:p w:rsidR="00DF5254" w:rsidRPr="00074B9F" w:rsidRDefault="00DF5254" w:rsidP="00DF5254">
            <w:pPr>
              <w:spacing w:line="240" w:lineRule="auto"/>
              <w:rPr>
                <w:sz w:val="20"/>
                <w:lang w:val="en-US"/>
              </w:rPr>
            </w:pPr>
            <w:r w:rsidRPr="00074B9F">
              <w:rPr>
                <w:sz w:val="20"/>
                <w:lang w:val="en-US"/>
              </w:rPr>
              <w:t>PRIMARY KEY (`role_id`)</w:t>
            </w:r>
          </w:p>
          <w:p w:rsidR="00DF5254" w:rsidRPr="00074B9F" w:rsidRDefault="00DF5254" w:rsidP="00DF5254">
            <w:pPr>
              <w:spacing w:line="240" w:lineRule="auto"/>
              <w:ind w:firstLine="0"/>
              <w:rPr>
                <w:sz w:val="20"/>
                <w:lang w:val="en-US"/>
              </w:rPr>
            </w:pPr>
            <w:r w:rsidRPr="00074B9F">
              <w:rPr>
                <w:sz w:val="20"/>
                <w:lang w:val="en-US"/>
              </w:rPr>
              <w:t>) ENGI</w:t>
            </w:r>
            <w:r>
              <w:rPr>
                <w:sz w:val="20"/>
                <w:lang w:val="en-US"/>
              </w:rPr>
              <w:t>NE=InnoDB DEFAULT CHARSET=utf8;</w:t>
            </w:r>
          </w:p>
          <w:p w:rsidR="00DF5254" w:rsidRDefault="00DF5254" w:rsidP="00DF5254">
            <w:pPr>
              <w:spacing w:line="240" w:lineRule="auto"/>
              <w:rPr>
                <w:sz w:val="20"/>
                <w:lang w:val="en-US"/>
              </w:rPr>
            </w:pPr>
          </w:p>
          <w:p w:rsidR="00DF5254" w:rsidRPr="00074B9F" w:rsidRDefault="00DF5254" w:rsidP="00DF5254">
            <w:pPr>
              <w:spacing w:line="240" w:lineRule="auto"/>
              <w:ind w:firstLine="0"/>
              <w:rPr>
                <w:sz w:val="20"/>
                <w:lang w:val="en-US"/>
              </w:rPr>
            </w:pPr>
            <w:r w:rsidRPr="00074B9F">
              <w:rPr>
                <w:sz w:val="20"/>
                <w:lang w:val="en-US"/>
              </w:rPr>
              <w:t>CREATE TABLE `#__roles_categories` (</w:t>
            </w:r>
          </w:p>
          <w:p w:rsidR="00DF5254" w:rsidRPr="00074B9F" w:rsidRDefault="00DF5254" w:rsidP="00DF5254">
            <w:pPr>
              <w:spacing w:line="240" w:lineRule="auto"/>
              <w:rPr>
                <w:sz w:val="20"/>
                <w:lang w:val="en-US"/>
              </w:rPr>
            </w:pPr>
            <w:r w:rsidRPr="00074B9F">
              <w:rPr>
                <w:sz w:val="20"/>
                <w:lang w:val="en-US"/>
              </w:rPr>
              <w:t>`id` int(11) NOT NULL AUTO_INCREMENT,</w:t>
            </w:r>
          </w:p>
          <w:p w:rsidR="00DF5254" w:rsidRPr="00074B9F" w:rsidRDefault="00DF5254" w:rsidP="00DF5254">
            <w:pPr>
              <w:spacing w:line="240" w:lineRule="auto"/>
              <w:rPr>
                <w:sz w:val="20"/>
                <w:lang w:val="en-US"/>
              </w:rPr>
            </w:pPr>
            <w:r w:rsidRPr="00074B9F">
              <w:rPr>
                <w:sz w:val="20"/>
                <w:lang w:val="en-US"/>
              </w:rPr>
              <w:t>`role_id` int(11) NOT NULL,</w:t>
            </w:r>
            <w:r>
              <w:rPr>
                <w:sz w:val="20"/>
                <w:lang w:val="en-US"/>
              </w:rPr>
              <w:t xml:space="preserve"> </w:t>
            </w:r>
            <w:r w:rsidRPr="00074B9F">
              <w:rPr>
                <w:sz w:val="20"/>
                <w:lang w:val="en-US"/>
              </w:rPr>
              <w:t>`category_id` int(11) NOT NULL,</w:t>
            </w:r>
          </w:p>
          <w:p w:rsidR="00DF5254" w:rsidRPr="00074B9F" w:rsidRDefault="00DF5254" w:rsidP="00DF5254">
            <w:pPr>
              <w:spacing w:line="240" w:lineRule="auto"/>
              <w:rPr>
                <w:sz w:val="20"/>
                <w:lang w:val="en-US"/>
              </w:rPr>
            </w:pPr>
            <w:r w:rsidRPr="00074B9F">
              <w:rPr>
                <w:sz w:val="20"/>
                <w:lang w:val="en-US"/>
              </w:rPr>
              <w:t>PRIMARY KEY (`id`)</w:t>
            </w:r>
          </w:p>
          <w:p w:rsidR="00DF5254" w:rsidRPr="00074B9F" w:rsidRDefault="00DF5254" w:rsidP="00DF5254">
            <w:pPr>
              <w:spacing w:line="240" w:lineRule="auto"/>
              <w:ind w:firstLine="0"/>
              <w:rPr>
                <w:sz w:val="20"/>
                <w:lang w:val="en-US"/>
              </w:rPr>
            </w:pPr>
            <w:r w:rsidRPr="00074B9F">
              <w:rPr>
                <w:sz w:val="20"/>
                <w:lang w:val="en-US"/>
              </w:rPr>
              <w:t xml:space="preserve">) ENGINE=InnoDB DEFAULT CHARSET=utf8; </w:t>
            </w:r>
          </w:p>
          <w:p w:rsidR="00DF5254" w:rsidRPr="00074B9F" w:rsidRDefault="00DF5254" w:rsidP="00DF5254">
            <w:pPr>
              <w:spacing w:line="240" w:lineRule="auto"/>
              <w:rPr>
                <w:sz w:val="20"/>
                <w:lang w:val="en-US"/>
              </w:rPr>
            </w:pPr>
          </w:p>
          <w:p w:rsidR="00DF5254" w:rsidRPr="00074B9F" w:rsidRDefault="00DF5254" w:rsidP="00DF5254">
            <w:pPr>
              <w:spacing w:line="240" w:lineRule="auto"/>
              <w:ind w:firstLine="0"/>
              <w:rPr>
                <w:sz w:val="20"/>
                <w:lang w:val="en-US"/>
              </w:rPr>
            </w:pPr>
            <w:r w:rsidRPr="00074B9F">
              <w:rPr>
                <w:sz w:val="20"/>
                <w:lang w:val="en-US"/>
              </w:rPr>
              <w:t>INSER</w:t>
            </w:r>
            <w:r>
              <w:rPr>
                <w:sz w:val="20"/>
                <w:lang w:val="en-US"/>
              </w:rPr>
              <w:t xml:space="preserve">T INTO `#__roles_role` (`name`) </w:t>
            </w:r>
            <w:r w:rsidRPr="00074B9F">
              <w:rPr>
                <w:sz w:val="20"/>
                <w:lang w:val="en-US"/>
              </w:rPr>
              <w:t>VALUES ('st</w:t>
            </w:r>
            <w:r>
              <w:rPr>
                <w:sz w:val="20"/>
                <w:lang w:val="en-US"/>
              </w:rPr>
              <w:t>udent'), ('employee'), ('vip');</w:t>
            </w:r>
          </w:p>
          <w:p w:rsidR="00DF5254" w:rsidRPr="00074B9F" w:rsidRDefault="00DF5254" w:rsidP="00DF5254">
            <w:pPr>
              <w:spacing w:line="240" w:lineRule="auto"/>
              <w:ind w:firstLine="0"/>
              <w:rPr>
                <w:sz w:val="20"/>
                <w:lang w:val="en-US"/>
              </w:rPr>
            </w:pPr>
            <w:r w:rsidRPr="00074B9F">
              <w:rPr>
                <w:sz w:val="20"/>
                <w:lang w:val="en-US"/>
              </w:rPr>
              <w:t>INSERT INTO `#__roles_categories` (`role_id</w:t>
            </w:r>
            <w:r>
              <w:rPr>
                <w:sz w:val="20"/>
                <w:lang w:val="en-US"/>
              </w:rPr>
              <w:t>`, `category_id`) VALUES (1,2), (2,2), (3,2);</w:t>
            </w:r>
          </w:p>
          <w:p w:rsidR="00DF5254" w:rsidRDefault="00DF5254" w:rsidP="00DF5254">
            <w:pPr>
              <w:spacing w:line="240" w:lineRule="auto"/>
              <w:ind w:firstLine="0"/>
              <w:rPr>
                <w:sz w:val="20"/>
                <w:lang w:val="en-US"/>
              </w:rPr>
            </w:pPr>
            <w:r w:rsidRPr="00074B9F">
              <w:rPr>
                <w:sz w:val="20"/>
                <w:lang w:val="en-US"/>
              </w:rPr>
              <w:t xml:space="preserve">INSERT INTO `#__roles_info` </w:t>
            </w:r>
          </w:p>
          <w:p w:rsidR="00DF5254" w:rsidRPr="00074B9F" w:rsidRDefault="00DF5254" w:rsidP="00DF5254">
            <w:pPr>
              <w:spacing w:line="240" w:lineRule="auto"/>
              <w:ind w:firstLine="0"/>
              <w:rPr>
                <w:sz w:val="20"/>
                <w:lang w:val="en-US"/>
              </w:rPr>
            </w:pPr>
            <w:r>
              <w:rPr>
                <w:sz w:val="20"/>
                <w:lang w:val="en-US"/>
              </w:rPr>
              <w:t xml:space="preserve">    </w:t>
            </w:r>
            <w:r w:rsidRPr="00074B9F">
              <w:rPr>
                <w:sz w:val="20"/>
                <w:lang w:val="en-US"/>
              </w:rPr>
              <w:t>(`header`, `description`, `image` , `user_info`, `role_info`, `categories_info`)</w:t>
            </w:r>
          </w:p>
          <w:p w:rsidR="00DF5254" w:rsidRDefault="00DF5254" w:rsidP="00DF5254">
            <w:pPr>
              <w:spacing w:line="240" w:lineRule="auto"/>
              <w:ind w:firstLine="0"/>
              <w:rPr>
                <w:sz w:val="20"/>
                <w:lang w:val="en-US"/>
              </w:rPr>
            </w:pPr>
            <w:r>
              <w:rPr>
                <w:sz w:val="20"/>
                <w:lang w:val="en-US"/>
              </w:rPr>
              <w:t xml:space="preserve">    VALUES </w:t>
            </w:r>
          </w:p>
          <w:p w:rsidR="00DF5254" w:rsidRDefault="00DF5254" w:rsidP="00DF5254">
            <w:pPr>
              <w:spacing w:line="240" w:lineRule="auto"/>
              <w:ind w:firstLine="0"/>
              <w:rPr>
                <w:sz w:val="20"/>
                <w:lang w:val="en-US"/>
              </w:rPr>
            </w:pPr>
            <w:r>
              <w:rPr>
                <w:sz w:val="20"/>
                <w:lang w:val="en-US"/>
              </w:rPr>
              <w:t xml:space="preserve">    ('COM_ROLES_INFO_HEADER',</w:t>
            </w:r>
            <w:r w:rsidRPr="00074B9F">
              <w:rPr>
                <w:sz w:val="20"/>
                <w:lang w:val="en-US"/>
              </w:rPr>
              <w:t>'COM_ROLES_INFO_DESC', '/components/com_roles/img/avatar.png' ,'COM_ROLES_INFO_USERINFO',</w:t>
            </w:r>
          </w:p>
          <w:p w:rsidR="00E86E94" w:rsidRPr="00DF5254" w:rsidRDefault="00DF5254" w:rsidP="00DF5254">
            <w:pPr>
              <w:spacing w:line="240" w:lineRule="auto"/>
              <w:ind w:firstLine="0"/>
              <w:rPr>
                <w:sz w:val="20"/>
                <w:lang w:val="en-US"/>
              </w:rPr>
            </w:pPr>
            <w:r w:rsidRPr="00074B9F">
              <w:rPr>
                <w:sz w:val="20"/>
                <w:lang w:val="en-US"/>
              </w:rPr>
              <w:t>'COM_ROLES_INFO_ROLE_INFO', 'COM_ROLES_INFO_CAT_INFO');</w:t>
            </w:r>
          </w:p>
        </w:tc>
      </w:tr>
    </w:tbl>
    <w:p w:rsidR="00E86E94" w:rsidRDefault="00E86E94" w:rsidP="00E86E94">
      <w:pPr>
        <w:rPr>
          <w:lang w:val="en-US"/>
        </w:rPr>
      </w:pPr>
    </w:p>
    <w:p w:rsidR="00E21ECB" w:rsidRDefault="00E21ECB" w:rsidP="00E86E94">
      <w:r w:rsidRPr="00E21ECB">
        <w:t>Na listingu 4 przedstawiono zestaw zapytań do bazy danych wykonywanych w</w:t>
      </w:r>
      <w:r w:rsidR="001515AC">
        <w:t> </w:t>
      </w:r>
      <w:r w:rsidRPr="00E21ECB">
        <w:t xml:space="preserve"> trakcie instalacji komponentu.</w:t>
      </w:r>
    </w:p>
    <w:p w:rsidR="00E21ECB" w:rsidRDefault="00E21ECB" w:rsidP="00E21ECB">
      <w:pPr>
        <w:pStyle w:val="Legenda"/>
        <w:keepNext/>
      </w:pPr>
      <w:bookmarkStart w:id="29" w:name="_Toc409913117"/>
      <w:r>
        <w:t xml:space="preserve">Listing </w:t>
      </w:r>
      <w:r>
        <w:fldChar w:fldCharType="begin"/>
      </w:r>
      <w:r>
        <w:instrText xml:space="preserve"> SEQ Listing \* ARABIC </w:instrText>
      </w:r>
      <w:r>
        <w:fldChar w:fldCharType="separate"/>
      </w:r>
      <w:r w:rsidR="00D13B46">
        <w:rPr>
          <w:noProof/>
        </w:rPr>
        <w:t>5</w:t>
      </w:r>
      <w:r>
        <w:fldChar w:fldCharType="end"/>
      </w:r>
      <w:r>
        <w:rPr>
          <w:i w:val="0"/>
        </w:rPr>
        <w:t xml:space="preserve"> klasa </w:t>
      </w:r>
      <w:r>
        <w:t>RolesControllerCategory</w:t>
      </w:r>
      <w:bookmarkEnd w:id="29"/>
    </w:p>
    <w:tbl>
      <w:tblPr>
        <w:tblStyle w:val="Tabela-Siatka"/>
        <w:tblW w:w="0" w:type="auto"/>
        <w:tblLook w:val="04A0" w:firstRow="1" w:lastRow="0" w:firstColumn="1" w:lastColumn="0" w:noHBand="0" w:noVBand="1"/>
      </w:tblPr>
      <w:tblGrid>
        <w:gridCol w:w="8493"/>
      </w:tblGrid>
      <w:tr w:rsidR="00E21ECB" w:rsidTr="00E21ECB">
        <w:tc>
          <w:tcPr>
            <w:tcW w:w="8493" w:type="dxa"/>
          </w:tcPr>
          <w:p w:rsidR="00E21ECB" w:rsidRPr="00907243" w:rsidRDefault="00E21ECB" w:rsidP="00E21ECB">
            <w:pPr>
              <w:spacing w:line="240" w:lineRule="auto"/>
              <w:ind w:firstLine="0"/>
              <w:rPr>
                <w:sz w:val="20"/>
                <w:lang w:val="en-US"/>
              </w:rPr>
            </w:pPr>
            <w:r w:rsidRPr="00907243">
              <w:rPr>
                <w:sz w:val="20"/>
                <w:lang w:val="en-US"/>
              </w:rPr>
              <w:t>class RolesControllerCategories extends JControllerAdmin</w:t>
            </w:r>
          </w:p>
          <w:p w:rsidR="00E21ECB" w:rsidRPr="00907243" w:rsidRDefault="00E21ECB" w:rsidP="00E21ECB">
            <w:pPr>
              <w:spacing w:line="240" w:lineRule="auto"/>
              <w:ind w:firstLine="0"/>
              <w:rPr>
                <w:sz w:val="20"/>
                <w:lang w:val="en-US"/>
              </w:rPr>
            </w:pPr>
            <w:r w:rsidRPr="00907243">
              <w:rPr>
                <w:sz w:val="20"/>
                <w:lang w:val="en-US"/>
              </w:rPr>
              <w:t>{</w:t>
            </w:r>
          </w:p>
          <w:p w:rsidR="00E21ECB" w:rsidRPr="00907243" w:rsidRDefault="00E21ECB" w:rsidP="00E21ECB">
            <w:pPr>
              <w:spacing w:line="240" w:lineRule="auto"/>
              <w:rPr>
                <w:sz w:val="20"/>
                <w:lang w:val="en-US"/>
              </w:rPr>
            </w:pPr>
            <w:r>
              <w:rPr>
                <w:sz w:val="20"/>
                <w:lang w:val="en-US"/>
              </w:rPr>
              <w:t xml:space="preserve"> </w:t>
            </w:r>
            <w:r w:rsidRPr="00907243">
              <w:rPr>
                <w:sz w:val="20"/>
                <w:lang w:val="en-US"/>
              </w:rPr>
              <w:t xml:space="preserve">public function getModel($name = 'Category', $prefix = 'RolesModel') </w:t>
            </w:r>
          </w:p>
          <w:p w:rsidR="00E21ECB" w:rsidRPr="00907243" w:rsidRDefault="00E21ECB" w:rsidP="00E21ECB">
            <w:pPr>
              <w:spacing w:line="240" w:lineRule="auto"/>
              <w:rPr>
                <w:sz w:val="20"/>
                <w:lang w:val="en-US"/>
              </w:rPr>
            </w:pPr>
            <w:r>
              <w:rPr>
                <w:sz w:val="20"/>
                <w:lang w:val="en-US"/>
              </w:rPr>
              <w:t xml:space="preserve"> </w:t>
            </w:r>
            <w:r w:rsidRPr="00907243">
              <w:rPr>
                <w:sz w:val="20"/>
                <w:lang w:val="en-US"/>
              </w:rPr>
              <w:t>{</w:t>
            </w:r>
          </w:p>
          <w:p w:rsidR="00E21ECB" w:rsidRPr="00907243" w:rsidRDefault="00E21ECB" w:rsidP="00E21ECB">
            <w:pPr>
              <w:spacing w:line="240" w:lineRule="auto"/>
              <w:rPr>
                <w:sz w:val="20"/>
                <w:lang w:val="en-US"/>
              </w:rPr>
            </w:pPr>
            <w:r>
              <w:rPr>
                <w:sz w:val="20"/>
                <w:lang w:val="en-US"/>
              </w:rPr>
              <w:t xml:space="preserve">          </w:t>
            </w:r>
            <w:r w:rsidRPr="00907243">
              <w:rPr>
                <w:sz w:val="20"/>
                <w:lang w:val="en-US"/>
              </w:rPr>
              <w:t>return parent::getModel($name, $prefix, array('ignore_request' =&gt; true));</w:t>
            </w:r>
          </w:p>
          <w:p w:rsidR="00E21ECB" w:rsidRPr="00907243" w:rsidRDefault="00E21ECB" w:rsidP="00E21ECB">
            <w:pPr>
              <w:spacing w:line="240" w:lineRule="auto"/>
              <w:rPr>
                <w:sz w:val="20"/>
              </w:rPr>
            </w:pPr>
            <w:r>
              <w:rPr>
                <w:sz w:val="20"/>
                <w:lang w:val="en-US"/>
              </w:rPr>
              <w:t xml:space="preserve"> </w:t>
            </w:r>
            <w:r w:rsidRPr="00907243">
              <w:rPr>
                <w:sz w:val="20"/>
              </w:rPr>
              <w:t>}</w:t>
            </w:r>
          </w:p>
          <w:p w:rsidR="00E21ECB" w:rsidRPr="00E21ECB" w:rsidRDefault="00E21ECB" w:rsidP="00E21ECB">
            <w:pPr>
              <w:spacing w:line="240" w:lineRule="auto"/>
              <w:ind w:firstLine="0"/>
              <w:rPr>
                <w:sz w:val="20"/>
              </w:rPr>
            </w:pPr>
            <w:r w:rsidRPr="00907243">
              <w:rPr>
                <w:sz w:val="20"/>
              </w:rPr>
              <w:t>}</w:t>
            </w:r>
          </w:p>
        </w:tc>
      </w:tr>
    </w:tbl>
    <w:p w:rsidR="00E21ECB" w:rsidRDefault="00E21ECB" w:rsidP="00E86E94"/>
    <w:p w:rsidR="00E21ECB" w:rsidRDefault="00E21ECB" w:rsidP="00E86E94">
      <w:r w:rsidRPr="00E21ECB">
        <w:t>Na listingu 5 zamieszczono definicję klasy stanowiącej kontroler listy kategorii.</w:t>
      </w:r>
    </w:p>
    <w:p w:rsidR="00E21ECB" w:rsidRDefault="00E21ECB" w:rsidP="00E21ECB">
      <w:r>
        <w:br w:type="page"/>
      </w:r>
    </w:p>
    <w:p w:rsidR="005E737E" w:rsidRDefault="005E737E" w:rsidP="005E737E">
      <w:pPr>
        <w:pStyle w:val="Legenda"/>
        <w:keepNext/>
      </w:pPr>
      <w:bookmarkStart w:id="30" w:name="_Toc409913118"/>
      <w:r>
        <w:lastRenderedPageBreak/>
        <w:t xml:space="preserve">Listing </w:t>
      </w:r>
      <w:r>
        <w:fldChar w:fldCharType="begin"/>
      </w:r>
      <w:r>
        <w:instrText xml:space="preserve"> SEQ Listing \* ARABIC </w:instrText>
      </w:r>
      <w:r>
        <w:fldChar w:fldCharType="separate"/>
      </w:r>
      <w:r w:rsidR="00D13B46">
        <w:rPr>
          <w:noProof/>
        </w:rPr>
        <w:t>6</w:t>
      </w:r>
      <w:r>
        <w:fldChar w:fldCharType="end"/>
      </w:r>
      <w:r>
        <w:rPr>
          <w:i w:val="0"/>
        </w:rPr>
        <w:t xml:space="preserve"> klasa </w:t>
      </w:r>
      <w:r>
        <w:t>RolesModelCategories</w:t>
      </w:r>
      <w:bookmarkEnd w:id="30"/>
    </w:p>
    <w:tbl>
      <w:tblPr>
        <w:tblStyle w:val="Tabela-Siatka"/>
        <w:tblW w:w="0" w:type="auto"/>
        <w:tblLook w:val="04A0" w:firstRow="1" w:lastRow="0" w:firstColumn="1" w:lastColumn="0" w:noHBand="0" w:noVBand="1"/>
      </w:tblPr>
      <w:tblGrid>
        <w:gridCol w:w="8493"/>
      </w:tblGrid>
      <w:tr w:rsidR="005E737E" w:rsidTr="005E737E">
        <w:tc>
          <w:tcPr>
            <w:tcW w:w="8493" w:type="dxa"/>
          </w:tcPr>
          <w:p w:rsidR="005E737E" w:rsidRPr="00040D6E" w:rsidRDefault="005E737E" w:rsidP="005E737E">
            <w:pPr>
              <w:spacing w:line="240" w:lineRule="auto"/>
              <w:ind w:firstLine="0"/>
              <w:rPr>
                <w:sz w:val="20"/>
                <w:lang w:val="en-US"/>
              </w:rPr>
            </w:pPr>
            <w:r w:rsidRPr="00040D6E">
              <w:rPr>
                <w:sz w:val="20"/>
                <w:lang w:val="en-US"/>
              </w:rPr>
              <w:t>class RolesModelCategories extends JModelList</w:t>
            </w:r>
          </w:p>
          <w:p w:rsidR="005E737E" w:rsidRPr="00040D6E" w:rsidRDefault="005E737E" w:rsidP="005E737E">
            <w:pPr>
              <w:spacing w:line="240" w:lineRule="auto"/>
              <w:ind w:firstLine="0"/>
              <w:rPr>
                <w:sz w:val="20"/>
                <w:lang w:val="en-US"/>
              </w:rPr>
            </w:pPr>
            <w:r w:rsidRPr="00040D6E">
              <w:rPr>
                <w:sz w:val="20"/>
                <w:lang w:val="en-US"/>
              </w:rPr>
              <w:t>{</w:t>
            </w:r>
            <w:r>
              <w:rPr>
                <w:sz w:val="20"/>
                <w:lang w:val="en-US"/>
              </w:rPr>
              <w:t xml:space="preserve"> </w:t>
            </w:r>
          </w:p>
          <w:p w:rsidR="005E737E" w:rsidRPr="00040D6E" w:rsidRDefault="005E737E" w:rsidP="005E737E">
            <w:pPr>
              <w:spacing w:line="240" w:lineRule="auto"/>
              <w:rPr>
                <w:sz w:val="20"/>
                <w:lang w:val="en-US"/>
              </w:rPr>
            </w:pPr>
            <w:r w:rsidRPr="00040D6E">
              <w:rPr>
                <w:sz w:val="20"/>
                <w:lang w:val="en-US"/>
              </w:rPr>
              <w:t>protected $categ</w:t>
            </w:r>
            <w:r>
              <w:rPr>
                <w:sz w:val="20"/>
                <w:lang w:val="en-US"/>
              </w:rPr>
              <w:t>ories;</w:t>
            </w:r>
          </w:p>
          <w:p w:rsidR="005E737E" w:rsidRDefault="005E737E" w:rsidP="005E737E">
            <w:pPr>
              <w:spacing w:line="240" w:lineRule="auto"/>
              <w:rPr>
                <w:sz w:val="20"/>
                <w:lang w:val="en-US"/>
              </w:rPr>
            </w:pPr>
            <w:r>
              <w:rPr>
                <w:sz w:val="20"/>
                <w:lang w:val="en-US"/>
              </w:rPr>
              <w:t xml:space="preserve"> </w:t>
            </w:r>
          </w:p>
          <w:p w:rsidR="005E737E" w:rsidRPr="00040D6E" w:rsidRDefault="005E737E" w:rsidP="005E737E">
            <w:pPr>
              <w:spacing w:line="240" w:lineRule="auto"/>
              <w:rPr>
                <w:sz w:val="20"/>
                <w:lang w:val="en-US"/>
              </w:rPr>
            </w:pPr>
            <w:r w:rsidRPr="00040D6E">
              <w:rPr>
                <w:sz w:val="20"/>
                <w:lang w:val="en-US"/>
              </w:rPr>
              <w:t xml:space="preserve">protected function getListQuery() </w:t>
            </w:r>
          </w:p>
          <w:p w:rsidR="005E737E" w:rsidRPr="00040D6E" w:rsidRDefault="005E737E" w:rsidP="005E737E">
            <w:pPr>
              <w:spacing w:line="240" w:lineRule="auto"/>
              <w:ind w:firstLine="0"/>
              <w:rPr>
                <w:sz w:val="20"/>
                <w:lang w:val="en-US"/>
              </w:rPr>
            </w:pPr>
            <w:r>
              <w:rPr>
                <w:sz w:val="20"/>
                <w:lang w:val="en-US"/>
              </w:rPr>
              <w:t xml:space="preserve">        </w:t>
            </w:r>
            <w:r w:rsidRPr="00040D6E">
              <w:rPr>
                <w:sz w:val="20"/>
                <w:lang w:val="en-US"/>
              </w:rPr>
              <w:t>{</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$db = JFactory::getDbo();</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$query = $db-&gt;getQuery(true);</w:t>
            </w:r>
          </w:p>
          <w:p w:rsidR="005E737E" w:rsidRPr="00040D6E" w:rsidRDefault="005E737E" w:rsidP="005E737E">
            <w:pPr>
              <w:spacing w:line="240" w:lineRule="auto"/>
              <w:rPr>
                <w:sz w:val="20"/>
                <w:lang w:val="en-US"/>
              </w:rPr>
            </w:pPr>
            <w:r>
              <w:rPr>
                <w:sz w:val="20"/>
                <w:lang w:val="en-US"/>
              </w:rPr>
              <w:t xml:space="preserve"> </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$query-&gt;select('rc.id, rc.role_id AS role_id, '</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 'rc.category_id AS category_id, '</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 'r.name AS role_name, c.title AS category_name')</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-&gt;from('#__roles_categories rc')</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-&gt;leftJoin('#__roles_role r '</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 'ON r.role_id=rc.role_id')</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-&gt;leftJoin('#__categories c '</w:t>
            </w:r>
          </w:p>
          <w:p w:rsidR="005E737E" w:rsidRPr="00040D6E" w:rsidRDefault="005E737E" w:rsidP="005E737E">
            <w:pPr>
              <w:spacing w:line="240" w:lineRule="auto"/>
              <w:rPr>
                <w:sz w:val="20"/>
                <w:lang w:val="en-US"/>
              </w:rPr>
            </w:pPr>
            <w:r>
              <w:rPr>
                <w:sz w:val="20"/>
                <w:lang w:val="en-US"/>
              </w:rPr>
              <w:t xml:space="preserve">                             . 'ON c.id=rc.category_id');</w:t>
            </w:r>
          </w:p>
          <w:p w:rsidR="005E737E" w:rsidRDefault="005E737E" w:rsidP="005E737E">
            <w:pPr>
              <w:spacing w:line="240" w:lineRule="auto"/>
              <w:rPr>
                <w:sz w:val="20"/>
                <w:lang w:val="en-US"/>
              </w:rPr>
            </w:pPr>
            <w:r>
              <w:rPr>
                <w:sz w:val="20"/>
                <w:lang w:val="en-US"/>
              </w:rPr>
              <w:t xml:space="preserve"> </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return $query;</w:t>
            </w:r>
          </w:p>
          <w:p w:rsidR="005E737E" w:rsidRPr="00040D6E" w:rsidRDefault="005E737E" w:rsidP="005E737E">
            <w:pPr>
              <w:spacing w:line="240" w:lineRule="auto"/>
              <w:rPr>
                <w:sz w:val="20"/>
                <w:lang w:val="en-US"/>
              </w:rPr>
            </w:pPr>
            <w:r>
              <w:rPr>
                <w:sz w:val="20"/>
                <w:lang w:val="en-US"/>
              </w:rPr>
              <w:t xml:space="preserve"> </w:t>
            </w:r>
            <w:r w:rsidRPr="00040D6E">
              <w:rPr>
                <w:sz w:val="20"/>
                <w:lang w:val="en-US"/>
              </w:rPr>
              <w:t>}</w:t>
            </w:r>
          </w:p>
          <w:p w:rsidR="005E737E" w:rsidRPr="005E737E" w:rsidRDefault="005E737E" w:rsidP="005E737E">
            <w:pPr>
              <w:spacing w:line="240" w:lineRule="auto"/>
              <w:ind w:firstLine="0"/>
              <w:rPr>
                <w:sz w:val="20"/>
              </w:rPr>
            </w:pPr>
            <w:r w:rsidRPr="00040D6E">
              <w:rPr>
                <w:sz w:val="20"/>
                <w:lang w:val="en-US"/>
              </w:rPr>
              <w:t>}</w:t>
            </w:r>
          </w:p>
        </w:tc>
      </w:tr>
    </w:tbl>
    <w:p w:rsidR="00E21ECB" w:rsidRDefault="00E21ECB" w:rsidP="005E737E">
      <w:pPr>
        <w:ind w:firstLine="0"/>
      </w:pPr>
    </w:p>
    <w:p w:rsidR="005E737E" w:rsidRDefault="005E737E" w:rsidP="005E737E">
      <w:r w:rsidRPr="00A94506">
        <w:t>Listing 6 prezentuje klasę będącą reprezentacją modelu służącego do pobierania z</w:t>
      </w:r>
      <w:r w:rsidR="001515AC">
        <w:t> </w:t>
      </w:r>
      <w:r w:rsidRPr="00A94506">
        <w:t xml:space="preserve"> bazy danych informacji niezbędnych do operacji na kategoriach</w:t>
      </w:r>
      <w:r>
        <w:t>.</w:t>
      </w:r>
    </w:p>
    <w:p w:rsidR="005E737E" w:rsidRDefault="006922DC" w:rsidP="006922DC">
      <w:pPr>
        <w:spacing w:after="160" w:line="259" w:lineRule="auto"/>
        <w:ind w:firstLine="0"/>
        <w:jc w:val="left"/>
      </w:pPr>
      <w:r>
        <w:br w:type="page"/>
      </w:r>
    </w:p>
    <w:p w:rsidR="005E737E" w:rsidRDefault="005E737E" w:rsidP="005E737E">
      <w:pPr>
        <w:pStyle w:val="Legenda"/>
        <w:keepNext/>
      </w:pPr>
      <w:bookmarkStart w:id="31" w:name="_Toc409913119"/>
      <w:r>
        <w:lastRenderedPageBreak/>
        <w:t xml:space="preserve">Listing </w:t>
      </w:r>
      <w:r>
        <w:fldChar w:fldCharType="begin"/>
      </w:r>
      <w:r>
        <w:instrText xml:space="preserve"> SEQ Listing \* ARABIC </w:instrText>
      </w:r>
      <w:r>
        <w:fldChar w:fldCharType="separate"/>
      </w:r>
      <w:r w:rsidR="00D13B46">
        <w:rPr>
          <w:noProof/>
        </w:rPr>
        <w:t>7</w:t>
      </w:r>
      <w:r>
        <w:fldChar w:fldCharType="end"/>
      </w:r>
      <w:r>
        <w:rPr>
          <w:i w:val="0"/>
        </w:rPr>
        <w:t xml:space="preserve"> klasa </w:t>
      </w:r>
      <w:r>
        <w:t>RolesViewCategories</w:t>
      </w:r>
      <w:bookmarkEnd w:id="31"/>
    </w:p>
    <w:tbl>
      <w:tblPr>
        <w:tblStyle w:val="Tabela-Siatka"/>
        <w:tblW w:w="0" w:type="auto"/>
        <w:tblLook w:val="04A0" w:firstRow="1" w:lastRow="0" w:firstColumn="1" w:lastColumn="0" w:noHBand="0" w:noVBand="1"/>
      </w:tblPr>
      <w:tblGrid>
        <w:gridCol w:w="8493"/>
      </w:tblGrid>
      <w:tr w:rsidR="005E737E" w:rsidTr="005E737E">
        <w:tc>
          <w:tcPr>
            <w:tcW w:w="8493" w:type="dxa"/>
          </w:tcPr>
          <w:p w:rsidR="005E737E" w:rsidRPr="00907243" w:rsidRDefault="005E737E" w:rsidP="005E737E">
            <w:pPr>
              <w:spacing w:line="240" w:lineRule="auto"/>
              <w:ind w:firstLine="0"/>
              <w:rPr>
                <w:sz w:val="20"/>
                <w:lang w:val="en-US"/>
              </w:rPr>
            </w:pPr>
            <w:r w:rsidRPr="00907243">
              <w:rPr>
                <w:sz w:val="20"/>
                <w:lang w:val="en-US"/>
              </w:rPr>
              <w:t>class RolesViewCategories extends JViewLegacy</w:t>
            </w:r>
          </w:p>
          <w:p w:rsidR="005E737E" w:rsidRPr="00907243" w:rsidRDefault="005E737E" w:rsidP="005E737E">
            <w:pPr>
              <w:spacing w:line="240" w:lineRule="auto"/>
              <w:ind w:firstLine="0"/>
              <w:rPr>
                <w:sz w:val="20"/>
                <w:lang w:val="en-US"/>
              </w:rPr>
            </w:pPr>
            <w:r w:rsidRPr="00907243">
              <w:rPr>
                <w:sz w:val="20"/>
                <w:lang w:val="en-US"/>
              </w:rPr>
              <w:t>{</w:t>
            </w:r>
          </w:p>
          <w:p w:rsidR="005E737E" w:rsidRPr="00907243" w:rsidRDefault="005E737E" w:rsidP="005E737E">
            <w:pPr>
              <w:spacing w:line="240" w:lineRule="auto"/>
              <w:rPr>
                <w:sz w:val="20"/>
                <w:lang w:val="en-US"/>
              </w:rPr>
            </w:pPr>
            <w:r w:rsidRPr="00907243">
              <w:rPr>
                <w:sz w:val="20"/>
                <w:lang w:val="en-US"/>
              </w:rPr>
              <w:t>private function setData()</w:t>
            </w:r>
          </w:p>
          <w:p w:rsidR="005E737E" w:rsidRPr="00907243" w:rsidRDefault="005E737E" w:rsidP="005E737E">
            <w:pPr>
              <w:spacing w:line="240" w:lineRule="auto"/>
              <w:rPr>
                <w:sz w:val="20"/>
                <w:lang w:val="en-US"/>
              </w:rPr>
            </w:pPr>
            <w:r w:rsidRPr="00907243">
              <w:rPr>
                <w:sz w:val="20"/>
                <w:lang w:val="en-US"/>
              </w:rPr>
              <w:t>{</w:t>
            </w:r>
          </w:p>
          <w:p w:rsidR="005E737E" w:rsidRPr="00907243" w:rsidRDefault="005E737E" w:rsidP="005E737E">
            <w:pPr>
              <w:spacing w:line="240" w:lineRule="auto"/>
              <w:rPr>
                <w:sz w:val="20"/>
                <w:lang w:val="en-US"/>
              </w:rPr>
            </w:pPr>
            <w:r>
              <w:rPr>
                <w:sz w:val="20"/>
                <w:lang w:val="en-US"/>
              </w:rPr>
              <w:t xml:space="preserve">      </w:t>
            </w:r>
            <w:r w:rsidRPr="00907243">
              <w:rPr>
                <w:sz w:val="20"/>
                <w:lang w:val="en-US"/>
              </w:rPr>
              <w:t>$this-&gt;items = $this-&gt;get('Items');</w:t>
            </w:r>
          </w:p>
          <w:p w:rsidR="005E737E" w:rsidRPr="00907243" w:rsidRDefault="005E737E" w:rsidP="005E737E">
            <w:pPr>
              <w:spacing w:line="240" w:lineRule="auto"/>
              <w:rPr>
                <w:sz w:val="20"/>
                <w:lang w:val="en-US"/>
              </w:rPr>
            </w:pPr>
            <w:r>
              <w:rPr>
                <w:sz w:val="20"/>
                <w:lang w:val="en-US"/>
              </w:rPr>
              <w:t xml:space="preserve">      </w:t>
            </w:r>
            <w:r w:rsidRPr="00907243">
              <w:rPr>
                <w:sz w:val="20"/>
                <w:lang w:val="en-US"/>
              </w:rPr>
              <w:t>$this-&gt;pagination = $this-&gt;get('Pagination');</w:t>
            </w:r>
          </w:p>
          <w:p w:rsidR="005E737E" w:rsidRPr="00907243" w:rsidRDefault="005E737E" w:rsidP="005E737E">
            <w:pPr>
              <w:spacing w:line="240" w:lineRule="auto"/>
              <w:rPr>
                <w:sz w:val="20"/>
                <w:lang w:val="en-US"/>
              </w:rPr>
            </w:pPr>
            <w:r w:rsidRPr="00907243">
              <w:rPr>
                <w:sz w:val="20"/>
                <w:lang w:val="en-US"/>
              </w:rPr>
              <w:t>}</w:t>
            </w:r>
          </w:p>
          <w:p w:rsidR="005E737E" w:rsidRPr="00907243" w:rsidRDefault="005E737E" w:rsidP="005E737E">
            <w:pPr>
              <w:spacing w:line="240" w:lineRule="auto"/>
              <w:rPr>
                <w:sz w:val="20"/>
                <w:lang w:val="en-US"/>
              </w:rPr>
            </w:pPr>
            <w:r>
              <w:rPr>
                <w:sz w:val="20"/>
                <w:lang w:val="en-US"/>
              </w:rPr>
              <w:t xml:space="preserve"> </w:t>
            </w:r>
          </w:p>
          <w:p w:rsidR="005E737E" w:rsidRPr="00907243" w:rsidRDefault="005E737E" w:rsidP="005E737E">
            <w:pPr>
              <w:spacing w:line="240" w:lineRule="auto"/>
              <w:rPr>
                <w:sz w:val="20"/>
                <w:lang w:val="en-US"/>
              </w:rPr>
            </w:pPr>
            <w:r w:rsidRPr="00907243">
              <w:rPr>
                <w:sz w:val="20"/>
                <w:lang w:val="en-US"/>
              </w:rPr>
              <w:t>private function displayErrors($errors)</w:t>
            </w:r>
          </w:p>
          <w:p w:rsidR="005E737E" w:rsidRPr="00907243" w:rsidRDefault="005E737E" w:rsidP="005E737E">
            <w:pPr>
              <w:spacing w:line="240" w:lineRule="auto"/>
              <w:rPr>
                <w:sz w:val="20"/>
                <w:lang w:val="en-US"/>
              </w:rPr>
            </w:pPr>
            <w:r w:rsidRPr="00907243">
              <w:rPr>
                <w:sz w:val="20"/>
                <w:lang w:val="en-US"/>
              </w:rPr>
              <w:t>{</w:t>
            </w:r>
          </w:p>
          <w:p w:rsidR="005E737E" w:rsidRPr="00907243" w:rsidRDefault="005E737E" w:rsidP="005E737E">
            <w:pPr>
              <w:spacing w:line="240" w:lineRule="auto"/>
              <w:rPr>
                <w:sz w:val="20"/>
                <w:lang w:val="en-US"/>
              </w:rPr>
            </w:pPr>
            <w:r>
              <w:rPr>
                <w:sz w:val="20"/>
                <w:lang w:val="en-US"/>
              </w:rPr>
              <w:t xml:space="preserve">      </w:t>
            </w:r>
            <w:r w:rsidRPr="00907243">
              <w:rPr>
                <w:sz w:val="20"/>
                <w:lang w:val="en-US"/>
              </w:rPr>
              <w:t>if (count($errors))</w:t>
            </w:r>
          </w:p>
          <w:p w:rsidR="005E737E" w:rsidRPr="00907243" w:rsidRDefault="005E737E" w:rsidP="005E737E">
            <w:pPr>
              <w:spacing w:line="240" w:lineRule="auto"/>
              <w:rPr>
                <w:sz w:val="20"/>
                <w:lang w:val="en-US"/>
              </w:rPr>
            </w:pPr>
            <w:r>
              <w:rPr>
                <w:sz w:val="20"/>
                <w:lang w:val="en-US"/>
              </w:rPr>
              <w:t xml:space="preserve">     </w:t>
            </w:r>
            <w:r w:rsidRPr="00907243">
              <w:rPr>
                <w:sz w:val="20"/>
                <w:lang w:val="en-US"/>
              </w:rPr>
              <w:t>{</w:t>
            </w:r>
          </w:p>
          <w:p w:rsidR="005E737E" w:rsidRPr="00907243" w:rsidRDefault="005E737E" w:rsidP="005E737E">
            <w:pPr>
              <w:spacing w:line="240" w:lineRule="auto"/>
              <w:rPr>
                <w:sz w:val="20"/>
                <w:lang w:val="en-US"/>
              </w:rPr>
            </w:pPr>
            <w:r>
              <w:rPr>
                <w:sz w:val="20"/>
                <w:lang w:val="en-US"/>
              </w:rPr>
              <w:t xml:space="preserve">           </w:t>
            </w:r>
            <w:r w:rsidRPr="00907243">
              <w:rPr>
                <w:sz w:val="20"/>
                <w:lang w:val="en-US"/>
              </w:rPr>
              <w:t>JError::raiseError(500, implode('&lt;br /&gt;', $errors));</w:t>
            </w:r>
          </w:p>
          <w:p w:rsidR="005E737E" w:rsidRPr="00907243" w:rsidRDefault="005E737E" w:rsidP="005E737E">
            <w:pPr>
              <w:spacing w:line="240" w:lineRule="auto"/>
              <w:rPr>
                <w:sz w:val="20"/>
                <w:lang w:val="en-US"/>
              </w:rPr>
            </w:pPr>
            <w:r>
              <w:rPr>
                <w:sz w:val="20"/>
                <w:lang w:val="en-US"/>
              </w:rPr>
              <w:t xml:space="preserve">           </w:t>
            </w:r>
            <w:r w:rsidRPr="00907243">
              <w:rPr>
                <w:sz w:val="20"/>
                <w:lang w:val="en-US"/>
              </w:rPr>
              <w:t>return false;</w:t>
            </w:r>
          </w:p>
          <w:p w:rsidR="005E737E" w:rsidRPr="00907243" w:rsidRDefault="005E737E" w:rsidP="005E737E">
            <w:pPr>
              <w:spacing w:line="240" w:lineRule="auto"/>
              <w:rPr>
                <w:sz w:val="20"/>
                <w:lang w:val="en-US"/>
              </w:rPr>
            </w:pPr>
            <w:r>
              <w:rPr>
                <w:sz w:val="20"/>
                <w:lang w:val="en-US"/>
              </w:rPr>
              <w:t xml:space="preserve"> </w:t>
            </w:r>
            <w:r w:rsidR="00BD614C">
              <w:rPr>
                <w:sz w:val="20"/>
                <w:lang w:val="en-US"/>
              </w:rPr>
              <w:t xml:space="preserve">     </w:t>
            </w:r>
            <w:r w:rsidRPr="00907243">
              <w:rPr>
                <w:sz w:val="20"/>
                <w:lang w:val="en-US"/>
              </w:rPr>
              <w:t>}</w:t>
            </w:r>
          </w:p>
          <w:p w:rsidR="005E737E" w:rsidRPr="00907243" w:rsidRDefault="005E737E" w:rsidP="005E737E">
            <w:pPr>
              <w:spacing w:line="240" w:lineRule="auto"/>
              <w:rPr>
                <w:sz w:val="20"/>
                <w:lang w:val="en-US"/>
              </w:rPr>
            </w:pPr>
            <w:r>
              <w:rPr>
                <w:sz w:val="20"/>
                <w:lang w:val="en-US"/>
              </w:rPr>
              <w:t xml:space="preserve"> </w:t>
            </w:r>
            <w:r w:rsidRPr="00907243">
              <w:rPr>
                <w:sz w:val="20"/>
                <w:lang w:val="en-US"/>
              </w:rPr>
              <w:t>}</w:t>
            </w:r>
          </w:p>
          <w:p w:rsidR="00BD614C" w:rsidRDefault="005E737E" w:rsidP="005E737E">
            <w:pPr>
              <w:spacing w:line="240" w:lineRule="auto"/>
              <w:rPr>
                <w:sz w:val="20"/>
                <w:lang w:val="en-US"/>
              </w:rPr>
            </w:pPr>
            <w:r>
              <w:rPr>
                <w:sz w:val="20"/>
                <w:lang w:val="en-US"/>
              </w:rPr>
              <w:t xml:space="preserve"> </w:t>
            </w:r>
          </w:p>
          <w:p w:rsidR="005E737E" w:rsidRPr="00907243" w:rsidRDefault="005E737E" w:rsidP="005E737E">
            <w:pPr>
              <w:spacing w:line="240" w:lineRule="auto"/>
              <w:rPr>
                <w:sz w:val="20"/>
                <w:lang w:val="en-US"/>
              </w:rPr>
            </w:pPr>
            <w:r w:rsidRPr="00907243">
              <w:rPr>
                <w:sz w:val="20"/>
                <w:lang w:val="en-US"/>
              </w:rPr>
              <w:t>protected function addToolBar()</w:t>
            </w:r>
          </w:p>
          <w:p w:rsidR="005E737E" w:rsidRPr="00907243" w:rsidRDefault="005E737E" w:rsidP="005E737E">
            <w:pPr>
              <w:spacing w:line="240" w:lineRule="auto"/>
              <w:rPr>
                <w:sz w:val="20"/>
                <w:lang w:val="en-US"/>
              </w:rPr>
            </w:pPr>
            <w:r w:rsidRPr="00907243">
              <w:rPr>
                <w:sz w:val="20"/>
                <w:lang w:val="en-US"/>
              </w:rPr>
              <w:t>{</w:t>
            </w:r>
          </w:p>
          <w:p w:rsidR="005E737E" w:rsidRPr="00907243" w:rsidRDefault="005E737E" w:rsidP="005E737E">
            <w:pPr>
              <w:spacing w:line="240" w:lineRule="auto"/>
              <w:rPr>
                <w:sz w:val="20"/>
                <w:lang w:val="en-US"/>
              </w:rPr>
            </w:pPr>
            <w:r>
              <w:rPr>
                <w:sz w:val="20"/>
                <w:lang w:val="en-US"/>
              </w:rPr>
              <w:t xml:space="preserve"> </w:t>
            </w:r>
            <w:r w:rsidR="00BD614C">
              <w:rPr>
                <w:sz w:val="20"/>
                <w:lang w:val="en-US"/>
              </w:rPr>
              <w:t xml:space="preserve">      </w:t>
            </w:r>
            <w:r w:rsidRPr="00907243">
              <w:rPr>
                <w:sz w:val="20"/>
                <w:lang w:val="en-US"/>
              </w:rPr>
              <w:t>JToolBarHelper::title(JText::_('COM_ROLES_MANAGER_CATEGORIES'));</w:t>
            </w:r>
          </w:p>
          <w:p w:rsidR="005E737E" w:rsidRPr="00907243" w:rsidRDefault="005E737E" w:rsidP="005E737E">
            <w:pPr>
              <w:spacing w:line="240" w:lineRule="auto"/>
              <w:rPr>
                <w:sz w:val="20"/>
                <w:lang w:val="en-US"/>
              </w:rPr>
            </w:pPr>
            <w:r>
              <w:rPr>
                <w:sz w:val="20"/>
                <w:lang w:val="en-US"/>
              </w:rPr>
              <w:t xml:space="preserve"> </w:t>
            </w:r>
            <w:r w:rsidR="00BD614C">
              <w:rPr>
                <w:sz w:val="20"/>
                <w:lang w:val="en-US"/>
              </w:rPr>
              <w:t xml:space="preserve">     </w:t>
            </w:r>
            <w:r w:rsidRPr="00907243">
              <w:rPr>
                <w:sz w:val="20"/>
                <w:lang w:val="en-US"/>
              </w:rPr>
              <w:t>JToolBarHelper::deleteList('', 'categories.delete');</w:t>
            </w:r>
          </w:p>
          <w:p w:rsidR="005E737E" w:rsidRPr="00907243" w:rsidRDefault="005E737E" w:rsidP="005E737E">
            <w:pPr>
              <w:spacing w:line="240" w:lineRule="auto"/>
              <w:rPr>
                <w:sz w:val="20"/>
                <w:lang w:val="en-US"/>
              </w:rPr>
            </w:pPr>
            <w:r>
              <w:rPr>
                <w:sz w:val="20"/>
                <w:lang w:val="en-US"/>
              </w:rPr>
              <w:t xml:space="preserve"> </w:t>
            </w:r>
            <w:r w:rsidR="00BD614C">
              <w:rPr>
                <w:sz w:val="20"/>
                <w:lang w:val="en-US"/>
              </w:rPr>
              <w:t xml:space="preserve">     </w:t>
            </w:r>
            <w:r w:rsidRPr="00907243">
              <w:rPr>
                <w:sz w:val="20"/>
                <w:lang w:val="en-US"/>
              </w:rPr>
              <w:t>JToolBarHelper::editList('category.edit');</w:t>
            </w:r>
          </w:p>
          <w:p w:rsidR="005E737E" w:rsidRPr="00907243" w:rsidRDefault="005E737E" w:rsidP="005E737E">
            <w:pPr>
              <w:spacing w:line="240" w:lineRule="auto"/>
              <w:rPr>
                <w:sz w:val="20"/>
                <w:lang w:val="en-US"/>
              </w:rPr>
            </w:pPr>
            <w:r>
              <w:rPr>
                <w:sz w:val="20"/>
                <w:lang w:val="en-US"/>
              </w:rPr>
              <w:t xml:space="preserve"> </w:t>
            </w:r>
            <w:r w:rsidR="00BD614C">
              <w:rPr>
                <w:sz w:val="20"/>
                <w:lang w:val="en-US"/>
              </w:rPr>
              <w:t xml:space="preserve">     </w:t>
            </w:r>
            <w:r w:rsidRPr="00907243">
              <w:rPr>
                <w:sz w:val="20"/>
                <w:lang w:val="en-US"/>
              </w:rPr>
              <w:t>JToolBarHelper::addNew('category.add');</w:t>
            </w:r>
          </w:p>
          <w:p w:rsidR="005E737E" w:rsidRPr="00907243" w:rsidRDefault="005E737E" w:rsidP="005E737E">
            <w:pPr>
              <w:spacing w:line="240" w:lineRule="auto"/>
              <w:rPr>
                <w:sz w:val="20"/>
                <w:lang w:val="en-US"/>
              </w:rPr>
            </w:pPr>
            <w:r>
              <w:rPr>
                <w:sz w:val="20"/>
                <w:lang w:val="en-US"/>
              </w:rPr>
              <w:t xml:space="preserve"> </w:t>
            </w:r>
            <w:r w:rsidRPr="00907243">
              <w:rPr>
                <w:sz w:val="20"/>
                <w:lang w:val="en-US"/>
              </w:rPr>
              <w:t>}</w:t>
            </w:r>
          </w:p>
          <w:p w:rsidR="005E737E" w:rsidRDefault="005E737E" w:rsidP="005E737E">
            <w:pPr>
              <w:spacing w:line="240" w:lineRule="auto"/>
              <w:rPr>
                <w:sz w:val="20"/>
                <w:lang w:val="en-US"/>
              </w:rPr>
            </w:pPr>
          </w:p>
          <w:p w:rsidR="00BD614C" w:rsidRDefault="00BD614C" w:rsidP="005E737E">
            <w:pPr>
              <w:spacing w:line="240" w:lineRule="auto"/>
              <w:rPr>
                <w:sz w:val="20"/>
                <w:lang w:val="en-US"/>
              </w:rPr>
            </w:pPr>
          </w:p>
          <w:p w:rsidR="00BD614C" w:rsidRDefault="00BD614C" w:rsidP="005E737E">
            <w:pPr>
              <w:spacing w:line="240" w:lineRule="auto"/>
              <w:rPr>
                <w:sz w:val="20"/>
                <w:lang w:val="en-US"/>
              </w:rPr>
            </w:pPr>
          </w:p>
          <w:p w:rsidR="00BD614C" w:rsidRPr="00907243" w:rsidRDefault="00BD614C" w:rsidP="005E737E">
            <w:pPr>
              <w:spacing w:line="240" w:lineRule="auto"/>
              <w:rPr>
                <w:sz w:val="20"/>
                <w:lang w:val="en-US"/>
              </w:rPr>
            </w:pPr>
          </w:p>
          <w:p w:rsidR="005E737E" w:rsidRPr="00907243" w:rsidRDefault="005E737E" w:rsidP="005E737E">
            <w:pPr>
              <w:spacing w:line="240" w:lineRule="auto"/>
              <w:rPr>
                <w:sz w:val="20"/>
                <w:lang w:val="en-US"/>
              </w:rPr>
            </w:pPr>
            <w:r w:rsidRPr="00907243">
              <w:rPr>
                <w:sz w:val="20"/>
                <w:lang w:val="en-US"/>
              </w:rPr>
              <w:t xml:space="preserve">public function display($tpl = null) </w:t>
            </w:r>
          </w:p>
          <w:p w:rsidR="005E737E" w:rsidRPr="00907243" w:rsidRDefault="005E737E" w:rsidP="005E737E">
            <w:pPr>
              <w:spacing w:line="240" w:lineRule="auto"/>
              <w:rPr>
                <w:sz w:val="20"/>
                <w:lang w:val="en-US"/>
              </w:rPr>
            </w:pPr>
            <w:r w:rsidRPr="00907243">
              <w:rPr>
                <w:sz w:val="20"/>
                <w:lang w:val="en-US"/>
              </w:rPr>
              <w:t>{</w:t>
            </w:r>
          </w:p>
          <w:p w:rsidR="005E737E" w:rsidRPr="00907243" w:rsidRDefault="005E737E" w:rsidP="005E737E">
            <w:pPr>
              <w:spacing w:line="240" w:lineRule="auto"/>
              <w:rPr>
                <w:sz w:val="20"/>
                <w:lang w:val="en-US"/>
              </w:rPr>
            </w:pPr>
            <w:r>
              <w:rPr>
                <w:sz w:val="20"/>
                <w:lang w:val="en-US"/>
              </w:rPr>
              <w:t xml:space="preserve"> </w:t>
            </w:r>
            <w:r w:rsidR="00BD614C">
              <w:rPr>
                <w:sz w:val="20"/>
                <w:lang w:val="en-US"/>
              </w:rPr>
              <w:t xml:space="preserve">     </w:t>
            </w:r>
            <w:r w:rsidRPr="00907243">
              <w:rPr>
                <w:sz w:val="20"/>
                <w:lang w:val="en-US"/>
              </w:rPr>
              <w:t>$this-&gt;setData();</w:t>
            </w:r>
          </w:p>
          <w:p w:rsidR="005E737E" w:rsidRPr="00907243" w:rsidRDefault="005E737E" w:rsidP="005E737E">
            <w:pPr>
              <w:spacing w:line="240" w:lineRule="auto"/>
              <w:rPr>
                <w:sz w:val="20"/>
                <w:lang w:val="en-US"/>
              </w:rPr>
            </w:pPr>
            <w:r>
              <w:rPr>
                <w:sz w:val="20"/>
                <w:lang w:val="en-US"/>
              </w:rPr>
              <w:t xml:space="preserve"> </w:t>
            </w:r>
            <w:r w:rsidR="00BD614C">
              <w:rPr>
                <w:sz w:val="20"/>
                <w:lang w:val="en-US"/>
              </w:rPr>
              <w:t xml:space="preserve">     </w:t>
            </w:r>
            <w:r w:rsidRPr="00907243">
              <w:rPr>
                <w:sz w:val="20"/>
                <w:lang w:val="en-US"/>
              </w:rPr>
              <w:t>$this-&gt;displayErrors($this-&gt;get('Errors'));</w:t>
            </w:r>
          </w:p>
          <w:p w:rsidR="005E737E" w:rsidRPr="00907243" w:rsidRDefault="005E737E" w:rsidP="005E737E">
            <w:pPr>
              <w:spacing w:line="240" w:lineRule="auto"/>
              <w:rPr>
                <w:sz w:val="20"/>
                <w:lang w:val="en-US"/>
              </w:rPr>
            </w:pPr>
            <w:r>
              <w:rPr>
                <w:sz w:val="20"/>
                <w:lang w:val="en-US"/>
              </w:rPr>
              <w:t xml:space="preserve"> </w:t>
            </w:r>
            <w:r w:rsidR="00BD614C">
              <w:rPr>
                <w:sz w:val="20"/>
                <w:lang w:val="en-US"/>
              </w:rPr>
              <w:t xml:space="preserve">     </w:t>
            </w:r>
            <w:r w:rsidRPr="00907243">
              <w:rPr>
                <w:sz w:val="20"/>
                <w:lang w:val="en-US"/>
              </w:rPr>
              <w:t>$this-&gt;addToolBar();</w:t>
            </w:r>
          </w:p>
          <w:p w:rsidR="005E737E" w:rsidRPr="00907243" w:rsidRDefault="005E737E" w:rsidP="005E737E">
            <w:pPr>
              <w:spacing w:line="240" w:lineRule="auto"/>
              <w:rPr>
                <w:sz w:val="20"/>
                <w:lang w:val="en-US"/>
              </w:rPr>
            </w:pPr>
            <w:r>
              <w:rPr>
                <w:sz w:val="20"/>
                <w:lang w:val="en-US"/>
              </w:rPr>
              <w:t xml:space="preserve"> </w:t>
            </w:r>
          </w:p>
          <w:p w:rsidR="005E737E" w:rsidRPr="00907243" w:rsidRDefault="005E737E" w:rsidP="005E737E">
            <w:pPr>
              <w:spacing w:line="240" w:lineRule="auto"/>
              <w:rPr>
                <w:sz w:val="20"/>
                <w:lang w:val="en-US"/>
              </w:rPr>
            </w:pPr>
            <w:r>
              <w:rPr>
                <w:sz w:val="20"/>
                <w:lang w:val="en-US"/>
              </w:rPr>
              <w:t xml:space="preserve"> </w:t>
            </w:r>
            <w:r w:rsidR="00BD614C">
              <w:rPr>
                <w:sz w:val="20"/>
                <w:lang w:val="en-US"/>
              </w:rPr>
              <w:t xml:space="preserve">     </w:t>
            </w:r>
            <w:r w:rsidRPr="00907243">
              <w:rPr>
                <w:sz w:val="20"/>
                <w:lang w:val="en-US"/>
              </w:rPr>
              <w:t>parent::display($tpl);</w:t>
            </w:r>
          </w:p>
          <w:p w:rsidR="005E737E" w:rsidRPr="00907243" w:rsidRDefault="005E737E" w:rsidP="005E737E">
            <w:pPr>
              <w:spacing w:line="240" w:lineRule="auto"/>
              <w:rPr>
                <w:sz w:val="20"/>
              </w:rPr>
            </w:pPr>
            <w:r>
              <w:rPr>
                <w:sz w:val="20"/>
                <w:lang w:val="en-US"/>
              </w:rPr>
              <w:t xml:space="preserve"> </w:t>
            </w:r>
            <w:r w:rsidRPr="00907243">
              <w:rPr>
                <w:sz w:val="20"/>
              </w:rPr>
              <w:t>}</w:t>
            </w:r>
          </w:p>
          <w:p w:rsidR="005E737E" w:rsidRPr="00BD614C" w:rsidRDefault="005E737E" w:rsidP="00BD614C">
            <w:pPr>
              <w:spacing w:line="240" w:lineRule="auto"/>
              <w:ind w:firstLine="0"/>
              <w:rPr>
                <w:sz w:val="20"/>
              </w:rPr>
            </w:pPr>
            <w:r w:rsidRPr="00907243">
              <w:rPr>
                <w:sz w:val="20"/>
              </w:rPr>
              <w:t>}</w:t>
            </w:r>
          </w:p>
        </w:tc>
      </w:tr>
    </w:tbl>
    <w:p w:rsidR="005E737E" w:rsidRDefault="005E737E" w:rsidP="005E737E">
      <w:pPr>
        <w:ind w:firstLine="0"/>
      </w:pPr>
    </w:p>
    <w:p w:rsidR="005E737E" w:rsidRDefault="005E737E" w:rsidP="005E737E">
      <w:pPr>
        <w:ind w:firstLine="576"/>
      </w:pPr>
      <w:r w:rsidRPr="005E737E">
        <w:t xml:space="preserve">Na listingu 7 zamieszczono klasę </w:t>
      </w:r>
      <w:r w:rsidRPr="005E737E">
        <w:rPr>
          <w:i/>
        </w:rPr>
        <w:t>RolesViewCategories</w:t>
      </w:r>
      <w:r w:rsidRPr="005E737E">
        <w:t xml:space="preserve"> odpowiedzialną za wyświetlanie listy kategorii.</w:t>
      </w:r>
    </w:p>
    <w:p w:rsidR="005E737E" w:rsidRDefault="006F3014" w:rsidP="005E737E">
      <w:pPr>
        <w:ind w:firstLine="576"/>
        <w:rPr>
          <w:szCs w:val="24"/>
        </w:rPr>
      </w:pPr>
      <w:r>
        <w:rPr>
          <w:szCs w:val="24"/>
        </w:rPr>
        <w:t>W obrębie opisywanej klasy zaimplementowano cztery następujące metody:</w:t>
      </w:r>
    </w:p>
    <w:p w:rsidR="006F3014" w:rsidRDefault="006F3014" w:rsidP="006F3014">
      <w:pPr>
        <w:pStyle w:val="Akapitzlist"/>
        <w:numPr>
          <w:ilvl w:val="2"/>
          <w:numId w:val="16"/>
        </w:numPr>
      </w:pPr>
      <w:r>
        <w:t>setData() – pobiera dane z modelu RolesModelCategories i przypisuje je do zmiennych obsługiwanych w widoku;</w:t>
      </w:r>
    </w:p>
    <w:p w:rsidR="006F3014" w:rsidRDefault="006F3014" w:rsidP="006F3014">
      <w:pPr>
        <w:pStyle w:val="Akapitzlist"/>
        <w:numPr>
          <w:ilvl w:val="2"/>
          <w:numId w:val="16"/>
        </w:numPr>
      </w:pPr>
      <w:r>
        <w:t>displayErrors() – odpowiada za obsługę błędów;</w:t>
      </w:r>
    </w:p>
    <w:p w:rsidR="006F3014" w:rsidRDefault="006F3014" w:rsidP="006F3014">
      <w:pPr>
        <w:pStyle w:val="Akapitzlist"/>
        <w:numPr>
          <w:ilvl w:val="2"/>
          <w:numId w:val="16"/>
        </w:numPr>
      </w:pPr>
      <w:r>
        <w:t>display() – pobiera dane i przekazuje do widoku, wyświetla pasek narzędzi, wyświetla istniejące błędy;</w:t>
      </w:r>
    </w:p>
    <w:p w:rsidR="006922DC" w:rsidRDefault="006F3014" w:rsidP="006F3014">
      <w:pPr>
        <w:pStyle w:val="Akapitzlist"/>
        <w:numPr>
          <w:ilvl w:val="2"/>
          <w:numId w:val="16"/>
        </w:numPr>
      </w:pPr>
      <w:r>
        <w:t>addToolBar() – dodaje pasek narzędzi do widoku;</w:t>
      </w:r>
    </w:p>
    <w:p w:rsidR="006922DC" w:rsidRDefault="006922DC" w:rsidP="006922DC">
      <w:r>
        <w:br w:type="page"/>
      </w:r>
    </w:p>
    <w:p w:rsidR="006922DC" w:rsidRDefault="006922DC" w:rsidP="006922DC">
      <w:pPr>
        <w:pStyle w:val="Legenda"/>
        <w:keepNext/>
      </w:pPr>
      <w:bookmarkStart w:id="32" w:name="_Toc409913120"/>
      <w:r>
        <w:lastRenderedPageBreak/>
        <w:t xml:space="preserve">Listing </w:t>
      </w:r>
      <w:r>
        <w:fldChar w:fldCharType="begin"/>
      </w:r>
      <w:r>
        <w:instrText xml:space="preserve"> SEQ Listing \* ARABIC </w:instrText>
      </w:r>
      <w:r>
        <w:fldChar w:fldCharType="separate"/>
      </w:r>
      <w:r w:rsidR="00D13B46">
        <w:rPr>
          <w:noProof/>
        </w:rPr>
        <w:t>8</w:t>
      </w:r>
      <w:r>
        <w:fldChar w:fldCharType="end"/>
      </w:r>
      <w:r>
        <w:t xml:space="preserve"> </w:t>
      </w:r>
      <w:r>
        <w:rPr>
          <w:i w:val="0"/>
        </w:rPr>
        <w:t xml:space="preserve">klasa </w:t>
      </w:r>
      <w:r>
        <w:t>RolesModelCategory</w:t>
      </w:r>
      <w:bookmarkEnd w:id="32"/>
    </w:p>
    <w:tbl>
      <w:tblPr>
        <w:tblStyle w:val="Tabela-Siatka"/>
        <w:tblW w:w="0" w:type="auto"/>
        <w:tblLook w:val="04A0" w:firstRow="1" w:lastRow="0" w:firstColumn="1" w:lastColumn="0" w:noHBand="0" w:noVBand="1"/>
      </w:tblPr>
      <w:tblGrid>
        <w:gridCol w:w="8493"/>
      </w:tblGrid>
      <w:tr w:rsidR="006922DC" w:rsidTr="006922DC">
        <w:tc>
          <w:tcPr>
            <w:tcW w:w="8493" w:type="dxa"/>
          </w:tcPr>
          <w:p w:rsidR="006922DC" w:rsidRPr="00624542" w:rsidRDefault="006922DC" w:rsidP="008A36EF">
            <w:pPr>
              <w:spacing w:line="240" w:lineRule="auto"/>
              <w:ind w:firstLine="0"/>
              <w:rPr>
                <w:sz w:val="20"/>
                <w:lang w:val="en-US"/>
              </w:rPr>
            </w:pPr>
            <w:r w:rsidRPr="00624542">
              <w:rPr>
                <w:sz w:val="20"/>
                <w:lang w:val="en-US"/>
              </w:rPr>
              <w:t>class RolesModelCategory extends JModelAdmin</w:t>
            </w:r>
          </w:p>
          <w:p w:rsidR="006922DC" w:rsidRPr="00624542" w:rsidRDefault="006922DC" w:rsidP="008A36EF">
            <w:pPr>
              <w:spacing w:line="240" w:lineRule="auto"/>
              <w:ind w:firstLine="0"/>
              <w:rPr>
                <w:sz w:val="20"/>
                <w:lang w:val="en-US"/>
              </w:rPr>
            </w:pPr>
            <w:r w:rsidRPr="00624542">
              <w:rPr>
                <w:sz w:val="20"/>
                <w:lang w:val="en-US"/>
              </w:rPr>
              <w:t>{</w:t>
            </w:r>
          </w:p>
          <w:p w:rsidR="006922DC" w:rsidRPr="00074B9F" w:rsidRDefault="006922DC" w:rsidP="006922DC">
            <w:pPr>
              <w:spacing w:line="240" w:lineRule="auto"/>
              <w:rPr>
                <w:sz w:val="20"/>
                <w:lang w:val="en-US"/>
              </w:rPr>
            </w:pPr>
            <w:r w:rsidRPr="00074B9F">
              <w:rPr>
                <w:sz w:val="20"/>
                <w:lang w:val="en-US"/>
              </w:rPr>
              <w:t xml:space="preserve">public function getTable($type = 'RolesCategories', $prefix = 'RolesTable', $config = array()) </w:t>
            </w:r>
          </w:p>
          <w:p w:rsidR="006922DC" w:rsidRPr="00074B9F" w:rsidRDefault="006922DC" w:rsidP="006922DC">
            <w:pPr>
              <w:spacing w:line="240" w:lineRule="auto"/>
              <w:rPr>
                <w:sz w:val="20"/>
                <w:lang w:val="en-US"/>
              </w:rPr>
            </w:pPr>
            <w:r w:rsidRPr="00074B9F">
              <w:rPr>
                <w:sz w:val="20"/>
                <w:lang w:val="en-US"/>
              </w:rPr>
              <w:t>{</w:t>
            </w:r>
          </w:p>
          <w:p w:rsidR="006922DC" w:rsidRPr="00074B9F" w:rsidRDefault="006922DC" w:rsidP="006922DC">
            <w:pPr>
              <w:spacing w:line="240" w:lineRule="auto"/>
              <w:rPr>
                <w:sz w:val="20"/>
                <w:lang w:val="en-US"/>
              </w:rPr>
            </w:pPr>
            <w:r>
              <w:rPr>
                <w:sz w:val="20"/>
                <w:lang w:val="en-US"/>
              </w:rPr>
              <w:t xml:space="preserve"> </w:t>
            </w:r>
            <w:r w:rsidR="008A36EF">
              <w:rPr>
                <w:sz w:val="20"/>
                <w:lang w:val="en-US"/>
              </w:rPr>
              <w:t xml:space="preserve">     </w:t>
            </w:r>
            <w:r w:rsidRPr="00074B9F">
              <w:rPr>
                <w:sz w:val="20"/>
                <w:lang w:val="en-US"/>
              </w:rPr>
              <w:t>return JTable::getInstance($type, $prefix, $config);</w:t>
            </w:r>
          </w:p>
          <w:p w:rsidR="006922DC" w:rsidRPr="00074B9F" w:rsidRDefault="006922DC" w:rsidP="006922DC">
            <w:pPr>
              <w:spacing w:line="240" w:lineRule="auto"/>
              <w:rPr>
                <w:sz w:val="20"/>
                <w:lang w:val="en-US"/>
              </w:rPr>
            </w:pPr>
            <w:r w:rsidRPr="00074B9F">
              <w:rPr>
                <w:sz w:val="20"/>
                <w:lang w:val="en-US"/>
              </w:rPr>
              <w:t>}</w:t>
            </w:r>
          </w:p>
          <w:p w:rsidR="006922DC" w:rsidRPr="00074B9F" w:rsidRDefault="006922DC" w:rsidP="006922DC">
            <w:pPr>
              <w:spacing w:line="240" w:lineRule="auto"/>
              <w:rPr>
                <w:sz w:val="20"/>
                <w:lang w:val="en-US"/>
              </w:rPr>
            </w:pPr>
          </w:p>
          <w:p w:rsidR="006922DC" w:rsidRPr="00074B9F" w:rsidRDefault="006922DC" w:rsidP="006922DC">
            <w:pPr>
              <w:spacing w:line="240" w:lineRule="auto"/>
              <w:rPr>
                <w:sz w:val="20"/>
                <w:lang w:val="en-US"/>
              </w:rPr>
            </w:pPr>
            <w:r w:rsidRPr="00074B9F">
              <w:rPr>
                <w:sz w:val="20"/>
                <w:lang w:val="en-US"/>
              </w:rPr>
              <w:t xml:space="preserve">public function getForm($data = array(), $loadData = true) </w:t>
            </w:r>
          </w:p>
          <w:p w:rsidR="006922DC" w:rsidRPr="00074B9F" w:rsidRDefault="006922DC" w:rsidP="006922DC">
            <w:pPr>
              <w:spacing w:line="240" w:lineRule="auto"/>
              <w:rPr>
                <w:sz w:val="20"/>
                <w:lang w:val="en-US"/>
              </w:rPr>
            </w:pPr>
            <w:r w:rsidRPr="00074B9F">
              <w:rPr>
                <w:sz w:val="20"/>
                <w:lang w:val="en-US"/>
              </w:rPr>
              <w:t>{</w:t>
            </w:r>
            <w:r>
              <w:rPr>
                <w:sz w:val="20"/>
                <w:lang w:val="en-US"/>
              </w:rPr>
              <w:t xml:space="preserve"> </w:t>
            </w:r>
          </w:p>
          <w:p w:rsidR="006922DC" w:rsidRPr="00074B9F" w:rsidRDefault="006922DC" w:rsidP="006922DC">
            <w:pPr>
              <w:spacing w:line="240" w:lineRule="auto"/>
              <w:rPr>
                <w:sz w:val="20"/>
                <w:lang w:val="en-US"/>
              </w:rPr>
            </w:pPr>
            <w:r>
              <w:rPr>
                <w:sz w:val="20"/>
                <w:lang w:val="en-US"/>
              </w:rPr>
              <w:t xml:space="preserve"> </w:t>
            </w:r>
            <w:r w:rsidR="008A36EF">
              <w:rPr>
                <w:sz w:val="20"/>
                <w:lang w:val="en-US"/>
              </w:rPr>
              <w:t xml:space="preserve">     </w:t>
            </w:r>
            <w:r w:rsidRPr="00074B9F">
              <w:rPr>
                <w:sz w:val="20"/>
                <w:lang w:val="en-US"/>
              </w:rPr>
              <w:t>$form = $this-&gt;loadForm('com_roles.category', 'category',</w:t>
            </w:r>
          </w:p>
          <w:p w:rsidR="006922DC" w:rsidRPr="00074B9F" w:rsidRDefault="006922DC" w:rsidP="006922DC">
            <w:pPr>
              <w:spacing w:line="240" w:lineRule="auto"/>
              <w:rPr>
                <w:sz w:val="20"/>
                <w:lang w:val="en-US"/>
              </w:rPr>
            </w:pPr>
            <w:r>
              <w:rPr>
                <w:sz w:val="20"/>
                <w:lang w:val="en-US"/>
              </w:rPr>
              <w:t xml:space="preserve"> </w:t>
            </w:r>
            <w:r w:rsidR="008A36EF">
              <w:rPr>
                <w:sz w:val="20"/>
                <w:lang w:val="en-US"/>
              </w:rPr>
              <w:t xml:space="preserve">     </w:t>
            </w:r>
            <w:r w:rsidRPr="00074B9F">
              <w:rPr>
                <w:sz w:val="20"/>
                <w:lang w:val="en-US"/>
              </w:rPr>
              <w:t>array('control' =&gt; 'jform', 'load_data' =&gt; $loadData));</w:t>
            </w:r>
          </w:p>
          <w:p w:rsidR="006922DC" w:rsidRPr="00074B9F" w:rsidRDefault="006922DC" w:rsidP="006922DC">
            <w:pPr>
              <w:spacing w:line="240" w:lineRule="auto"/>
              <w:rPr>
                <w:sz w:val="20"/>
                <w:lang w:val="en-US"/>
              </w:rPr>
            </w:pPr>
            <w:r>
              <w:rPr>
                <w:sz w:val="20"/>
                <w:lang w:val="en-US"/>
              </w:rPr>
              <w:t xml:space="preserve"> </w:t>
            </w:r>
          </w:p>
          <w:p w:rsidR="006922DC" w:rsidRPr="00074B9F" w:rsidRDefault="006922DC" w:rsidP="006922DC">
            <w:pPr>
              <w:spacing w:line="240" w:lineRule="auto"/>
              <w:rPr>
                <w:sz w:val="20"/>
                <w:lang w:val="en-US"/>
              </w:rPr>
            </w:pPr>
            <w:r>
              <w:rPr>
                <w:sz w:val="20"/>
                <w:lang w:val="en-US"/>
              </w:rPr>
              <w:t xml:space="preserve"> </w:t>
            </w:r>
            <w:r w:rsidR="008A36EF">
              <w:rPr>
                <w:sz w:val="20"/>
                <w:lang w:val="en-US"/>
              </w:rPr>
              <w:t xml:space="preserve">    </w:t>
            </w:r>
            <w:r w:rsidRPr="00074B9F">
              <w:rPr>
                <w:sz w:val="20"/>
                <w:lang w:val="en-US"/>
              </w:rPr>
              <w:t>if (empty($form))</w:t>
            </w:r>
          </w:p>
          <w:p w:rsidR="006922DC" w:rsidRPr="00074B9F" w:rsidRDefault="006922DC" w:rsidP="006922DC">
            <w:pPr>
              <w:spacing w:line="240" w:lineRule="auto"/>
              <w:rPr>
                <w:sz w:val="20"/>
                <w:lang w:val="en-US"/>
              </w:rPr>
            </w:pPr>
            <w:r>
              <w:rPr>
                <w:sz w:val="20"/>
                <w:lang w:val="en-US"/>
              </w:rPr>
              <w:t xml:space="preserve"> </w:t>
            </w:r>
            <w:r w:rsidR="008A36EF">
              <w:rPr>
                <w:sz w:val="20"/>
                <w:lang w:val="en-US"/>
              </w:rPr>
              <w:t xml:space="preserve">         </w:t>
            </w:r>
            <w:r w:rsidRPr="00074B9F">
              <w:rPr>
                <w:sz w:val="20"/>
                <w:lang w:val="en-US"/>
              </w:rPr>
              <w:t>return false;</w:t>
            </w:r>
          </w:p>
          <w:p w:rsidR="006922DC" w:rsidRPr="00074B9F" w:rsidRDefault="006922DC" w:rsidP="006922DC">
            <w:pPr>
              <w:spacing w:line="240" w:lineRule="auto"/>
              <w:rPr>
                <w:sz w:val="20"/>
                <w:lang w:val="en-US"/>
              </w:rPr>
            </w:pPr>
            <w:r>
              <w:rPr>
                <w:sz w:val="20"/>
                <w:lang w:val="en-US"/>
              </w:rPr>
              <w:t xml:space="preserve"> </w:t>
            </w:r>
          </w:p>
          <w:p w:rsidR="006922DC" w:rsidRPr="00074B9F" w:rsidRDefault="006922DC" w:rsidP="006922DC">
            <w:pPr>
              <w:spacing w:line="240" w:lineRule="auto"/>
              <w:rPr>
                <w:sz w:val="20"/>
                <w:lang w:val="en-US"/>
              </w:rPr>
            </w:pPr>
            <w:r>
              <w:rPr>
                <w:sz w:val="20"/>
                <w:lang w:val="en-US"/>
              </w:rPr>
              <w:t xml:space="preserve"> </w:t>
            </w:r>
            <w:r w:rsidR="008A36EF">
              <w:rPr>
                <w:sz w:val="20"/>
                <w:lang w:val="en-US"/>
              </w:rPr>
              <w:t xml:space="preserve">     </w:t>
            </w:r>
            <w:r w:rsidRPr="00074B9F">
              <w:rPr>
                <w:sz w:val="20"/>
                <w:lang w:val="en-US"/>
              </w:rPr>
              <w:t>return $form;</w:t>
            </w:r>
          </w:p>
          <w:p w:rsidR="006922DC" w:rsidRPr="00074B9F" w:rsidRDefault="006922DC" w:rsidP="006922DC">
            <w:pPr>
              <w:spacing w:line="240" w:lineRule="auto"/>
              <w:rPr>
                <w:sz w:val="20"/>
                <w:lang w:val="en-US"/>
              </w:rPr>
            </w:pPr>
            <w:r w:rsidRPr="00074B9F">
              <w:rPr>
                <w:sz w:val="20"/>
                <w:lang w:val="en-US"/>
              </w:rPr>
              <w:t>}</w:t>
            </w:r>
          </w:p>
          <w:p w:rsidR="006922DC" w:rsidRPr="00074B9F" w:rsidRDefault="006922DC" w:rsidP="006922DC">
            <w:pPr>
              <w:spacing w:line="240" w:lineRule="auto"/>
              <w:rPr>
                <w:sz w:val="20"/>
                <w:lang w:val="en-US"/>
              </w:rPr>
            </w:pPr>
            <w:r>
              <w:rPr>
                <w:sz w:val="20"/>
                <w:lang w:val="en-US"/>
              </w:rPr>
              <w:t xml:space="preserve"> </w:t>
            </w:r>
          </w:p>
          <w:p w:rsidR="006922DC" w:rsidRPr="00074B9F" w:rsidRDefault="006922DC" w:rsidP="006922DC">
            <w:pPr>
              <w:spacing w:line="240" w:lineRule="auto"/>
              <w:rPr>
                <w:sz w:val="20"/>
                <w:lang w:val="en-US"/>
              </w:rPr>
            </w:pPr>
            <w:r w:rsidRPr="00074B9F">
              <w:rPr>
                <w:sz w:val="20"/>
                <w:lang w:val="en-US"/>
              </w:rPr>
              <w:t xml:space="preserve">protected function loadFormData() </w:t>
            </w:r>
          </w:p>
          <w:p w:rsidR="006922DC" w:rsidRPr="00074B9F" w:rsidRDefault="006922DC" w:rsidP="006922DC">
            <w:pPr>
              <w:spacing w:line="240" w:lineRule="auto"/>
              <w:rPr>
                <w:sz w:val="20"/>
                <w:lang w:val="en-US"/>
              </w:rPr>
            </w:pPr>
            <w:r w:rsidRPr="00074B9F">
              <w:rPr>
                <w:sz w:val="20"/>
                <w:lang w:val="en-US"/>
              </w:rPr>
              <w:t>{</w:t>
            </w:r>
          </w:p>
          <w:p w:rsidR="006922DC" w:rsidRPr="00074B9F" w:rsidRDefault="006922DC" w:rsidP="006922DC">
            <w:pPr>
              <w:spacing w:line="240" w:lineRule="auto"/>
              <w:rPr>
                <w:sz w:val="20"/>
                <w:lang w:val="en-US"/>
              </w:rPr>
            </w:pPr>
            <w:r>
              <w:rPr>
                <w:sz w:val="20"/>
                <w:lang w:val="en-US"/>
              </w:rPr>
              <w:t xml:space="preserve"> </w:t>
            </w:r>
            <w:r w:rsidR="008A36EF">
              <w:rPr>
                <w:sz w:val="20"/>
                <w:lang w:val="en-US"/>
              </w:rPr>
              <w:t xml:space="preserve">     </w:t>
            </w:r>
            <w:r w:rsidRPr="00074B9F">
              <w:rPr>
                <w:sz w:val="20"/>
                <w:lang w:val="en-US"/>
              </w:rPr>
              <w:t>$data = JFactory::getApplication()-&gt;getUserState('com_roles.edit.category.data', array());</w:t>
            </w:r>
          </w:p>
          <w:p w:rsidR="006922DC" w:rsidRPr="00074B9F" w:rsidRDefault="006922DC" w:rsidP="006922DC">
            <w:pPr>
              <w:spacing w:line="240" w:lineRule="auto"/>
              <w:rPr>
                <w:sz w:val="20"/>
                <w:lang w:val="en-US"/>
              </w:rPr>
            </w:pPr>
            <w:r>
              <w:rPr>
                <w:sz w:val="20"/>
                <w:lang w:val="en-US"/>
              </w:rPr>
              <w:t xml:space="preserve"> </w:t>
            </w:r>
          </w:p>
          <w:p w:rsidR="006922DC" w:rsidRPr="00074B9F" w:rsidRDefault="006922DC" w:rsidP="006922DC">
            <w:pPr>
              <w:spacing w:line="240" w:lineRule="auto"/>
              <w:rPr>
                <w:sz w:val="20"/>
                <w:lang w:val="en-US"/>
              </w:rPr>
            </w:pPr>
            <w:r>
              <w:rPr>
                <w:sz w:val="20"/>
                <w:lang w:val="en-US"/>
              </w:rPr>
              <w:t xml:space="preserve"> </w:t>
            </w:r>
            <w:r w:rsidR="008A36EF">
              <w:rPr>
                <w:sz w:val="20"/>
                <w:lang w:val="en-US"/>
              </w:rPr>
              <w:t xml:space="preserve">     </w:t>
            </w:r>
            <w:r w:rsidRPr="00074B9F">
              <w:rPr>
                <w:sz w:val="20"/>
                <w:lang w:val="en-US"/>
              </w:rPr>
              <w:t>if (empty($data))</w:t>
            </w:r>
          </w:p>
          <w:p w:rsidR="006922DC" w:rsidRPr="00074B9F" w:rsidRDefault="006922DC" w:rsidP="006922DC">
            <w:pPr>
              <w:spacing w:line="240" w:lineRule="auto"/>
              <w:rPr>
                <w:sz w:val="20"/>
                <w:lang w:val="en-US"/>
              </w:rPr>
            </w:pPr>
            <w:r>
              <w:rPr>
                <w:sz w:val="20"/>
                <w:lang w:val="en-US"/>
              </w:rPr>
              <w:t xml:space="preserve"> </w:t>
            </w:r>
            <w:r w:rsidR="008A36EF">
              <w:rPr>
                <w:sz w:val="20"/>
                <w:lang w:val="en-US"/>
              </w:rPr>
              <w:t xml:space="preserve">          </w:t>
            </w:r>
            <w:r w:rsidRPr="00074B9F">
              <w:rPr>
                <w:sz w:val="20"/>
                <w:lang w:val="en-US"/>
              </w:rPr>
              <w:t>$data = $this-&gt;getItem();</w:t>
            </w:r>
          </w:p>
          <w:p w:rsidR="006922DC" w:rsidRPr="00074B9F" w:rsidRDefault="006922DC" w:rsidP="006922DC">
            <w:pPr>
              <w:spacing w:line="240" w:lineRule="auto"/>
              <w:rPr>
                <w:sz w:val="20"/>
                <w:lang w:val="en-US"/>
              </w:rPr>
            </w:pPr>
            <w:r>
              <w:rPr>
                <w:sz w:val="20"/>
                <w:lang w:val="en-US"/>
              </w:rPr>
              <w:t xml:space="preserve"> </w:t>
            </w:r>
          </w:p>
          <w:p w:rsidR="006922DC" w:rsidRPr="00074B9F" w:rsidRDefault="006922DC" w:rsidP="006922DC">
            <w:pPr>
              <w:spacing w:line="240" w:lineRule="auto"/>
              <w:rPr>
                <w:sz w:val="20"/>
              </w:rPr>
            </w:pPr>
            <w:r>
              <w:rPr>
                <w:sz w:val="20"/>
                <w:lang w:val="en-US"/>
              </w:rPr>
              <w:t xml:space="preserve"> </w:t>
            </w:r>
            <w:r w:rsidR="008A36EF">
              <w:rPr>
                <w:sz w:val="20"/>
                <w:lang w:val="en-US"/>
              </w:rPr>
              <w:t xml:space="preserve">     </w:t>
            </w:r>
            <w:r w:rsidRPr="00074B9F">
              <w:rPr>
                <w:sz w:val="20"/>
              </w:rPr>
              <w:t>return $data;</w:t>
            </w:r>
          </w:p>
          <w:p w:rsidR="006922DC" w:rsidRPr="00074B9F" w:rsidRDefault="006922DC" w:rsidP="006922DC">
            <w:pPr>
              <w:spacing w:line="240" w:lineRule="auto"/>
              <w:rPr>
                <w:sz w:val="20"/>
              </w:rPr>
            </w:pPr>
            <w:r w:rsidRPr="00074B9F">
              <w:rPr>
                <w:sz w:val="20"/>
              </w:rPr>
              <w:t>}</w:t>
            </w:r>
          </w:p>
          <w:p w:rsidR="006922DC" w:rsidRPr="008A36EF" w:rsidRDefault="006922DC" w:rsidP="008A36EF">
            <w:pPr>
              <w:spacing w:line="240" w:lineRule="auto"/>
              <w:ind w:firstLine="0"/>
              <w:rPr>
                <w:sz w:val="20"/>
              </w:rPr>
            </w:pPr>
            <w:r w:rsidRPr="00074B9F">
              <w:rPr>
                <w:sz w:val="20"/>
              </w:rPr>
              <w:t>}</w:t>
            </w:r>
          </w:p>
        </w:tc>
      </w:tr>
    </w:tbl>
    <w:p w:rsidR="006F3014" w:rsidRDefault="006F3014" w:rsidP="006922DC">
      <w:pPr>
        <w:ind w:firstLine="0"/>
      </w:pPr>
    </w:p>
    <w:p w:rsidR="006922DC" w:rsidRPr="00E21ECB" w:rsidRDefault="006922DC" w:rsidP="006922DC">
      <w:pPr>
        <w:ind w:firstLine="576"/>
      </w:pPr>
      <w:r w:rsidRPr="006922DC">
        <w:t xml:space="preserve">Listing 8 zawiera klasę </w:t>
      </w:r>
      <w:r w:rsidRPr="006922DC">
        <w:rPr>
          <w:i/>
        </w:rPr>
        <w:t>RolesModelCategory</w:t>
      </w:r>
      <w:r w:rsidRPr="006922DC">
        <w:t xml:space="preserve"> odpowiedzialną za przekazanie odpowiednich danych do formularza edycji kategorii. Kod tej klasy pobiera elementy z</w:t>
      </w:r>
      <w:r w:rsidR="001515AC">
        <w:t> </w:t>
      </w:r>
      <w:r w:rsidRPr="006922DC">
        <w:t xml:space="preserve"> bazy danych, przygotowuje formularz edycyjny i przypisuje mu odpowiednie pola (zdeklarowane w pliku </w:t>
      </w:r>
      <w:r w:rsidRPr="006922DC">
        <w:rPr>
          <w:i/>
        </w:rPr>
        <w:t>xml</w:t>
      </w:r>
      <w:r w:rsidRPr="006922DC">
        <w:t>).</w:t>
      </w:r>
    </w:p>
    <w:p w:rsidR="00027286" w:rsidRDefault="00027286" w:rsidP="00027286">
      <w:pPr>
        <w:pStyle w:val="Nagwek2"/>
      </w:pPr>
      <w:bookmarkStart w:id="33" w:name="_Toc409906291"/>
      <w:r w:rsidRPr="008C0655">
        <w:t>Część frontowa komponentu</w:t>
      </w:r>
      <w:bookmarkEnd w:id="33"/>
    </w:p>
    <w:p w:rsidR="00E76A61" w:rsidRPr="00E76A61" w:rsidRDefault="00E76A61" w:rsidP="00E76A61">
      <w:r w:rsidRPr="00E76A61">
        <w:t>Część frontowa odpowiedzialna jest za wyświetlanie danych ustawi</w:t>
      </w:r>
      <w:r>
        <w:t>onych w panelu administracyjnym.</w:t>
      </w:r>
    </w:p>
    <w:p w:rsidR="00422EF2" w:rsidRDefault="00027286" w:rsidP="00027286">
      <w:pPr>
        <w:pStyle w:val="Nagwek2"/>
      </w:pPr>
      <w:bookmarkStart w:id="34" w:name="_Toc409906292"/>
      <w:r w:rsidRPr="008C0655">
        <w:t>Proces autoryzacji</w:t>
      </w:r>
      <w:bookmarkEnd w:id="34"/>
    </w:p>
    <w:p w:rsidR="00ED4346" w:rsidRDefault="00ED4346" w:rsidP="00ED4346">
      <w:r w:rsidRPr="00ED4346">
        <w:t xml:space="preserve">Cały proces autoryzacji odbywa się w pliku </w:t>
      </w:r>
      <w:r w:rsidRPr="00ED4346">
        <w:rPr>
          <w:i/>
        </w:rPr>
        <w:t>/administrator/components /com_content/controller.php</w:t>
      </w:r>
      <w:r w:rsidRPr="00ED4346">
        <w:t>, który na potrzeby projektu z</w:t>
      </w:r>
      <w:r>
        <w:t>ostał zmodyfikowany. Na</w:t>
      </w:r>
      <w:r w:rsidR="001515AC">
        <w:t> </w:t>
      </w:r>
      <w:r>
        <w:t>listingach</w:t>
      </w:r>
      <w:r w:rsidRPr="00ED4346">
        <w:t xml:space="preserve"> 9</w:t>
      </w:r>
      <w:r>
        <w:t xml:space="preserve"> - 12</w:t>
      </w:r>
      <w:r w:rsidRPr="00ED4346">
        <w:t xml:space="preserve"> zamieszczono zmienione lub dodane na potrzeby autoryzacji fragmenty kodu.</w:t>
      </w:r>
    </w:p>
    <w:p w:rsidR="007620A0" w:rsidRDefault="007620A0" w:rsidP="007620A0">
      <w:pPr>
        <w:pStyle w:val="Legenda"/>
        <w:keepNext/>
      </w:pPr>
      <w:bookmarkStart w:id="35" w:name="_Toc409913121"/>
      <w:r>
        <w:lastRenderedPageBreak/>
        <w:t xml:space="preserve">Listing </w:t>
      </w:r>
      <w:r>
        <w:fldChar w:fldCharType="begin"/>
      </w:r>
      <w:r>
        <w:instrText xml:space="preserve"> SEQ Listing \* ARABIC </w:instrText>
      </w:r>
      <w:r>
        <w:fldChar w:fldCharType="separate"/>
      </w:r>
      <w:r w:rsidR="00D13B46">
        <w:rPr>
          <w:noProof/>
        </w:rPr>
        <w:t>9</w:t>
      </w:r>
      <w:r>
        <w:fldChar w:fldCharType="end"/>
      </w:r>
      <w:r>
        <w:t xml:space="preserve"> </w:t>
      </w:r>
      <w:r>
        <w:rPr>
          <w:i w:val="0"/>
        </w:rPr>
        <w:t xml:space="preserve">funkcja </w:t>
      </w:r>
      <w:r>
        <w:t>getCurrentCategoryID</w:t>
      </w:r>
      <w:bookmarkEnd w:id="35"/>
    </w:p>
    <w:tbl>
      <w:tblPr>
        <w:tblStyle w:val="Tabela-Siatka"/>
        <w:tblW w:w="0" w:type="auto"/>
        <w:tblLook w:val="04A0" w:firstRow="1" w:lastRow="0" w:firstColumn="1" w:lastColumn="0" w:noHBand="0" w:noVBand="1"/>
      </w:tblPr>
      <w:tblGrid>
        <w:gridCol w:w="8493"/>
      </w:tblGrid>
      <w:tr w:rsidR="00B73D49" w:rsidRPr="007620A0" w:rsidTr="00B73D49">
        <w:tc>
          <w:tcPr>
            <w:tcW w:w="8493" w:type="dxa"/>
          </w:tcPr>
          <w:p w:rsidR="00B73D49" w:rsidRPr="00B73D49" w:rsidRDefault="00B73D49" w:rsidP="00B73D49">
            <w:pPr>
              <w:ind w:firstLine="0"/>
              <w:rPr>
                <w:sz w:val="20"/>
                <w:lang w:val="en-US"/>
              </w:rPr>
            </w:pPr>
            <w:r w:rsidRPr="00B73D49">
              <w:rPr>
                <w:sz w:val="20"/>
                <w:lang w:val="en-US"/>
              </w:rPr>
              <w:t>private function getCurrentCategoryID($art_id)</w:t>
            </w:r>
          </w:p>
          <w:p w:rsidR="00B73D49" w:rsidRPr="00B73D49" w:rsidRDefault="00B73D49" w:rsidP="00B73D49">
            <w:pPr>
              <w:ind w:firstLine="0"/>
              <w:rPr>
                <w:sz w:val="20"/>
                <w:lang w:val="en-US"/>
              </w:rPr>
            </w:pPr>
            <w:r w:rsidRPr="00B73D49">
              <w:rPr>
                <w:sz w:val="20"/>
                <w:lang w:val="en-US"/>
              </w:rPr>
              <w:t>{</w:t>
            </w:r>
          </w:p>
          <w:p w:rsidR="00B73D49" w:rsidRPr="00B73D49" w:rsidRDefault="00B73D49" w:rsidP="00B73D49">
            <w:pPr>
              <w:rPr>
                <w:sz w:val="20"/>
                <w:lang w:val="en-US"/>
              </w:rPr>
            </w:pPr>
            <w:r w:rsidRPr="00B73D49">
              <w:rPr>
                <w:sz w:val="20"/>
                <w:lang w:val="en-US"/>
              </w:rPr>
              <w:t>$db = JFactory::getDbo();</w:t>
            </w:r>
          </w:p>
          <w:p w:rsidR="00B73D49" w:rsidRPr="00B73D49" w:rsidRDefault="00B73D49" w:rsidP="00B73D49">
            <w:pPr>
              <w:rPr>
                <w:sz w:val="20"/>
                <w:lang w:val="en-US"/>
              </w:rPr>
            </w:pPr>
            <w:r w:rsidRPr="00B73D49">
              <w:rPr>
                <w:sz w:val="20"/>
                <w:lang w:val="en-US"/>
              </w:rPr>
              <w:t>$query = $db-&gt;getQuery(true);</w:t>
            </w:r>
          </w:p>
          <w:p w:rsidR="00B73D49" w:rsidRPr="00B73D49" w:rsidRDefault="00B73D49" w:rsidP="00B73D49">
            <w:pPr>
              <w:rPr>
                <w:sz w:val="20"/>
                <w:lang w:val="en-US"/>
              </w:rPr>
            </w:pPr>
            <w:r w:rsidRPr="00B73D49">
              <w:rPr>
                <w:sz w:val="20"/>
                <w:lang w:val="en-US"/>
              </w:rPr>
              <w:t>$query-&gt;select('catid')-&gt;from('#__content')-&gt;where('id='.$art_id);</w:t>
            </w:r>
          </w:p>
          <w:p w:rsidR="00B73D49" w:rsidRPr="00B73D49" w:rsidRDefault="00B73D49" w:rsidP="00B73D49">
            <w:pPr>
              <w:rPr>
                <w:sz w:val="20"/>
                <w:lang w:val="en-US"/>
              </w:rPr>
            </w:pPr>
            <w:r w:rsidRPr="00B73D49">
              <w:rPr>
                <w:sz w:val="20"/>
                <w:lang w:val="en-US"/>
              </w:rPr>
              <w:t>$db-&gt;setQuery($query);</w:t>
            </w:r>
          </w:p>
          <w:p w:rsidR="00B73D49" w:rsidRPr="00B73D49" w:rsidRDefault="00B73D49" w:rsidP="00B73D49">
            <w:pPr>
              <w:rPr>
                <w:sz w:val="20"/>
                <w:lang w:val="en-US"/>
              </w:rPr>
            </w:pPr>
            <w:r w:rsidRPr="00B73D49">
              <w:rPr>
                <w:sz w:val="20"/>
                <w:lang w:val="en-US"/>
              </w:rPr>
              <w:t>return $db-&gt;loadResult();</w:t>
            </w:r>
          </w:p>
          <w:p w:rsidR="00B73D49" w:rsidRPr="007620A0" w:rsidRDefault="00B73D49" w:rsidP="00ED4346">
            <w:pPr>
              <w:ind w:firstLine="0"/>
              <w:rPr>
                <w:sz w:val="20"/>
                <w:lang w:val="en-US"/>
              </w:rPr>
            </w:pPr>
            <w:r w:rsidRPr="007620A0">
              <w:rPr>
                <w:sz w:val="20"/>
                <w:lang w:val="en-US"/>
              </w:rPr>
              <w:t>}</w:t>
            </w:r>
          </w:p>
        </w:tc>
      </w:tr>
    </w:tbl>
    <w:p w:rsidR="007620A0" w:rsidRDefault="007620A0" w:rsidP="007620A0">
      <w:pPr>
        <w:ind w:firstLine="0"/>
        <w:rPr>
          <w:lang w:val="en-US"/>
        </w:rPr>
      </w:pPr>
    </w:p>
    <w:p w:rsidR="00027286" w:rsidRDefault="007620A0" w:rsidP="007620A0">
      <w:pPr>
        <w:ind w:firstLine="432"/>
      </w:pPr>
      <w:r w:rsidRPr="007620A0">
        <w:t xml:space="preserve">Funkcja </w:t>
      </w:r>
      <w:r w:rsidRPr="007620A0">
        <w:rPr>
          <w:i/>
        </w:rPr>
        <w:t>getCurrentCategoryID</w:t>
      </w:r>
      <w:r>
        <w:rPr>
          <w:i/>
        </w:rPr>
        <w:t>,</w:t>
      </w:r>
      <w:r>
        <w:t xml:space="preserve"> zaprezentowana na listingu 9,</w:t>
      </w:r>
      <w:r w:rsidRPr="007620A0">
        <w:t xml:space="preserve"> odpowiada za </w:t>
      </w:r>
      <w:r w:rsidR="00C17F38">
        <w:t> </w:t>
      </w:r>
      <w:r w:rsidRPr="007620A0">
        <w:t>pobranie ID bieżącej kategorii z  bazy danych na podstawie, przekazanego jako argumentu funkcji, ID artykułu.</w:t>
      </w:r>
    </w:p>
    <w:p w:rsidR="009A68B8" w:rsidRDefault="009A68B8" w:rsidP="009A68B8">
      <w:pPr>
        <w:pStyle w:val="Legenda"/>
        <w:keepNext/>
      </w:pPr>
      <w:bookmarkStart w:id="36" w:name="_Toc409913122"/>
      <w:r>
        <w:t xml:space="preserve">Listing </w:t>
      </w:r>
      <w:r>
        <w:fldChar w:fldCharType="begin"/>
      </w:r>
      <w:r>
        <w:instrText xml:space="preserve"> SEQ Listing \* ARABIC </w:instrText>
      </w:r>
      <w:r>
        <w:fldChar w:fldCharType="separate"/>
      </w:r>
      <w:r w:rsidR="00D13B46">
        <w:rPr>
          <w:noProof/>
        </w:rPr>
        <w:t>10</w:t>
      </w:r>
      <w:r>
        <w:fldChar w:fldCharType="end"/>
      </w:r>
      <w:r>
        <w:t xml:space="preserve"> </w:t>
      </w:r>
      <w:r>
        <w:rPr>
          <w:i w:val="0"/>
        </w:rPr>
        <w:t>funkcja GetCurrentRoleID</w:t>
      </w:r>
      <w:bookmarkEnd w:id="36"/>
    </w:p>
    <w:tbl>
      <w:tblPr>
        <w:tblStyle w:val="Tabela-Siatka"/>
        <w:tblW w:w="0" w:type="auto"/>
        <w:tblLook w:val="04A0" w:firstRow="1" w:lastRow="0" w:firstColumn="1" w:lastColumn="0" w:noHBand="0" w:noVBand="1"/>
      </w:tblPr>
      <w:tblGrid>
        <w:gridCol w:w="8493"/>
      </w:tblGrid>
      <w:tr w:rsidR="007620A0" w:rsidTr="007620A0">
        <w:tc>
          <w:tcPr>
            <w:tcW w:w="8493" w:type="dxa"/>
          </w:tcPr>
          <w:p w:rsidR="007620A0" w:rsidRPr="007620A0" w:rsidRDefault="007620A0" w:rsidP="007620A0">
            <w:pPr>
              <w:ind w:firstLine="0"/>
              <w:rPr>
                <w:sz w:val="20"/>
                <w:lang w:val="en-US"/>
              </w:rPr>
            </w:pPr>
            <w:r w:rsidRPr="007620A0">
              <w:rPr>
                <w:sz w:val="20"/>
                <w:lang w:val="en-US"/>
              </w:rPr>
              <w:t>private function getCurrentRoleID($user_id)</w:t>
            </w:r>
          </w:p>
          <w:p w:rsidR="007620A0" w:rsidRPr="007620A0" w:rsidRDefault="007620A0" w:rsidP="007620A0">
            <w:pPr>
              <w:ind w:firstLine="0"/>
              <w:rPr>
                <w:sz w:val="20"/>
                <w:lang w:val="en-US"/>
              </w:rPr>
            </w:pPr>
            <w:r w:rsidRPr="007620A0">
              <w:rPr>
                <w:sz w:val="20"/>
                <w:lang w:val="en-US"/>
              </w:rPr>
              <w:t>{</w:t>
            </w:r>
          </w:p>
          <w:p w:rsidR="007620A0" w:rsidRPr="007620A0" w:rsidRDefault="007620A0" w:rsidP="007620A0">
            <w:pPr>
              <w:rPr>
                <w:sz w:val="20"/>
                <w:lang w:val="en-US"/>
              </w:rPr>
            </w:pPr>
            <w:r w:rsidRPr="007620A0">
              <w:rPr>
                <w:sz w:val="20"/>
                <w:lang w:val="en-US"/>
              </w:rPr>
              <w:t xml:space="preserve"> $db = JFactory::getDbo();</w:t>
            </w:r>
          </w:p>
          <w:p w:rsidR="007620A0" w:rsidRPr="007620A0" w:rsidRDefault="007620A0" w:rsidP="007620A0">
            <w:pPr>
              <w:rPr>
                <w:sz w:val="20"/>
                <w:lang w:val="en-US"/>
              </w:rPr>
            </w:pPr>
            <w:r w:rsidRPr="007620A0">
              <w:rPr>
                <w:sz w:val="20"/>
                <w:lang w:val="en-US"/>
              </w:rPr>
              <w:t xml:space="preserve"> $query = $db-&gt;getQuery(true);</w:t>
            </w:r>
          </w:p>
          <w:p w:rsidR="007620A0" w:rsidRPr="007620A0" w:rsidRDefault="007620A0" w:rsidP="007620A0">
            <w:pPr>
              <w:rPr>
                <w:sz w:val="20"/>
                <w:lang w:val="en-US"/>
              </w:rPr>
            </w:pPr>
            <w:r w:rsidRPr="007620A0">
              <w:rPr>
                <w:sz w:val="20"/>
                <w:lang w:val="en-US"/>
              </w:rPr>
              <w:t xml:space="preserve"> $query-&gt;select('role_id')-&gt;from('#__roles_user')-&gt;where('user_id='.$user_id);</w:t>
            </w:r>
          </w:p>
          <w:p w:rsidR="007620A0" w:rsidRPr="007620A0" w:rsidRDefault="007620A0" w:rsidP="007620A0">
            <w:pPr>
              <w:rPr>
                <w:sz w:val="20"/>
                <w:lang w:val="en-US"/>
              </w:rPr>
            </w:pPr>
            <w:r w:rsidRPr="007620A0">
              <w:rPr>
                <w:sz w:val="20"/>
                <w:lang w:val="en-US"/>
              </w:rPr>
              <w:t xml:space="preserve"> $db-&gt;setQuery($query);</w:t>
            </w:r>
          </w:p>
          <w:p w:rsidR="007620A0" w:rsidRPr="007620A0" w:rsidRDefault="007620A0" w:rsidP="007620A0">
            <w:pPr>
              <w:rPr>
                <w:sz w:val="20"/>
                <w:lang w:val="en-US"/>
              </w:rPr>
            </w:pPr>
            <w:r w:rsidRPr="007620A0">
              <w:rPr>
                <w:sz w:val="20"/>
                <w:lang w:val="en-US"/>
              </w:rPr>
              <w:t xml:space="preserve"> return $db-&gt;loadResult();</w:t>
            </w:r>
          </w:p>
          <w:p w:rsidR="007620A0" w:rsidRDefault="007620A0" w:rsidP="007620A0">
            <w:pPr>
              <w:ind w:firstLine="0"/>
            </w:pPr>
            <w:r w:rsidRPr="007620A0">
              <w:rPr>
                <w:sz w:val="20"/>
                <w:lang w:val="en-US"/>
              </w:rPr>
              <w:t>}</w:t>
            </w:r>
          </w:p>
        </w:tc>
      </w:tr>
    </w:tbl>
    <w:p w:rsidR="007620A0" w:rsidRDefault="007620A0" w:rsidP="007620A0">
      <w:pPr>
        <w:ind w:firstLine="432"/>
      </w:pPr>
    </w:p>
    <w:p w:rsidR="002E3078" w:rsidRDefault="009A68B8" w:rsidP="007620A0">
      <w:pPr>
        <w:ind w:firstLine="432"/>
      </w:pPr>
      <w:r w:rsidRPr="009A68B8">
        <w:t>Funkcja przedstawiona na listingu 10 odpowiada za pobranie z bazy danych ID roli przypisanej użytkownikowi na podstawie jego ID, przekazanego jako argument funkcji.</w:t>
      </w:r>
    </w:p>
    <w:p w:rsidR="009A68B8" w:rsidRDefault="002E3078" w:rsidP="002E3078">
      <w:r>
        <w:br w:type="page"/>
      </w:r>
    </w:p>
    <w:p w:rsidR="002E3078" w:rsidRDefault="002E3078" w:rsidP="002E3078">
      <w:pPr>
        <w:pStyle w:val="Legenda"/>
        <w:keepNext/>
      </w:pPr>
      <w:bookmarkStart w:id="37" w:name="_Toc409913123"/>
      <w:r>
        <w:lastRenderedPageBreak/>
        <w:t xml:space="preserve">Listing </w:t>
      </w:r>
      <w:r>
        <w:fldChar w:fldCharType="begin"/>
      </w:r>
      <w:r>
        <w:instrText xml:space="preserve"> SEQ Listing \* ARABIC </w:instrText>
      </w:r>
      <w:r>
        <w:fldChar w:fldCharType="separate"/>
      </w:r>
      <w:r w:rsidR="00D13B46">
        <w:rPr>
          <w:noProof/>
        </w:rPr>
        <w:t>11</w:t>
      </w:r>
      <w:r>
        <w:fldChar w:fldCharType="end"/>
      </w:r>
      <w:r>
        <w:t xml:space="preserve"> </w:t>
      </w:r>
      <w:r>
        <w:rPr>
          <w:i w:val="0"/>
        </w:rPr>
        <w:t xml:space="preserve">funkcja </w:t>
      </w:r>
      <w:r>
        <w:t>checkIfCategoryExists</w:t>
      </w:r>
      <w:bookmarkEnd w:id="37"/>
    </w:p>
    <w:tbl>
      <w:tblPr>
        <w:tblStyle w:val="Tabela-Siatka"/>
        <w:tblW w:w="0" w:type="auto"/>
        <w:tblLook w:val="04A0" w:firstRow="1" w:lastRow="0" w:firstColumn="1" w:lastColumn="0" w:noHBand="0" w:noVBand="1"/>
      </w:tblPr>
      <w:tblGrid>
        <w:gridCol w:w="8493"/>
      </w:tblGrid>
      <w:tr w:rsidR="002E3078" w:rsidTr="002E3078">
        <w:tc>
          <w:tcPr>
            <w:tcW w:w="8493" w:type="dxa"/>
          </w:tcPr>
          <w:p w:rsidR="002E3078" w:rsidRPr="002E3078" w:rsidRDefault="002E3078" w:rsidP="002E3078">
            <w:pPr>
              <w:ind w:firstLine="0"/>
              <w:rPr>
                <w:sz w:val="20"/>
                <w:lang w:val="en-US"/>
              </w:rPr>
            </w:pPr>
            <w:r w:rsidRPr="002E3078">
              <w:rPr>
                <w:sz w:val="20"/>
                <w:lang w:val="en-US"/>
              </w:rPr>
              <w:t>private function checkIfCategoryExists($role_id, $cat_id)</w:t>
            </w:r>
          </w:p>
          <w:p w:rsidR="002E3078" w:rsidRPr="002E3078" w:rsidRDefault="002E3078" w:rsidP="002E3078">
            <w:pPr>
              <w:ind w:firstLine="0"/>
              <w:rPr>
                <w:sz w:val="20"/>
                <w:lang w:val="en-US"/>
              </w:rPr>
            </w:pPr>
            <w:r w:rsidRPr="002E3078">
              <w:rPr>
                <w:sz w:val="20"/>
                <w:lang w:val="en-US"/>
              </w:rPr>
              <w:t>{</w:t>
            </w:r>
          </w:p>
          <w:p w:rsidR="002E3078" w:rsidRPr="002E3078" w:rsidRDefault="002E3078" w:rsidP="002E3078">
            <w:pPr>
              <w:rPr>
                <w:sz w:val="20"/>
                <w:lang w:val="en-US"/>
              </w:rPr>
            </w:pPr>
            <w:r w:rsidRPr="002E3078">
              <w:rPr>
                <w:sz w:val="20"/>
                <w:lang w:val="en-US"/>
              </w:rPr>
              <w:t xml:space="preserve"> $db = JFactory::getDbo();</w:t>
            </w:r>
          </w:p>
          <w:p w:rsidR="002E3078" w:rsidRPr="002E3078" w:rsidRDefault="002E3078" w:rsidP="002E3078">
            <w:pPr>
              <w:rPr>
                <w:sz w:val="20"/>
                <w:lang w:val="en-US"/>
              </w:rPr>
            </w:pPr>
            <w:r w:rsidRPr="002E3078">
              <w:rPr>
                <w:sz w:val="20"/>
                <w:lang w:val="en-US"/>
              </w:rPr>
              <w:t xml:space="preserve"> $query = $db-&gt;getQuery(true);</w:t>
            </w:r>
          </w:p>
          <w:p w:rsidR="002E3078" w:rsidRPr="002E3078" w:rsidRDefault="002E3078" w:rsidP="002E3078">
            <w:pPr>
              <w:rPr>
                <w:sz w:val="20"/>
                <w:lang w:val="en-US"/>
              </w:rPr>
            </w:pPr>
            <w:r w:rsidRPr="002E3078">
              <w:rPr>
                <w:sz w:val="20"/>
                <w:lang w:val="en-US"/>
              </w:rPr>
              <w:t xml:space="preserve"> $query-&gt;select('category_id')-&gt;from('#__roles_categories')-&gt;where('role_id='.$role_id);</w:t>
            </w:r>
          </w:p>
          <w:p w:rsidR="002E3078" w:rsidRPr="002E3078" w:rsidRDefault="002E3078" w:rsidP="002E3078">
            <w:pPr>
              <w:rPr>
                <w:sz w:val="20"/>
                <w:lang w:val="en-US"/>
              </w:rPr>
            </w:pPr>
            <w:r w:rsidRPr="002E3078">
              <w:rPr>
                <w:sz w:val="20"/>
                <w:lang w:val="en-US"/>
              </w:rPr>
              <w:t xml:space="preserve"> $db-&gt;setQuery($query);</w:t>
            </w:r>
          </w:p>
          <w:p w:rsidR="002E3078" w:rsidRPr="002E3078" w:rsidRDefault="002E3078" w:rsidP="002E3078">
            <w:pPr>
              <w:rPr>
                <w:sz w:val="20"/>
                <w:lang w:val="en-US"/>
              </w:rPr>
            </w:pPr>
            <w:r w:rsidRPr="002E3078">
              <w:rPr>
                <w:sz w:val="20"/>
                <w:lang w:val="en-US"/>
              </w:rPr>
              <w:t xml:space="preserve"> $results = $db-&gt;loadObjectList();</w:t>
            </w:r>
          </w:p>
          <w:p w:rsidR="002E3078" w:rsidRPr="002E3078" w:rsidRDefault="002E3078" w:rsidP="002E3078">
            <w:pPr>
              <w:rPr>
                <w:sz w:val="20"/>
                <w:lang w:val="en-US"/>
              </w:rPr>
            </w:pPr>
          </w:p>
          <w:p w:rsidR="002E3078" w:rsidRPr="002E3078" w:rsidRDefault="002E3078" w:rsidP="002E3078">
            <w:pPr>
              <w:rPr>
                <w:sz w:val="20"/>
                <w:lang w:val="en-US"/>
              </w:rPr>
            </w:pPr>
            <w:r w:rsidRPr="002E3078">
              <w:rPr>
                <w:sz w:val="20"/>
                <w:lang w:val="en-US"/>
              </w:rPr>
              <w:t xml:space="preserve"> foreach ($results as $result)</w:t>
            </w:r>
          </w:p>
          <w:p w:rsidR="002E3078" w:rsidRPr="002E3078" w:rsidRDefault="002E3078" w:rsidP="002E3078">
            <w:pPr>
              <w:rPr>
                <w:sz w:val="20"/>
                <w:lang w:val="en-US"/>
              </w:rPr>
            </w:pPr>
            <w:r w:rsidRPr="002E3078">
              <w:rPr>
                <w:sz w:val="20"/>
                <w:lang w:val="en-US"/>
              </w:rPr>
              <w:t xml:space="preserve"> {</w:t>
            </w:r>
          </w:p>
          <w:p w:rsidR="002E3078" w:rsidRPr="002E3078" w:rsidRDefault="002E3078" w:rsidP="002E3078">
            <w:pPr>
              <w:rPr>
                <w:sz w:val="20"/>
                <w:lang w:val="en-US"/>
              </w:rPr>
            </w:pPr>
            <w:r w:rsidRPr="002E3078">
              <w:rPr>
                <w:sz w:val="20"/>
                <w:lang w:val="en-US"/>
              </w:rPr>
              <w:t xml:space="preserve"> </w:t>
            </w:r>
            <w:r>
              <w:rPr>
                <w:sz w:val="20"/>
                <w:lang w:val="en-US"/>
              </w:rPr>
              <w:t xml:space="preserve">      </w:t>
            </w:r>
            <w:r w:rsidRPr="002E3078">
              <w:rPr>
                <w:sz w:val="20"/>
                <w:lang w:val="en-US"/>
              </w:rPr>
              <w:t>if ($result-&gt;category_id == $cat_id)</w:t>
            </w:r>
          </w:p>
          <w:p w:rsidR="002E3078" w:rsidRPr="002E3078" w:rsidRDefault="002E3078" w:rsidP="002E3078">
            <w:pPr>
              <w:rPr>
                <w:sz w:val="20"/>
                <w:lang w:val="en-US"/>
              </w:rPr>
            </w:pPr>
            <w:r w:rsidRPr="002E3078">
              <w:rPr>
                <w:sz w:val="20"/>
                <w:lang w:val="en-US"/>
              </w:rPr>
              <w:t xml:space="preserve"> </w:t>
            </w:r>
            <w:r>
              <w:rPr>
                <w:sz w:val="20"/>
                <w:lang w:val="en-US"/>
              </w:rPr>
              <w:t xml:space="preserve">     </w:t>
            </w:r>
            <w:r w:rsidRPr="002E3078">
              <w:rPr>
                <w:sz w:val="20"/>
                <w:lang w:val="en-US"/>
              </w:rPr>
              <w:t>{</w:t>
            </w:r>
          </w:p>
          <w:p w:rsidR="002E3078" w:rsidRPr="002E3078" w:rsidRDefault="002E3078" w:rsidP="002E3078">
            <w:pPr>
              <w:rPr>
                <w:sz w:val="20"/>
                <w:lang w:val="en-US"/>
              </w:rPr>
            </w:pPr>
            <w:r w:rsidRPr="002E3078">
              <w:rPr>
                <w:sz w:val="20"/>
                <w:lang w:val="en-US"/>
              </w:rPr>
              <w:t xml:space="preserve"> </w:t>
            </w:r>
            <w:r>
              <w:rPr>
                <w:sz w:val="20"/>
                <w:lang w:val="en-US"/>
              </w:rPr>
              <w:t xml:space="preserve">          </w:t>
            </w:r>
            <w:r w:rsidRPr="002E3078">
              <w:rPr>
                <w:sz w:val="20"/>
                <w:lang w:val="en-US"/>
              </w:rPr>
              <w:t>return true;</w:t>
            </w:r>
          </w:p>
          <w:p w:rsidR="002E3078" w:rsidRPr="002E3078" w:rsidRDefault="002E3078" w:rsidP="002E3078">
            <w:pPr>
              <w:rPr>
                <w:sz w:val="20"/>
                <w:lang w:val="en-US"/>
              </w:rPr>
            </w:pPr>
            <w:r>
              <w:rPr>
                <w:sz w:val="20"/>
                <w:lang w:val="en-US"/>
              </w:rPr>
              <w:t xml:space="preserve">         </w:t>
            </w:r>
            <w:r w:rsidRPr="002E3078">
              <w:rPr>
                <w:sz w:val="20"/>
                <w:lang w:val="en-US"/>
              </w:rPr>
              <w:t xml:space="preserve"> break;</w:t>
            </w:r>
          </w:p>
          <w:p w:rsidR="002E3078" w:rsidRPr="002E3078" w:rsidRDefault="002E3078" w:rsidP="002E3078">
            <w:pPr>
              <w:rPr>
                <w:sz w:val="20"/>
                <w:lang w:val="en-US"/>
              </w:rPr>
            </w:pPr>
            <w:r w:rsidRPr="002E3078">
              <w:rPr>
                <w:sz w:val="20"/>
                <w:lang w:val="en-US"/>
              </w:rPr>
              <w:t xml:space="preserve"> </w:t>
            </w:r>
            <w:r>
              <w:rPr>
                <w:sz w:val="20"/>
                <w:lang w:val="en-US"/>
              </w:rPr>
              <w:t xml:space="preserve">     </w:t>
            </w:r>
            <w:r w:rsidRPr="002E3078">
              <w:rPr>
                <w:sz w:val="20"/>
                <w:lang w:val="en-US"/>
              </w:rPr>
              <w:t>}</w:t>
            </w:r>
          </w:p>
          <w:p w:rsidR="002E3078" w:rsidRPr="002E3078" w:rsidRDefault="002E3078" w:rsidP="002E3078">
            <w:pPr>
              <w:rPr>
                <w:sz w:val="20"/>
                <w:lang w:val="en-US"/>
              </w:rPr>
            </w:pPr>
            <w:r w:rsidRPr="002E3078">
              <w:rPr>
                <w:sz w:val="20"/>
                <w:lang w:val="en-US"/>
              </w:rPr>
              <w:t xml:space="preserve"> }</w:t>
            </w:r>
          </w:p>
          <w:p w:rsidR="002E3078" w:rsidRPr="002E3078" w:rsidRDefault="002E3078" w:rsidP="002E3078">
            <w:pPr>
              <w:rPr>
                <w:sz w:val="20"/>
                <w:lang w:val="en-US"/>
              </w:rPr>
            </w:pPr>
          </w:p>
          <w:p w:rsidR="002E3078" w:rsidRPr="002E3078" w:rsidRDefault="002E3078" w:rsidP="002E3078">
            <w:pPr>
              <w:rPr>
                <w:sz w:val="20"/>
                <w:lang w:val="en-US"/>
              </w:rPr>
            </w:pPr>
            <w:r w:rsidRPr="002E3078">
              <w:rPr>
                <w:sz w:val="20"/>
                <w:lang w:val="en-US"/>
              </w:rPr>
              <w:t>return false;</w:t>
            </w:r>
          </w:p>
          <w:p w:rsidR="002E3078" w:rsidRPr="002E3078" w:rsidRDefault="002E3078" w:rsidP="007620A0">
            <w:pPr>
              <w:ind w:firstLine="0"/>
              <w:rPr>
                <w:sz w:val="20"/>
              </w:rPr>
            </w:pPr>
            <w:r w:rsidRPr="002E3078">
              <w:rPr>
                <w:sz w:val="20"/>
              </w:rPr>
              <w:t>}</w:t>
            </w:r>
          </w:p>
        </w:tc>
      </w:tr>
    </w:tbl>
    <w:p w:rsidR="009A68B8" w:rsidRDefault="009A68B8" w:rsidP="007620A0">
      <w:pPr>
        <w:ind w:firstLine="432"/>
      </w:pPr>
    </w:p>
    <w:p w:rsidR="007620A0" w:rsidRDefault="002E3078" w:rsidP="007620A0">
      <w:pPr>
        <w:ind w:firstLine="432"/>
      </w:pPr>
      <w:r w:rsidRPr="002E3078">
        <w:t xml:space="preserve">Zamieszczona na listingu 11 funkcja </w:t>
      </w:r>
      <w:r w:rsidRPr="0025165E">
        <w:rPr>
          <w:i/>
        </w:rPr>
        <w:t>checkIfCategoryExists</w:t>
      </w:r>
      <w:r w:rsidRPr="002E3078">
        <w:t xml:space="preserve"> odpowiada za konkretny proces autoryzacji. Jako argumenty pobierane są: ID roli użytkownika oraz ID kategorii. Następnie, z tabeli </w:t>
      </w:r>
      <w:r w:rsidRPr="0025165E">
        <w:rPr>
          <w:i/>
        </w:rPr>
        <w:t>joo_roles_categories</w:t>
      </w:r>
      <w:r w:rsidRPr="002E3078">
        <w:t xml:space="preserve">, pobierane są te wpisy, które mają ID roli równe przekazanemu. W kolejnym kroku w pętli wykonywane jest sprawdzanie, czy w którymś z pobranych wierszy znajduje się przekazane ID kategorii. Jeżeli tak, funkcja zwraca wartość </w:t>
      </w:r>
      <w:r w:rsidRPr="0025165E">
        <w:rPr>
          <w:i/>
        </w:rPr>
        <w:t>true</w:t>
      </w:r>
      <w:r w:rsidRPr="002E3078">
        <w:t>.</w:t>
      </w:r>
    </w:p>
    <w:p w:rsidR="002E3078" w:rsidRDefault="002E3078" w:rsidP="007620A0">
      <w:pPr>
        <w:ind w:firstLine="432"/>
      </w:pPr>
      <w:r>
        <w:t>O</w:t>
      </w:r>
      <w:r w:rsidRPr="002E3078">
        <w:t>stateczne sprawdzenie dostępu użytkownika do danej kategorii przedstawiono na listingu 12.</w:t>
      </w:r>
    </w:p>
    <w:p w:rsidR="003D6FE7" w:rsidRDefault="003D6FE7" w:rsidP="003D6FE7">
      <w:pPr>
        <w:pStyle w:val="Legenda"/>
        <w:keepNext/>
      </w:pPr>
      <w:bookmarkStart w:id="38" w:name="_Toc409913124"/>
      <w:r>
        <w:t xml:space="preserve">Listing </w:t>
      </w:r>
      <w:r>
        <w:fldChar w:fldCharType="begin"/>
      </w:r>
      <w:r>
        <w:instrText xml:space="preserve"> SEQ Listing \* ARABIC </w:instrText>
      </w:r>
      <w:r>
        <w:fldChar w:fldCharType="separate"/>
      </w:r>
      <w:r w:rsidR="00D13B46">
        <w:rPr>
          <w:noProof/>
        </w:rPr>
        <w:t>12</w:t>
      </w:r>
      <w:r>
        <w:fldChar w:fldCharType="end"/>
      </w:r>
      <w:r>
        <w:t xml:space="preserve"> </w:t>
      </w:r>
      <w:r>
        <w:rPr>
          <w:i w:val="0"/>
        </w:rPr>
        <w:t>Weryfikacja autoryzacji</w:t>
      </w:r>
      <w:bookmarkEnd w:id="38"/>
    </w:p>
    <w:tbl>
      <w:tblPr>
        <w:tblStyle w:val="Tabela-Siatka"/>
        <w:tblW w:w="0" w:type="auto"/>
        <w:tblLook w:val="04A0" w:firstRow="1" w:lastRow="0" w:firstColumn="1" w:lastColumn="0" w:noHBand="0" w:noVBand="1"/>
      </w:tblPr>
      <w:tblGrid>
        <w:gridCol w:w="8493"/>
      </w:tblGrid>
      <w:tr w:rsidR="006A759F" w:rsidTr="006A759F">
        <w:tc>
          <w:tcPr>
            <w:tcW w:w="8493" w:type="dxa"/>
          </w:tcPr>
          <w:p w:rsidR="006A759F" w:rsidRPr="006A759F" w:rsidRDefault="006A759F" w:rsidP="006A759F">
            <w:pPr>
              <w:ind w:firstLine="0"/>
              <w:rPr>
                <w:sz w:val="20"/>
                <w:lang w:val="en-US"/>
              </w:rPr>
            </w:pPr>
            <w:r w:rsidRPr="006A759F">
              <w:rPr>
                <w:sz w:val="20"/>
                <w:lang w:val="en-US"/>
              </w:rPr>
              <w:t>if ($role_id != 0 &amp;&amp; $cat_id != 0)</w:t>
            </w:r>
          </w:p>
          <w:p w:rsidR="006A759F" w:rsidRPr="006A759F" w:rsidRDefault="006A759F" w:rsidP="006A759F">
            <w:pPr>
              <w:ind w:firstLine="0"/>
              <w:rPr>
                <w:sz w:val="20"/>
                <w:lang w:val="en-US"/>
              </w:rPr>
            </w:pPr>
            <w:r w:rsidRPr="006A759F">
              <w:rPr>
                <w:sz w:val="20"/>
                <w:lang w:val="en-US"/>
              </w:rPr>
              <w:t>{</w:t>
            </w:r>
          </w:p>
          <w:p w:rsidR="006A759F" w:rsidRPr="006A759F" w:rsidRDefault="006A759F" w:rsidP="006A759F">
            <w:pPr>
              <w:rPr>
                <w:sz w:val="20"/>
                <w:lang w:val="en-US"/>
              </w:rPr>
            </w:pPr>
            <w:r w:rsidRPr="006A759F">
              <w:rPr>
                <w:sz w:val="20"/>
                <w:lang w:val="en-US"/>
              </w:rPr>
              <w:t xml:space="preserve"> if ($this-&gt;checkIfCategoryExists($role_id, $cat_id))</w:t>
            </w:r>
          </w:p>
          <w:p w:rsidR="006A759F" w:rsidRPr="006A759F" w:rsidRDefault="006A759F" w:rsidP="006A759F">
            <w:pPr>
              <w:rPr>
                <w:sz w:val="20"/>
                <w:lang w:val="en-US"/>
              </w:rPr>
            </w:pPr>
            <w:r w:rsidRPr="006A759F">
              <w:rPr>
                <w:sz w:val="20"/>
                <w:lang w:val="en-US"/>
              </w:rPr>
              <w:t xml:space="preserve"> </w:t>
            </w:r>
            <w:r>
              <w:rPr>
                <w:sz w:val="20"/>
                <w:lang w:val="en-US"/>
              </w:rPr>
              <w:t xml:space="preserve">     </w:t>
            </w:r>
            <w:r w:rsidRPr="006A759F">
              <w:rPr>
                <w:sz w:val="20"/>
                <w:lang w:val="en-US"/>
              </w:rPr>
              <w:t>parent::display($cachable, $safeurlparams);</w:t>
            </w:r>
          </w:p>
          <w:p w:rsidR="006A759F" w:rsidRPr="006A759F" w:rsidRDefault="006A759F" w:rsidP="006A759F">
            <w:pPr>
              <w:rPr>
                <w:sz w:val="20"/>
                <w:lang w:val="en-US"/>
              </w:rPr>
            </w:pPr>
            <w:r w:rsidRPr="006A759F">
              <w:rPr>
                <w:sz w:val="20"/>
                <w:lang w:val="en-US"/>
              </w:rPr>
              <w:t xml:space="preserve"> else</w:t>
            </w:r>
          </w:p>
          <w:p w:rsidR="006A759F" w:rsidRPr="006A759F" w:rsidRDefault="006A759F" w:rsidP="006A759F">
            <w:pPr>
              <w:ind w:left="705" w:firstLine="0"/>
              <w:rPr>
                <w:sz w:val="20"/>
                <w:lang w:val="en-US"/>
              </w:rPr>
            </w:pPr>
            <w:r w:rsidRPr="006A759F">
              <w:rPr>
                <w:sz w:val="20"/>
                <w:lang w:val="en-US"/>
              </w:rPr>
              <w:t>JFactory::getApplication()-&gt; enqueueMessage(JText::_('COM_ROLES_ACCESS_DENIED_MESSAGE'), 'Error');</w:t>
            </w:r>
          </w:p>
          <w:p w:rsidR="006A759F" w:rsidRPr="006A759F" w:rsidRDefault="006A759F" w:rsidP="006A759F">
            <w:pPr>
              <w:ind w:firstLine="0"/>
              <w:rPr>
                <w:sz w:val="20"/>
              </w:rPr>
            </w:pPr>
            <w:r>
              <w:rPr>
                <w:sz w:val="20"/>
              </w:rPr>
              <w:t>}</w:t>
            </w:r>
          </w:p>
        </w:tc>
      </w:tr>
    </w:tbl>
    <w:p w:rsidR="006A759F" w:rsidRDefault="006A759F" w:rsidP="007620A0">
      <w:pPr>
        <w:spacing w:after="160" w:line="259" w:lineRule="auto"/>
        <w:ind w:firstLine="0"/>
        <w:jc w:val="left"/>
      </w:pPr>
    </w:p>
    <w:p w:rsidR="007620A0" w:rsidRPr="007620A0" w:rsidRDefault="006A759F" w:rsidP="006A759F">
      <w:pPr>
        <w:spacing w:after="160" w:line="259" w:lineRule="auto"/>
        <w:ind w:firstLine="432"/>
        <w:jc w:val="left"/>
      </w:pPr>
      <w:r w:rsidRPr="00DA6918">
        <w:rPr>
          <w:szCs w:val="24"/>
        </w:rPr>
        <w:t>Na początku następuje sprawdzenie czy ID roli użytkownika oraz ID kategorii zostały określone. Jeżeli tak, to wywoływana jest funkcj</w:t>
      </w:r>
      <w:r>
        <w:rPr>
          <w:szCs w:val="24"/>
        </w:rPr>
        <w:t xml:space="preserve">a </w:t>
      </w:r>
      <w:r w:rsidRPr="00FD3727">
        <w:rPr>
          <w:i/>
          <w:szCs w:val="24"/>
        </w:rPr>
        <w:t>checkIfCategoryExists</w:t>
      </w:r>
      <w:r w:rsidR="00C17F38">
        <w:rPr>
          <w:szCs w:val="24"/>
        </w:rPr>
        <w:t xml:space="preserve"> i,  </w:t>
      </w:r>
      <w:r w:rsidRPr="00DA6918">
        <w:rPr>
          <w:szCs w:val="24"/>
        </w:rPr>
        <w:t>na</w:t>
      </w:r>
      <w:r w:rsidR="00C17F38">
        <w:rPr>
          <w:szCs w:val="24"/>
        </w:rPr>
        <w:t> </w:t>
      </w:r>
      <w:r w:rsidRPr="00DA6918">
        <w:rPr>
          <w:szCs w:val="24"/>
        </w:rPr>
        <w:t xml:space="preserve"> podstawie zwróconej przez nią wartości</w:t>
      </w:r>
      <w:r>
        <w:rPr>
          <w:szCs w:val="24"/>
        </w:rPr>
        <w:t>,</w:t>
      </w:r>
      <w:r w:rsidRPr="00DA6918">
        <w:rPr>
          <w:szCs w:val="24"/>
        </w:rPr>
        <w:t xml:space="preserve"> udostępnia się lub blokuje daną kategorię.</w:t>
      </w:r>
      <w:r w:rsidR="007620A0">
        <w:br w:type="page"/>
      </w:r>
    </w:p>
    <w:p w:rsidR="006A759F" w:rsidRDefault="00027286" w:rsidP="006A759F">
      <w:pPr>
        <w:pStyle w:val="Nagwek1"/>
      </w:pPr>
      <w:bookmarkStart w:id="39" w:name="_Toc409906293"/>
      <w:r w:rsidRPr="008C0655">
        <w:lastRenderedPageBreak/>
        <w:t>Dokumentacja użytkownika</w:t>
      </w:r>
      <w:bookmarkEnd w:id="39"/>
      <w:r w:rsidR="00F36E84">
        <w:t xml:space="preserve"> </w:t>
      </w:r>
      <w:sdt>
        <w:sdtPr>
          <w:id w:val="2035695941"/>
          <w:citation/>
        </w:sdtPr>
        <w:sdtContent>
          <w:r w:rsidR="00F36E84">
            <w:fldChar w:fldCharType="begin"/>
          </w:r>
          <w:r w:rsidR="00F36E84">
            <w:instrText xml:space="preserve"> CITATION Dan10 \l 1045 </w:instrText>
          </w:r>
          <w:r w:rsidR="00F36E84">
            <w:fldChar w:fldCharType="separate"/>
          </w:r>
          <w:r w:rsidR="00F36E84" w:rsidRPr="00F36E84">
            <w:rPr>
              <w:noProof/>
            </w:rPr>
            <w:t>[1]</w:t>
          </w:r>
          <w:r w:rsidR="00F36E84">
            <w:fldChar w:fldCharType="end"/>
          </w:r>
        </w:sdtContent>
      </w:sdt>
    </w:p>
    <w:p w:rsidR="00D33690" w:rsidRPr="00D33690" w:rsidRDefault="00D33690" w:rsidP="00D33690">
      <w:r>
        <w:t>Niniejszy rozdział dotyczy obsługi komponentu przez użytkownika. Opisane zostało jakimi narzędziami należy dysponować, aby móc korzystać z komponentu utwor</w:t>
      </w:r>
      <w:r w:rsidR="001F37A5">
        <w:t>zonego w ramach projektu. Przedstawiono także proces instalacji oraz wytyczne dotyczące poruszania się po aplikacji.</w:t>
      </w:r>
      <w:r>
        <w:t xml:space="preserve"> </w:t>
      </w:r>
    </w:p>
    <w:p w:rsidR="00027286" w:rsidRDefault="00027286" w:rsidP="00027286">
      <w:pPr>
        <w:pStyle w:val="Nagwek2"/>
      </w:pPr>
      <w:bookmarkStart w:id="40" w:name="_Toc409906294"/>
      <w:r w:rsidRPr="008C0655">
        <w:t>Wymagania sprzętowe</w:t>
      </w:r>
      <w:bookmarkEnd w:id="40"/>
    </w:p>
    <w:p w:rsidR="006A759F" w:rsidRDefault="006A759F" w:rsidP="006A759F">
      <w:r w:rsidRPr="006A759F">
        <w:t>Aby móc korzystać z komponentu, serwer, na którym będzie on zainstalowany, musi spełniać następujące wymagania:</w:t>
      </w:r>
    </w:p>
    <w:p w:rsidR="006A759F" w:rsidRDefault="006A759F" w:rsidP="006A759F">
      <w:pPr>
        <w:pStyle w:val="Akapitzlist"/>
        <w:numPr>
          <w:ilvl w:val="2"/>
          <w:numId w:val="17"/>
        </w:numPr>
      </w:pPr>
      <w:r>
        <w:t>obsługa PHP w wersji 5.3.10 lub wyższej;</w:t>
      </w:r>
    </w:p>
    <w:p w:rsidR="006A759F" w:rsidRDefault="006A759F" w:rsidP="006A759F">
      <w:pPr>
        <w:pStyle w:val="Akapitzlist"/>
        <w:numPr>
          <w:ilvl w:val="2"/>
          <w:numId w:val="17"/>
        </w:numPr>
      </w:pPr>
      <w:r>
        <w:t>Obsługa bazy danych w standardzie MySQL 5.1 (lub nowsza);</w:t>
      </w:r>
    </w:p>
    <w:p w:rsidR="006A759F" w:rsidRPr="006A759F" w:rsidRDefault="006A759F" w:rsidP="006A759F">
      <w:pPr>
        <w:pStyle w:val="Akapitzlist"/>
        <w:numPr>
          <w:ilvl w:val="2"/>
          <w:numId w:val="17"/>
        </w:numPr>
      </w:pPr>
      <w:r>
        <w:t xml:space="preserve">Na serwerze musi być zainstalowana witryna internetowa oparta na framework’u Joomla! wersji 3.1 lub wyższej (Proces instalacji szczegółowo opisany jest na stronie producenta – www.wiki.joomla.pl). </w:t>
      </w:r>
    </w:p>
    <w:p w:rsidR="00027286" w:rsidRDefault="00027286" w:rsidP="00027286">
      <w:pPr>
        <w:pStyle w:val="Nagwek2"/>
      </w:pPr>
      <w:bookmarkStart w:id="41" w:name="_Toc409906295"/>
      <w:r w:rsidRPr="008C0655">
        <w:t>Instalacja</w:t>
      </w:r>
      <w:bookmarkEnd w:id="41"/>
    </w:p>
    <w:p w:rsidR="006A759F" w:rsidRDefault="006A759F" w:rsidP="006A759F">
      <w:r w:rsidRPr="006A759F">
        <w:t>Po zainstalowaniu framework’u na serwerze przechodzi się do instalacji komponentu.</w:t>
      </w:r>
    </w:p>
    <w:p w:rsidR="006A759F" w:rsidRDefault="006A759F" w:rsidP="006A759F">
      <w:r w:rsidRPr="006A759F">
        <w:t>W tym celu należy:</w:t>
      </w:r>
    </w:p>
    <w:p w:rsidR="006A759F" w:rsidRDefault="006A759F" w:rsidP="006A759F">
      <w:pPr>
        <w:pStyle w:val="Akapitzlist"/>
        <w:numPr>
          <w:ilvl w:val="0"/>
          <w:numId w:val="18"/>
        </w:numPr>
      </w:pPr>
      <w:r w:rsidRPr="006A759F">
        <w:t>zalogować się do panelu administracyjnego, korzystając z danych podanych podczas instalacji Joomla!. Widok ekranu w trakcie logowania przedstawiono na rysunku 4.</w:t>
      </w:r>
    </w:p>
    <w:p w:rsidR="00FE6BEA" w:rsidRDefault="006A759F" w:rsidP="00FE6BEA">
      <w:pPr>
        <w:pStyle w:val="Akapitzlist"/>
        <w:keepNext/>
        <w:ind w:left="785" w:firstLine="0"/>
      </w:pPr>
      <w:r>
        <w:rPr>
          <w:noProof/>
        </w:rPr>
        <w:lastRenderedPageBreak/>
        <w:drawing>
          <wp:inline distT="0" distB="0" distL="0" distR="0" wp14:anchorId="45E6DB91" wp14:editId="44821714">
            <wp:extent cx="5463177" cy="3075709"/>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8650" cy="3078790"/>
                    </a:xfrm>
                    <a:prstGeom prst="rect">
                      <a:avLst/>
                    </a:prstGeom>
                    <a:noFill/>
                  </pic:spPr>
                </pic:pic>
              </a:graphicData>
            </a:graphic>
          </wp:inline>
        </w:drawing>
      </w:r>
    </w:p>
    <w:p w:rsidR="006A759F" w:rsidRPr="006A759F" w:rsidRDefault="00FE6BEA" w:rsidP="00FE6BEA">
      <w:pPr>
        <w:pStyle w:val="Legenda"/>
        <w:ind w:firstLine="576"/>
      </w:pPr>
      <w:bookmarkStart w:id="42" w:name="_Toc409905673"/>
      <w:bookmarkStart w:id="43" w:name="_Toc409913088"/>
      <w:r>
        <w:t xml:space="preserve">Rysunek </w:t>
      </w:r>
      <w:r>
        <w:fldChar w:fldCharType="begin"/>
      </w:r>
      <w:r>
        <w:instrText xml:space="preserve"> SEQ Rysunek \* ARABIC </w:instrText>
      </w:r>
      <w:r>
        <w:fldChar w:fldCharType="separate"/>
      </w:r>
      <w:r w:rsidR="00D13B46">
        <w:rPr>
          <w:noProof/>
        </w:rPr>
        <w:t>4</w:t>
      </w:r>
      <w:r>
        <w:fldChar w:fldCharType="end"/>
      </w:r>
      <w:r>
        <w:t xml:space="preserve"> </w:t>
      </w:r>
      <w:r>
        <w:rPr>
          <w:i w:val="0"/>
        </w:rPr>
        <w:t>Instalacja komponentu - logowanie do panelu administracyjnego</w:t>
      </w:r>
      <w:bookmarkEnd w:id="42"/>
      <w:bookmarkEnd w:id="43"/>
    </w:p>
    <w:p w:rsidR="00FE6BEA" w:rsidRDefault="00FE6BEA" w:rsidP="00FE6BEA">
      <w:pPr>
        <w:pStyle w:val="Akapitzlist"/>
        <w:numPr>
          <w:ilvl w:val="0"/>
          <w:numId w:val="18"/>
        </w:numPr>
      </w:pPr>
      <w:r w:rsidRPr="00FE6BEA">
        <w:t xml:space="preserve">Wybrać z górnego menu pozycję </w:t>
      </w:r>
      <w:r w:rsidRPr="00912EF2">
        <w:rPr>
          <w:i/>
        </w:rPr>
        <w:t>Extensions -&gt; Extension Manager</w:t>
      </w:r>
      <w:r w:rsidRPr="00FE6BEA">
        <w:t xml:space="preserve">. Widok głównej strony panelu administracyjnego zaprezentowano na rysunku 5. </w:t>
      </w:r>
    </w:p>
    <w:p w:rsidR="00FE6BEA" w:rsidRDefault="00FE6BEA" w:rsidP="00FE6BEA">
      <w:pPr>
        <w:pStyle w:val="Akapitzlist"/>
        <w:keepNext/>
        <w:ind w:left="785" w:firstLine="0"/>
      </w:pPr>
      <w:r w:rsidRPr="00DA6918">
        <w:rPr>
          <w:noProof/>
        </w:rPr>
        <w:drawing>
          <wp:inline distT="0" distB="0" distL="0" distR="0" wp14:anchorId="4DBC2618" wp14:editId="460E39AA">
            <wp:extent cx="5399405" cy="3035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3035975"/>
                    </a:xfrm>
                    <a:prstGeom prst="rect">
                      <a:avLst/>
                    </a:prstGeom>
                  </pic:spPr>
                </pic:pic>
              </a:graphicData>
            </a:graphic>
          </wp:inline>
        </w:drawing>
      </w:r>
    </w:p>
    <w:p w:rsidR="00FE6BEA" w:rsidRPr="00FE6BEA" w:rsidRDefault="00FE6BEA" w:rsidP="00FE6BEA">
      <w:pPr>
        <w:pStyle w:val="Legenda"/>
        <w:ind w:left="77" w:firstLine="708"/>
      </w:pPr>
      <w:bookmarkStart w:id="44" w:name="_Toc409905674"/>
      <w:bookmarkStart w:id="45" w:name="_Toc409913089"/>
      <w:r>
        <w:t xml:space="preserve">Rysunek </w:t>
      </w:r>
      <w:r>
        <w:fldChar w:fldCharType="begin"/>
      </w:r>
      <w:r>
        <w:instrText xml:space="preserve"> SEQ Rysunek \* ARABIC </w:instrText>
      </w:r>
      <w:r>
        <w:fldChar w:fldCharType="separate"/>
      </w:r>
      <w:r w:rsidR="00D13B46">
        <w:rPr>
          <w:noProof/>
        </w:rPr>
        <w:t>5</w:t>
      </w:r>
      <w:r>
        <w:fldChar w:fldCharType="end"/>
      </w:r>
      <w:r>
        <w:rPr>
          <w:i w:val="0"/>
        </w:rPr>
        <w:t xml:space="preserve"> Instalacja komponentu - przejście do odpowiedniej zakładki</w:t>
      </w:r>
      <w:bookmarkEnd w:id="44"/>
      <w:bookmarkEnd w:id="45"/>
    </w:p>
    <w:p w:rsidR="00912EF2" w:rsidRDefault="00912EF2" w:rsidP="00912EF2">
      <w:pPr>
        <w:pStyle w:val="Akapitzlist"/>
        <w:numPr>
          <w:ilvl w:val="0"/>
          <w:numId w:val="18"/>
        </w:numPr>
      </w:pPr>
      <w:r w:rsidRPr="00912EF2">
        <w:t>Wybrać plik z dysku (komponent com_roles w formacie .zip), po czym kliknąć przycisk Upload &amp; Install. Widok ekranu w trakcie wyboru pliku zamieszczono na rysunku 6.</w:t>
      </w:r>
    </w:p>
    <w:p w:rsidR="00912EF2" w:rsidRDefault="00912EF2" w:rsidP="00912EF2">
      <w:pPr>
        <w:pStyle w:val="Akapitzlist"/>
        <w:keepNext/>
        <w:ind w:left="785" w:firstLine="0"/>
      </w:pPr>
      <w:r w:rsidRPr="00DA6918">
        <w:rPr>
          <w:noProof/>
        </w:rPr>
        <w:lastRenderedPageBreak/>
        <w:drawing>
          <wp:inline distT="0" distB="0" distL="0" distR="0" wp14:anchorId="2AC70B85" wp14:editId="3111C236">
            <wp:extent cx="5399405" cy="2785407"/>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785407"/>
                    </a:xfrm>
                    <a:prstGeom prst="rect">
                      <a:avLst/>
                    </a:prstGeom>
                  </pic:spPr>
                </pic:pic>
              </a:graphicData>
            </a:graphic>
          </wp:inline>
        </w:drawing>
      </w:r>
    </w:p>
    <w:p w:rsidR="00912EF2" w:rsidRDefault="00912EF2" w:rsidP="00912EF2">
      <w:pPr>
        <w:pStyle w:val="Legenda"/>
        <w:ind w:firstLine="708"/>
        <w:rPr>
          <w:i w:val="0"/>
        </w:rPr>
      </w:pPr>
      <w:bookmarkStart w:id="46" w:name="_Toc409905675"/>
      <w:bookmarkStart w:id="47" w:name="_Toc409913090"/>
      <w:r>
        <w:t xml:space="preserve">Rysunek </w:t>
      </w:r>
      <w:r>
        <w:fldChar w:fldCharType="begin"/>
      </w:r>
      <w:r>
        <w:instrText xml:space="preserve"> SEQ Rysunek \* ARABIC </w:instrText>
      </w:r>
      <w:r>
        <w:fldChar w:fldCharType="separate"/>
      </w:r>
      <w:r w:rsidR="00D13B46">
        <w:rPr>
          <w:noProof/>
        </w:rPr>
        <w:t>6</w:t>
      </w:r>
      <w:r>
        <w:fldChar w:fldCharType="end"/>
      </w:r>
      <w:r>
        <w:t xml:space="preserve"> </w:t>
      </w:r>
      <w:r>
        <w:rPr>
          <w:i w:val="0"/>
        </w:rPr>
        <w:t>Instalacja komponentu - wybór pliku</w:t>
      </w:r>
      <w:bookmarkEnd w:id="46"/>
      <w:bookmarkEnd w:id="47"/>
    </w:p>
    <w:p w:rsidR="00912EF2" w:rsidRPr="00912EF2" w:rsidRDefault="00912EF2" w:rsidP="00912EF2">
      <w:pPr>
        <w:spacing w:after="160" w:line="259" w:lineRule="auto"/>
        <w:ind w:firstLine="0"/>
        <w:jc w:val="left"/>
        <w:rPr>
          <w:iCs/>
          <w:color w:val="44546A" w:themeColor="text2"/>
          <w:sz w:val="18"/>
          <w:szCs w:val="18"/>
        </w:rPr>
      </w:pPr>
    </w:p>
    <w:p w:rsidR="007812CD" w:rsidRDefault="007812CD" w:rsidP="007812CD">
      <w:pPr>
        <w:pStyle w:val="Akapitzlist"/>
        <w:numPr>
          <w:ilvl w:val="0"/>
          <w:numId w:val="18"/>
        </w:numPr>
        <w:spacing w:beforeLines="50" w:before="120" w:after="160"/>
        <w:rPr>
          <w:szCs w:val="24"/>
        </w:rPr>
      </w:pPr>
      <w:r w:rsidRPr="00DA445B">
        <w:rPr>
          <w:szCs w:val="24"/>
        </w:rPr>
        <w:t>Jeżeli podczas instalacji nie wystąpił żaden błąd, w górnym obszarze strony pojawi się komunikat informujący o zakończonej sukcesem instalacji komponentu</w:t>
      </w:r>
      <w:r>
        <w:rPr>
          <w:szCs w:val="24"/>
        </w:rPr>
        <w:t>, co zostało przedstawiono na rysunku 7.</w:t>
      </w:r>
    </w:p>
    <w:p w:rsidR="007812CD" w:rsidRDefault="007812CD" w:rsidP="007812CD">
      <w:pPr>
        <w:pStyle w:val="Akapitzlist"/>
        <w:keepNext/>
        <w:spacing w:beforeLines="50" w:before="120" w:after="160"/>
        <w:ind w:left="785" w:firstLine="0"/>
      </w:pPr>
      <w:r w:rsidRPr="00DA6918">
        <w:rPr>
          <w:noProof/>
        </w:rPr>
        <w:drawing>
          <wp:inline distT="0" distB="0" distL="0" distR="0" wp14:anchorId="115463BE" wp14:editId="6D83267E">
            <wp:extent cx="5399405" cy="30359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3035975"/>
                    </a:xfrm>
                    <a:prstGeom prst="rect">
                      <a:avLst/>
                    </a:prstGeom>
                  </pic:spPr>
                </pic:pic>
              </a:graphicData>
            </a:graphic>
          </wp:inline>
        </w:drawing>
      </w:r>
    </w:p>
    <w:p w:rsidR="007812CD" w:rsidRPr="00DA445B" w:rsidRDefault="007812CD" w:rsidP="007812CD">
      <w:pPr>
        <w:pStyle w:val="Legenda"/>
        <w:ind w:firstLine="576"/>
        <w:rPr>
          <w:sz w:val="24"/>
          <w:szCs w:val="24"/>
        </w:rPr>
      </w:pPr>
      <w:bookmarkStart w:id="48" w:name="_Toc409905676"/>
      <w:bookmarkStart w:id="49" w:name="_Toc409913091"/>
      <w:r>
        <w:t xml:space="preserve">Rysunek </w:t>
      </w:r>
      <w:r>
        <w:fldChar w:fldCharType="begin"/>
      </w:r>
      <w:r>
        <w:instrText xml:space="preserve"> SEQ Rysunek \* ARABIC </w:instrText>
      </w:r>
      <w:r>
        <w:fldChar w:fldCharType="separate"/>
      </w:r>
      <w:r w:rsidR="00D13B46">
        <w:rPr>
          <w:noProof/>
        </w:rPr>
        <w:t>7</w:t>
      </w:r>
      <w:r>
        <w:fldChar w:fldCharType="end"/>
      </w:r>
      <w:r>
        <w:t xml:space="preserve"> </w:t>
      </w:r>
      <w:r>
        <w:rPr>
          <w:i w:val="0"/>
        </w:rPr>
        <w:t>Instalacja komponentu - informacja o pozytywnym wyniku instalacji</w:t>
      </w:r>
      <w:bookmarkEnd w:id="48"/>
      <w:bookmarkEnd w:id="49"/>
    </w:p>
    <w:p w:rsidR="006A759F" w:rsidRDefault="00F0356D" w:rsidP="00F0356D">
      <w:pPr>
        <w:pStyle w:val="Akapitzlist"/>
        <w:numPr>
          <w:ilvl w:val="0"/>
          <w:numId w:val="18"/>
        </w:numPr>
      </w:pPr>
      <w:r w:rsidRPr="00F0356D">
        <w:t>Po zakończonej instalacji należy, za pomocą protokołu narzędzia obsługującego protokół FTP (np. Total Commander), przesłać na zdalny</w:t>
      </w:r>
      <w:r w:rsidR="00772233">
        <w:t xml:space="preserve"> (lub lokalny)</w:t>
      </w:r>
      <w:r w:rsidRPr="00F0356D">
        <w:t xml:space="preserve"> serwer plik </w:t>
      </w:r>
      <w:r w:rsidRPr="00F0356D">
        <w:rPr>
          <w:i/>
        </w:rPr>
        <w:t>controller.php</w:t>
      </w:r>
      <w:r>
        <w:rPr>
          <w:i/>
        </w:rPr>
        <w:t xml:space="preserve"> </w:t>
      </w:r>
      <w:r w:rsidRPr="00F0356D">
        <w:t xml:space="preserve">(plik ten znajduje się także na płycie cd dołączonej do projektu) do katalogu </w:t>
      </w:r>
      <w:r w:rsidRPr="00F0356D">
        <w:rPr>
          <w:i/>
        </w:rPr>
        <w:t>administrator/components/com_content</w:t>
      </w:r>
      <w:r w:rsidRPr="00F0356D">
        <w:t xml:space="preserve">. Spowoduje to nadpisanie istniejącego już w tej lokalizacji pliku o identycznej nazwie. </w:t>
      </w:r>
      <w:r w:rsidRPr="00F0356D">
        <w:lastRenderedPageBreak/>
        <w:t xml:space="preserve">Czynność tą wykonuje się, ponieważ w pliku </w:t>
      </w:r>
      <w:r w:rsidRPr="00F0356D">
        <w:rPr>
          <w:i/>
        </w:rPr>
        <w:t>controller.php</w:t>
      </w:r>
      <w:r w:rsidRPr="00F0356D">
        <w:t xml:space="preserve"> zostały zaimplementowane dodatkowe funkcjonalności, niezbędne do prawidłowego działania instalowanego komponentu. Na rysunku 8 zaprezentowano widok ekranu w programie Total Commander w trakcie przesyłania pliku </w:t>
      </w:r>
      <w:r w:rsidRPr="00F0356D">
        <w:rPr>
          <w:i/>
        </w:rPr>
        <w:t>controller.php</w:t>
      </w:r>
      <w:r w:rsidRPr="00F0356D">
        <w:t xml:space="preserve"> na serwer.</w:t>
      </w:r>
    </w:p>
    <w:p w:rsidR="00772233" w:rsidRDefault="00772233" w:rsidP="00772233">
      <w:pPr>
        <w:pStyle w:val="Akapitzlist"/>
        <w:keepNext/>
        <w:ind w:left="785" w:firstLine="0"/>
      </w:pPr>
      <w:r w:rsidRPr="00DA6918">
        <w:rPr>
          <w:noProof/>
        </w:rPr>
        <w:drawing>
          <wp:inline distT="0" distB="0" distL="0" distR="0" wp14:anchorId="5B68B1FF" wp14:editId="5A817826">
            <wp:extent cx="5399405" cy="2784962"/>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2784962"/>
                    </a:xfrm>
                    <a:prstGeom prst="rect">
                      <a:avLst/>
                    </a:prstGeom>
                  </pic:spPr>
                </pic:pic>
              </a:graphicData>
            </a:graphic>
          </wp:inline>
        </w:drawing>
      </w:r>
    </w:p>
    <w:p w:rsidR="00F0356D" w:rsidRPr="006A759F" w:rsidRDefault="00772233" w:rsidP="00772233">
      <w:pPr>
        <w:pStyle w:val="Legenda"/>
        <w:ind w:firstLine="576"/>
      </w:pPr>
      <w:bookmarkStart w:id="50" w:name="_Toc409905677"/>
      <w:bookmarkStart w:id="51" w:name="_Toc409913092"/>
      <w:r>
        <w:t xml:space="preserve">Rysunek </w:t>
      </w:r>
      <w:r>
        <w:fldChar w:fldCharType="begin"/>
      </w:r>
      <w:r>
        <w:instrText xml:space="preserve"> SEQ Rysunek \* ARABIC </w:instrText>
      </w:r>
      <w:r>
        <w:fldChar w:fldCharType="separate"/>
      </w:r>
      <w:r w:rsidR="00D13B46">
        <w:rPr>
          <w:noProof/>
        </w:rPr>
        <w:t>8</w:t>
      </w:r>
      <w:r>
        <w:fldChar w:fldCharType="end"/>
      </w:r>
      <w:r>
        <w:rPr>
          <w:i w:val="0"/>
        </w:rPr>
        <w:t xml:space="preserve"> Przesłanie pliku </w:t>
      </w:r>
      <w:r>
        <w:t xml:space="preserve">controller.php </w:t>
      </w:r>
      <w:r>
        <w:rPr>
          <w:i w:val="0"/>
        </w:rPr>
        <w:t>na serwer</w:t>
      </w:r>
      <w:bookmarkEnd w:id="50"/>
      <w:bookmarkEnd w:id="51"/>
    </w:p>
    <w:p w:rsidR="00027286" w:rsidRDefault="00027286" w:rsidP="00027286">
      <w:pPr>
        <w:pStyle w:val="Nagwek2"/>
      </w:pPr>
      <w:bookmarkStart w:id="52" w:name="_Toc409906296"/>
      <w:r w:rsidRPr="008C0655">
        <w:t>Zarządzanie aplikacją</w:t>
      </w:r>
      <w:bookmarkEnd w:id="52"/>
    </w:p>
    <w:p w:rsidR="00772233" w:rsidRDefault="00772233" w:rsidP="00772233">
      <w:r w:rsidRPr="00772233">
        <w:t>Po udanej instalacji komponentu, w menu głównym, w zakładce Components, pojawi się dodatkowa pozycja Roles Management</w:t>
      </w:r>
      <w:r>
        <w:t>, co zostało udokumentowane na rysunku 9.</w:t>
      </w:r>
    </w:p>
    <w:p w:rsidR="00772233" w:rsidRDefault="00772233" w:rsidP="00772233">
      <w:pPr>
        <w:keepNext/>
      </w:pPr>
      <w:r w:rsidRPr="00DA6918">
        <w:rPr>
          <w:noProof/>
        </w:rPr>
        <w:drawing>
          <wp:inline distT="0" distB="0" distL="0" distR="0" wp14:anchorId="33EB34F4" wp14:editId="615B44BD">
            <wp:extent cx="4874821" cy="2665783"/>
            <wp:effectExtent l="0" t="0" r="254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4821" cy="2665783"/>
                    </a:xfrm>
                    <a:prstGeom prst="rect">
                      <a:avLst/>
                    </a:prstGeom>
                  </pic:spPr>
                </pic:pic>
              </a:graphicData>
            </a:graphic>
          </wp:inline>
        </w:drawing>
      </w:r>
    </w:p>
    <w:p w:rsidR="00772233" w:rsidRDefault="00772233" w:rsidP="00772233">
      <w:pPr>
        <w:pStyle w:val="Legenda"/>
        <w:rPr>
          <w:i w:val="0"/>
        </w:rPr>
      </w:pPr>
      <w:bookmarkStart w:id="53" w:name="_Toc409905678"/>
      <w:bookmarkStart w:id="54" w:name="_Toc409913093"/>
      <w:r>
        <w:t xml:space="preserve">Rysunek </w:t>
      </w:r>
      <w:r>
        <w:fldChar w:fldCharType="begin"/>
      </w:r>
      <w:r>
        <w:instrText xml:space="preserve"> SEQ Rysunek \* ARABIC </w:instrText>
      </w:r>
      <w:r>
        <w:fldChar w:fldCharType="separate"/>
      </w:r>
      <w:r w:rsidR="00D13B46">
        <w:rPr>
          <w:noProof/>
        </w:rPr>
        <w:t>9</w:t>
      </w:r>
      <w:r>
        <w:fldChar w:fldCharType="end"/>
      </w:r>
      <w:r>
        <w:rPr>
          <w:i w:val="0"/>
        </w:rPr>
        <w:t xml:space="preserve"> Położenie komponentu w menu głównym - panel administracyjny</w:t>
      </w:r>
      <w:bookmarkEnd w:id="53"/>
      <w:bookmarkEnd w:id="54"/>
    </w:p>
    <w:p w:rsidR="00772233" w:rsidRDefault="00772233" w:rsidP="003D6FE7">
      <w:r w:rsidRPr="00772233">
        <w:lastRenderedPageBreak/>
        <w:t>Jak wynika z rysunku, w menu głównym framework Joomla! dostępne są cztery elementy menu podrzędnego, z których każdy odnosi się do podstrony odpowiedzialnej za fragment funkcjonalności komponentu. Zestawienie tych funkcjonalności zostało przedstawione w tabeli 3.</w:t>
      </w:r>
    </w:p>
    <w:tbl>
      <w:tblPr>
        <w:tblStyle w:val="Tabela-Siatka"/>
        <w:tblW w:w="5000" w:type="pct"/>
        <w:tblLook w:val="04A0" w:firstRow="1" w:lastRow="0" w:firstColumn="1" w:lastColumn="0" w:noHBand="0" w:noVBand="1"/>
      </w:tblPr>
      <w:tblGrid>
        <w:gridCol w:w="4530"/>
        <w:gridCol w:w="3963"/>
      </w:tblGrid>
      <w:tr w:rsidR="00B11E1D" w:rsidRPr="00B11E1D" w:rsidTr="00B11E1D">
        <w:tc>
          <w:tcPr>
            <w:tcW w:w="2667" w:type="pct"/>
            <w:vAlign w:val="center"/>
          </w:tcPr>
          <w:p w:rsidR="00B11E1D" w:rsidRPr="00B11E1D" w:rsidRDefault="00B11E1D" w:rsidP="00B11E1D">
            <w:pPr>
              <w:ind w:firstLine="0"/>
              <w:rPr>
                <w:b/>
              </w:rPr>
            </w:pPr>
            <w:r w:rsidRPr="00B11E1D">
              <w:rPr>
                <w:b/>
              </w:rPr>
              <w:t>Pozycja w menu (Podstrona)</w:t>
            </w:r>
          </w:p>
        </w:tc>
        <w:tc>
          <w:tcPr>
            <w:tcW w:w="2333" w:type="pct"/>
            <w:vAlign w:val="center"/>
          </w:tcPr>
          <w:p w:rsidR="00B11E1D" w:rsidRPr="00B11E1D" w:rsidRDefault="00B11E1D" w:rsidP="00B11E1D">
            <w:pPr>
              <w:ind w:firstLine="0"/>
              <w:rPr>
                <w:b/>
              </w:rPr>
            </w:pPr>
            <w:r w:rsidRPr="00B11E1D">
              <w:rPr>
                <w:b/>
              </w:rPr>
              <w:t>Funkcjonalność</w:t>
            </w:r>
          </w:p>
        </w:tc>
      </w:tr>
      <w:tr w:rsidR="00B11E1D" w:rsidRPr="00B11E1D" w:rsidTr="00B11E1D">
        <w:tc>
          <w:tcPr>
            <w:tcW w:w="2667" w:type="pct"/>
            <w:vAlign w:val="center"/>
          </w:tcPr>
          <w:p w:rsidR="00B11E1D" w:rsidRPr="00B11E1D" w:rsidRDefault="00B11E1D" w:rsidP="00B11E1D">
            <w:pPr>
              <w:ind w:firstLine="0"/>
            </w:pPr>
            <w:r w:rsidRPr="00B11E1D">
              <w:t>Users list (Users management)</w:t>
            </w:r>
          </w:p>
        </w:tc>
        <w:tc>
          <w:tcPr>
            <w:tcW w:w="2333" w:type="pct"/>
            <w:vAlign w:val="center"/>
          </w:tcPr>
          <w:p w:rsidR="00B11E1D" w:rsidRPr="00B11E1D" w:rsidRDefault="00B11E1D" w:rsidP="00B11E1D">
            <w:pPr>
              <w:ind w:firstLine="0"/>
            </w:pPr>
            <w:r w:rsidRPr="00B11E1D">
              <w:t>Wyświetla listę użytkowników do których zostały przyporządkowane strony. Umożliwia dodawanie nowych powiązań oraz usuwanie i edycję już istniejących.</w:t>
            </w:r>
          </w:p>
        </w:tc>
      </w:tr>
      <w:tr w:rsidR="00B11E1D" w:rsidRPr="00B11E1D" w:rsidTr="00B11E1D">
        <w:tc>
          <w:tcPr>
            <w:tcW w:w="2667" w:type="pct"/>
            <w:vAlign w:val="center"/>
          </w:tcPr>
          <w:p w:rsidR="00B11E1D" w:rsidRPr="00B11E1D" w:rsidRDefault="00B11E1D" w:rsidP="00B11E1D">
            <w:pPr>
              <w:ind w:firstLine="0"/>
            </w:pPr>
            <w:r w:rsidRPr="00B11E1D">
              <w:t>Roles list (Roles management)</w:t>
            </w:r>
          </w:p>
        </w:tc>
        <w:tc>
          <w:tcPr>
            <w:tcW w:w="2333" w:type="pct"/>
            <w:vAlign w:val="center"/>
          </w:tcPr>
          <w:p w:rsidR="00B11E1D" w:rsidRPr="00B11E1D" w:rsidRDefault="00B11E1D" w:rsidP="00B11E1D">
            <w:pPr>
              <w:ind w:firstLine="0"/>
            </w:pPr>
            <w:r w:rsidRPr="00B11E1D">
              <w:t>Wyświetla listę dostępnych ról, które można przypisać do zarejestrowanych użytkowników. Umożliwia dodawanie nowych pozycji oraz usuwanie i edycję już istniejących.</w:t>
            </w:r>
          </w:p>
        </w:tc>
      </w:tr>
      <w:tr w:rsidR="00B11E1D" w:rsidRPr="00B11E1D" w:rsidTr="00B11E1D">
        <w:tc>
          <w:tcPr>
            <w:tcW w:w="2667" w:type="pct"/>
            <w:vAlign w:val="center"/>
          </w:tcPr>
          <w:p w:rsidR="00B11E1D" w:rsidRPr="00B11E1D" w:rsidRDefault="00B11E1D" w:rsidP="00B11E1D">
            <w:pPr>
              <w:ind w:firstLine="0"/>
              <w:rPr>
                <w:lang w:val="en-US"/>
              </w:rPr>
            </w:pPr>
            <w:r w:rsidRPr="00B11E1D">
              <w:rPr>
                <w:lang w:val="en-US"/>
              </w:rPr>
              <w:t>Categories list (Categories assigned to roles)</w:t>
            </w:r>
          </w:p>
        </w:tc>
        <w:tc>
          <w:tcPr>
            <w:tcW w:w="2333" w:type="pct"/>
            <w:vAlign w:val="center"/>
          </w:tcPr>
          <w:p w:rsidR="00B11E1D" w:rsidRPr="00B11E1D" w:rsidRDefault="00B11E1D" w:rsidP="00B11E1D">
            <w:pPr>
              <w:ind w:firstLine="0"/>
            </w:pPr>
            <w:r w:rsidRPr="00B11E1D">
              <w:t>Wyświetla powiązania pomiędzy rolami, a kategoriami artykułów, czyli informacje o tym do których kategorii mają dostęp użytkownicy z</w:t>
            </w:r>
            <w:r>
              <w:t> </w:t>
            </w:r>
            <w:r w:rsidRPr="00B11E1D">
              <w:t>odpowiednią rolą. Umożliwia dodawanie nowych powiązań oraz usuwanie i edycję już istniejących.</w:t>
            </w:r>
          </w:p>
        </w:tc>
      </w:tr>
      <w:tr w:rsidR="00B11E1D" w:rsidRPr="00B11E1D" w:rsidTr="00B11E1D">
        <w:tc>
          <w:tcPr>
            <w:tcW w:w="2667" w:type="pct"/>
            <w:vAlign w:val="center"/>
          </w:tcPr>
          <w:p w:rsidR="00B11E1D" w:rsidRPr="00B11E1D" w:rsidRDefault="00B11E1D" w:rsidP="00B11E1D">
            <w:pPr>
              <w:ind w:firstLine="0"/>
            </w:pPr>
            <w:r w:rsidRPr="00B11E1D">
              <w:t>Settings (Frontend settings)</w:t>
            </w:r>
          </w:p>
        </w:tc>
        <w:tc>
          <w:tcPr>
            <w:tcW w:w="2333" w:type="pct"/>
            <w:vAlign w:val="center"/>
          </w:tcPr>
          <w:p w:rsidR="00B11E1D" w:rsidRPr="00B11E1D" w:rsidRDefault="00B11E1D" w:rsidP="000F130E">
            <w:pPr>
              <w:keepNext/>
              <w:ind w:firstLine="0"/>
            </w:pPr>
            <w:r w:rsidRPr="00B11E1D">
              <w:t>Wyświetla ustawienia informacji wyświetlanych na stronie w widoku informacji o użytkowniku. Umożliwia edycję ustawień.</w:t>
            </w:r>
          </w:p>
        </w:tc>
      </w:tr>
    </w:tbl>
    <w:p w:rsidR="000F130E" w:rsidRDefault="000F130E">
      <w:pPr>
        <w:pStyle w:val="Legenda"/>
      </w:pPr>
      <w:bookmarkStart w:id="55" w:name="_Toc409913112"/>
      <w:r>
        <w:t xml:space="preserve">Tabela </w:t>
      </w:r>
      <w:r>
        <w:fldChar w:fldCharType="begin"/>
      </w:r>
      <w:r>
        <w:instrText xml:space="preserve"> SEQ Tabela \* ARABIC </w:instrText>
      </w:r>
      <w:r>
        <w:fldChar w:fldCharType="separate"/>
      </w:r>
      <w:r w:rsidR="00D13B46">
        <w:rPr>
          <w:noProof/>
        </w:rPr>
        <w:t>4</w:t>
      </w:r>
      <w:r>
        <w:fldChar w:fldCharType="end"/>
      </w:r>
      <w:r>
        <w:t xml:space="preserve"> </w:t>
      </w:r>
      <w:r>
        <w:rPr>
          <w:i w:val="0"/>
        </w:rPr>
        <w:t>Zestawienie podstron i ich funkcjonalności - panel administracyjny</w:t>
      </w:r>
      <w:bookmarkEnd w:id="55"/>
    </w:p>
    <w:p w:rsidR="00B11E1D" w:rsidRDefault="00E9561E" w:rsidP="00E9561E">
      <w:pPr>
        <w:spacing w:after="160" w:line="259" w:lineRule="auto"/>
        <w:ind w:firstLine="0"/>
        <w:jc w:val="left"/>
      </w:pPr>
      <w:r>
        <w:br w:type="page"/>
      </w:r>
    </w:p>
    <w:p w:rsidR="005C5061" w:rsidRDefault="005C5061" w:rsidP="005C5061">
      <w:r>
        <w:lastRenderedPageBreak/>
        <w:t>W dalszej części podpunktu została opisana obsługa poszczególnych podstron zestawionych w tabeli 3.</w:t>
      </w:r>
    </w:p>
    <w:p w:rsidR="005C5061" w:rsidRPr="004343DF" w:rsidRDefault="004343DF" w:rsidP="004343DF">
      <w:pPr>
        <w:pStyle w:val="Akapitzlist"/>
        <w:numPr>
          <w:ilvl w:val="0"/>
          <w:numId w:val="20"/>
        </w:numPr>
      </w:pPr>
      <w:r>
        <w:rPr>
          <w:b/>
          <w:i/>
        </w:rPr>
        <w:t>Users management</w:t>
      </w:r>
    </w:p>
    <w:p w:rsidR="004343DF" w:rsidRDefault="004343DF" w:rsidP="004343DF">
      <w:pPr>
        <w:pStyle w:val="Akapitzlist"/>
        <w:keepNext/>
        <w:ind w:left="360" w:firstLine="0"/>
      </w:pPr>
      <w:r w:rsidRPr="00DA6918">
        <w:rPr>
          <w:b/>
          <w:noProof/>
        </w:rPr>
        <w:drawing>
          <wp:inline distT="0" distB="0" distL="0" distR="0" wp14:anchorId="0568E72C" wp14:editId="247934AA">
            <wp:extent cx="5399405" cy="1309975"/>
            <wp:effectExtent l="0" t="0" r="0" b="508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309975"/>
                    </a:xfrm>
                    <a:prstGeom prst="rect">
                      <a:avLst/>
                    </a:prstGeom>
                  </pic:spPr>
                </pic:pic>
              </a:graphicData>
            </a:graphic>
          </wp:inline>
        </w:drawing>
      </w:r>
    </w:p>
    <w:p w:rsidR="004343DF" w:rsidRDefault="004343DF" w:rsidP="004343DF">
      <w:pPr>
        <w:pStyle w:val="Legenda"/>
        <w:rPr>
          <w:i w:val="0"/>
        </w:rPr>
      </w:pPr>
      <w:bookmarkStart w:id="56" w:name="_Toc409905679"/>
      <w:bookmarkStart w:id="57" w:name="_Toc409913094"/>
      <w:r>
        <w:t xml:space="preserve">Rysunek </w:t>
      </w:r>
      <w:r>
        <w:fldChar w:fldCharType="begin"/>
      </w:r>
      <w:r>
        <w:instrText xml:space="preserve"> SEQ Rysunek \* ARABIC </w:instrText>
      </w:r>
      <w:r>
        <w:fldChar w:fldCharType="separate"/>
      </w:r>
      <w:r w:rsidR="00D13B46">
        <w:rPr>
          <w:noProof/>
        </w:rPr>
        <w:t>10</w:t>
      </w:r>
      <w:r>
        <w:fldChar w:fldCharType="end"/>
      </w:r>
      <w:r>
        <w:t xml:space="preserve"> </w:t>
      </w:r>
      <w:r>
        <w:rPr>
          <w:i w:val="0"/>
        </w:rPr>
        <w:t xml:space="preserve">Główny widok podstrony </w:t>
      </w:r>
      <w:r>
        <w:t xml:space="preserve">Users management </w:t>
      </w:r>
      <w:r>
        <w:rPr>
          <w:i w:val="0"/>
        </w:rPr>
        <w:t>- panel administracyjny</w:t>
      </w:r>
      <w:bookmarkEnd w:id="56"/>
      <w:bookmarkEnd w:id="57"/>
    </w:p>
    <w:p w:rsidR="004343DF" w:rsidRDefault="004343DF" w:rsidP="004343DF">
      <w:pPr>
        <w:ind w:left="360"/>
      </w:pPr>
      <w:r w:rsidRPr="004343DF">
        <w:t>Zamieszczony na rysunku 10 zrzut ekranu prezentuje główny widok podstrony, czyli listę powiązań użytkowników z rolami.</w:t>
      </w:r>
    </w:p>
    <w:p w:rsidR="004343DF" w:rsidRDefault="004343DF" w:rsidP="004343DF">
      <w:pPr>
        <w:ind w:left="360"/>
        <w:rPr>
          <w:szCs w:val="24"/>
        </w:rPr>
      </w:pPr>
      <w:r>
        <w:rPr>
          <w:szCs w:val="24"/>
        </w:rPr>
        <w:t>W owym widoku d</w:t>
      </w:r>
      <w:r w:rsidRPr="00DA6918">
        <w:rPr>
          <w:szCs w:val="24"/>
        </w:rPr>
        <w:t>ostępne są trzy akcje:</w:t>
      </w:r>
    </w:p>
    <w:p w:rsidR="00223EAE" w:rsidRPr="008A0B1F" w:rsidRDefault="008A0B1F" w:rsidP="008A0B1F">
      <w:pPr>
        <w:pStyle w:val="Akapitzlist"/>
        <w:numPr>
          <w:ilvl w:val="1"/>
          <w:numId w:val="21"/>
        </w:numPr>
      </w:pPr>
      <w:r>
        <w:t xml:space="preserve">Usuwanie </w:t>
      </w:r>
      <w:r w:rsidRPr="00DA6918">
        <w:rPr>
          <w:szCs w:val="24"/>
        </w:rPr>
        <w:t xml:space="preserve">(należy zaznaczyć element, a następnie wybrać opcję </w:t>
      </w:r>
      <w:r w:rsidRPr="00DA6918">
        <w:rPr>
          <w:i/>
          <w:szCs w:val="24"/>
        </w:rPr>
        <w:t>Delete</w:t>
      </w:r>
      <w:r w:rsidRPr="00DA6918">
        <w:rPr>
          <w:szCs w:val="24"/>
        </w:rPr>
        <w:t>)</w:t>
      </w:r>
      <w:r>
        <w:rPr>
          <w:szCs w:val="24"/>
        </w:rPr>
        <w:t>;</w:t>
      </w:r>
    </w:p>
    <w:p w:rsidR="008A0B1F" w:rsidRDefault="008A0B1F" w:rsidP="008A0B1F">
      <w:pPr>
        <w:pStyle w:val="Akapitzlist"/>
        <w:numPr>
          <w:ilvl w:val="1"/>
          <w:numId w:val="21"/>
        </w:numPr>
        <w:spacing w:beforeLines="50" w:before="120" w:after="160"/>
        <w:rPr>
          <w:szCs w:val="24"/>
        </w:rPr>
      </w:pPr>
      <w:r w:rsidRPr="00DA6918">
        <w:rPr>
          <w:szCs w:val="24"/>
        </w:rPr>
        <w:t xml:space="preserve">Edycja (należy zaznaczyć element, a następnie wybrać opcję </w:t>
      </w:r>
      <w:r w:rsidRPr="00DA6918">
        <w:rPr>
          <w:i/>
          <w:szCs w:val="24"/>
        </w:rPr>
        <w:t>Edit</w:t>
      </w:r>
      <w:r w:rsidRPr="00DA6918">
        <w:rPr>
          <w:szCs w:val="24"/>
        </w:rPr>
        <w:t>)</w:t>
      </w:r>
      <w:r>
        <w:rPr>
          <w:szCs w:val="24"/>
        </w:rPr>
        <w:t>;</w:t>
      </w:r>
    </w:p>
    <w:p w:rsidR="008A0B1F" w:rsidRDefault="008A0B1F" w:rsidP="008A0B1F">
      <w:pPr>
        <w:pStyle w:val="Akapitzlist"/>
        <w:numPr>
          <w:ilvl w:val="1"/>
          <w:numId w:val="21"/>
        </w:numPr>
        <w:spacing w:before="240"/>
      </w:pPr>
      <w:r>
        <w:t xml:space="preserve">Dodawanie (należy wybrać opcję </w:t>
      </w:r>
      <w:r w:rsidRPr="008A0B1F">
        <w:rPr>
          <w:i/>
        </w:rPr>
        <w:t>New</w:t>
      </w:r>
      <w:r>
        <w:t xml:space="preserve">) </w:t>
      </w:r>
    </w:p>
    <w:p w:rsidR="008A0B1F" w:rsidRDefault="008A0B1F" w:rsidP="008A0B1F">
      <w:pPr>
        <w:keepNext/>
        <w:spacing w:before="240"/>
        <w:ind w:left="360" w:firstLine="0"/>
      </w:pPr>
      <w:r>
        <w:rPr>
          <w:noProof/>
        </w:rPr>
        <w:drawing>
          <wp:inline distT="0" distB="0" distL="0" distR="0" wp14:anchorId="58E621A4" wp14:editId="0FA58026">
            <wp:extent cx="5438140" cy="30302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140" cy="3030220"/>
                    </a:xfrm>
                    <a:prstGeom prst="rect">
                      <a:avLst/>
                    </a:prstGeom>
                    <a:noFill/>
                  </pic:spPr>
                </pic:pic>
              </a:graphicData>
            </a:graphic>
          </wp:inline>
        </w:drawing>
      </w:r>
    </w:p>
    <w:p w:rsidR="008A0B1F" w:rsidRDefault="008A0B1F" w:rsidP="008A0B1F">
      <w:pPr>
        <w:pStyle w:val="Legenda"/>
        <w:rPr>
          <w:i w:val="0"/>
        </w:rPr>
      </w:pPr>
      <w:bookmarkStart w:id="58" w:name="_Toc409905680"/>
      <w:bookmarkStart w:id="59" w:name="_Toc409913095"/>
      <w:r>
        <w:t xml:space="preserve">Rysunek </w:t>
      </w:r>
      <w:r>
        <w:fldChar w:fldCharType="begin"/>
      </w:r>
      <w:r>
        <w:instrText xml:space="preserve"> SEQ Rysunek \* ARABIC </w:instrText>
      </w:r>
      <w:r>
        <w:fldChar w:fldCharType="separate"/>
      </w:r>
      <w:r w:rsidR="00D13B46">
        <w:rPr>
          <w:noProof/>
        </w:rPr>
        <w:t>11</w:t>
      </w:r>
      <w:r>
        <w:fldChar w:fldCharType="end"/>
      </w:r>
      <w:r>
        <w:rPr>
          <w:i w:val="0"/>
        </w:rPr>
        <w:t xml:space="preserve"> Dodawanie nowej roli</w:t>
      </w:r>
      <w:bookmarkEnd w:id="58"/>
      <w:bookmarkEnd w:id="59"/>
    </w:p>
    <w:p w:rsidR="00E9561E" w:rsidRDefault="008A0B1F" w:rsidP="008A0B1F">
      <w:pPr>
        <w:ind w:left="360"/>
      </w:pPr>
      <w:r w:rsidRPr="008A0B1F">
        <w:t>Szczegółowy widok ekranu w trakcie dodawania nowej roli przedstawiono na rysunku 11.</w:t>
      </w:r>
    </w:p>
    <w:p w:rsidR="008A0B1F" w:rsidRPr="008A0B1F" w:rsidRDefault="00E9561E" w:rsidP="00E9561E">
      <w:pPr>
        <w:spacing w:after="160" w:line="259" w:lineRule="auto"/>
        <w:ind w:firstLine="0"/>
        <w:jc w:val="left"/>
      </w:pPr>
      <w:r>
        <w:br w:type="page"/>
      </w:r>
    </w:p>
    <w:p w:rsidR="004343DF" w:rsidRPr="008A0B1F" w:rsidRDefault="004343DF" w:rsidP="008A0B1F">
      <w:pPr>
        <w:pStyle w:val="Akapitzlist"/>
        <w:numPr>
          <w:ilvl w:val="0"/>
          <w:numId w:val="21"/>
        </w:numPr>
      </w:pPr>
      <w:r>
        <w:rPr>
          <w:b/>
          <w:i/>
        </w:rPr>
        <w:lastRenderedPageBreak/>
        <w:t>Roles list</w:t>
      </w:r>
    </w:p>
    <w:p w:rsidR="008A0B1F" w:rsidRDefault="008A0B1F" w:rsidP="008A0B1F">
      <w:pPr>
        <w:pStyle w:val="Akapitzlist"/>
        <w:keepNext/>
        <w:ind w:left="360" w:firstLine="0"/>
      </w:pPr>
      <w:r w:rsidRPr="00DA6918">
        <w:rPr>
          <w:b/>
          <w:noProof/>
        </w:rPr>
        <w:drawing>
          <wp:inline distT="0" distB="0" distL="0" distR="0" wp14:anchorId="5B31F709" wp14:editId="26DF0E2E">
            <wp:extent cx="5399405" cy="1389133"/>
            <wp:effectExtent l="0" t="0" r="0"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389133"/>
                    </a:xfrm>
                    <a:prstGeom prst="rect">
                      <a:avLst/>
                    </a:prstGeom>
                  </pic:spPr>
                </pic:pic>
              </a:graphicData>
            </a:graphic>
          </wp:inline>
        </w:drawing>
      </w:r>
    </w:p>
    <w:p w:rsidR="008A0B1F" w:rsidRDefault="008A0B1F" w:rsidP="008A0B1F">
      <w:pPr>
        <w:pStyle w:val="Legenda"/>
      </w:pPr>
      <w:bookmarkStart w:id="60" w:name="_Toc409905681"/>
      <w:bookmarkStart w:id="61" w:name="_Toc409913096"/>
      <w:r>
        <w:t xml:space="preserve">Rysunek </w:t>
      </w:r>
      <w:r>
        <w:fldChar w:fldCharType="begin"/>
      </w:r>
      <w:r>
        <w:instrText xml:space="preserve"> SEQ Rysunek \* ARABIC </w:instrText>
      </w:r>
      <w:r>
        <w:fldChar w:fldCharType="separate"/>
      </w:r>
      <w:r w:rsidR="00D13B46">
        <w:rPr>
          <w:noProof/>
        </w:rPr>
        <w:t>12</w:t>
      </w:r>
      <w:r>
        <w:fldChar w:fldCharType="end"/>
      </w:r>
      <w:r>
        <w:t xml:space="preserve"> </w:t>
      </w:r>
      <w:r>
        <w:rPr>
          <w:i w:val="0"/>
        </w:rPr>
        <w:t xml:space="preserve">Główny widok podstrony </w:t>
      </w:r>
      <w:r>
        <w:t>Roles Management</w:t>
      </w:r>
      <w:bookmarkEnd w:id="60"/>
      <w:bookmarkEnd w:id="61"/>
    </w:p>
    <w:p w:rsidR="008A0B1F" w:rsidRDefault="008A0B1F" w:rsidP="008A0B1F">
      <w:pPr>
        <w:ind w:left="360"/>
      </w:pPr>
      <w:r w:rsidRPr="008A0B1F">
        <w:t>Jak zostało udokumentowane na rysunku 12, główny widok prezentuje listę dostępnych ról.</w:t>
      </w:r>
    </w:p>
    <w:p w:rsidR="008A0B1F" w:rsidRDefault="008A0B1F" w:rsidP="008A0B1F">
      <w:pPr>
        <w:ind w:firstLine="708"/>
      </w:pPr>
      <w:r w:rsidRPr="008A0B1F">
        <w:t>Dostępne są trzy akcje:</w:t>
      </w:r>
    </w:p>
    <w:p w:rsidR="008A0B1F" w:rsidRPr="00DA6918" w:rsidRDefault="008A0B1F" w:rsidP="008A0B1F">
      <w:pPr>
        <w:pStyle w:val="Akapitzlist"/>
        <w:numPr>
          <w:ilvl w:val="1"/>
          <w:numId w:val="21"/>
        </w:numPr>
        <w:spacing w:beforeLines="50" w:before="120" w:after="160"/>
        <w:rPr>
          <w:szCs w:val="24"/>
        </w:rPr>
      </w:pPr>
      <w:r w:rsidRPr="00DA6918">
        <w:rPr>
          <w:szCs w:val="24"/>
        </w:rPr>
        <w:t xml:space="preserve">Usuwanie (należy zaznaczyć element, a następnie wybrać opcję </w:t>
      </w:r>
      <w:r w:rsidRPr="00DA6918">
        <w:rPr>
          <w:i/>
          <w:szCs w:val="24"/>
        </w:rPr>
        <w:t>Delete</w:t>
      </w:r>
      <w:r w:rsidRPr="00DA6918">
        <w:rPr>
          <w:szCs w:val="24"/>
        </w:rPr>
        <w:t>)</w:t>
      </w:r>
      <w:r>
        <w:rPr>
          <w:szCs w:val="24"/>
        </w:rPr>
        <w:t>;</w:t>
      </w:r>
    </w:p>
    <w:p w:rsidR="008A0B1F" w:rsidRPr="008A0B1F" w:rsidRDefault="008A0B1F" w:rsidP="008A0B1F">
      <w:pPr>
        <w:pStyle w:val="Akapitzlist"/>
        <w:numPr>
          <w:ilvl w:val="1"/>
          <w:numId w:val="21"/>
        </w:numPr>
      </w:pPr>
      <w:r w:rsidRPr="00DA6918">
        <w:rPr>
          <w:szCs w:val="24"/>
        </w:rPr>
        <w:t xml:space="preserve">Edycja (należy zaznaczyć element, a następnie wybrać opcję </w:t>
      </w:r>
      <w:r w:rsidRPr="00DA6918">
        <w:rPr>
          <w:i/>
          <w:szCs w:val="24"/>
        </w:rPr>
        <w:t>Edit</w:t>
      </w:r>
      <w:r w:rsidRPr="00DA6918">
        <w:rPr>
          <w:szCs w:val="24"/>
        </w:rPr>
        <w:t>)</w:t>
      </w:r>
      <w:r>
        <w:rPr>
          <w:szCs w:val="24"/>
        </w:rPr>
        <w:t>;</w:t>
      </w:r>
    </w:p>
    <w:p w:rsidR="008A0B1F" w:rsidRDefault="008A0B1F" w:rsidP="008A0B1F">
      <w:pPr>
        <w:pStyle w:val="Akapitzlist"/>
        <w:keepNext/>
        <w:ind w:left="1080" w:firstLine="0"/>
      </w:pPr>
      <w:r w:rsidRPr="00DA6918">
        <w:rPr>
          <w:noProof/>
        </w:rPr>
        <w:drawing>
          <wp:inline distT="0" distB="0" distL="0" distR="0" wp14:anchorId="562FC27E" wp14:editId="01453611">
            <wp:extent cx="5319423" cy="987971"/>
            <wp:effectExtent l="0" t="0" r="0" b="317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1430" cy="992058"/>
                    </a:xfrm>
                    <a:prstGeom prst="rect">
                      <a:avLst/>
                    </a:prstGeom>
                  </pic:spPr>
                </pic:pic>
              </a:graphicData>
            </a:graphic>
          </wp:inline>
        </w:drawing>
      </w:r>
    </w:p>
    <w:p w:rsidR="008A0B1F" w:rsidRPr="008A0B1F" w:rsidRDefault="008A0B1F" w:rsidP="000512E0">
      <w:pPr>
        <w:pStyle w:val="Legenda"/>
        <w:ind w:left="372" w:firstLine="708"/>
        <w:rPr>
          <w:szCs w:val="20"/>
        </w:rPr>
      </w:pPr>
      <w:bookmarkStart w:id="62" w:name="_Toc409905682"/>
      <w:bookmarkStart w:id="63" w:name="_Toc409913097"/>
      <w:r>
        <w:t xml:space="preserve">Rysunek </w:t>
      </w:r>
      <w:r>
        <w:fldChar w:fldCharType="begin"/>
      </w:r>
      <w:r>
        <w:instrText xml:space="preserve"> SEQ Rysunek \* ARABIC </w:instrText>
      </w:r>
      <w:r>
        <w:fldChar w:fldCharType="separate"/>
      </w:r>
      <w:r w:rsidR="00D13B46">
        <w:rPr>
          <w:noProof/>
        </w:rPr>
        <w:t>13</w:t>
      </w:r>
      <w:r>
        <w:fldChar w:fldCharType="end"/>
      </w:r>
      <w:r>
        <w:t xml:space="preserve"> </w:t>
      </w:r>
      <w:r>
        <w:rPr>
          <w:i w:val="0"/>
        </w:rPr>
        <w:t>Edycja istniejących roli - panel administracyjny</w:t>
      </w:r>
      <w:bookmarkEnd w:id="62"/>
      <w:bookmarkEnd w:id="63"/>
    </w:p>
    <w:p w:rsidR="008A0B1F" w:rsidRDefault="008A0B1F" w:rsidP="008A0B1F">
      <w:pPr>
        <w:pStyle w:val="Akapitzlist"/>
        <w:numPr>
          <w:ilvl w:val="1"/>
          <w:numId w:val="21"/>
        </w:numPr>
      </w:pPr>
      <w:r w:rsidRPr="008A0B1F">
        <w:t>Dodawanie nowej roli</w:t>
      </w:r>
      <w:r>
        <w:t xml:space="preserve"> (n</w:t>
      </w:r>
      <w:r w:rsidRPr="008A0B1F">
        <w:t>ależy wybrać opcję New)</w:t>
      </w:r>
    </w:p>
    <w:p w:rsidR="000512E0" w:rsidRDefault="000512E0" w:rsidP="000512E0">
      <w:pPr>
        <w:pStyle w:val="Akapitzlist"/>
        <w:keepNext/>
        <w:ind w:left="1080" w:firstLine="0"/>
      </w:pPr>
      <w:r w:rsidRPr="00DA6918">
        <w:rPr>
          <w:noProof/>
        </w:rPr>
        <w:drawing>
          <wp:inline distT="0" distB="0" distL="0" distR="0" wp14:anchorId="5737D8EE" wp14:editId="148A097E">
            <wp:extent cx="5342399" cy="1210945"/>
            <wp:effectExtent l="0" t="0" r="0" b="825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9525" cy="1219360"/>
                    </a:xfrm>
                    <a:prstGeom prst="rect">
                      <a:avLst/>
                    </a:prstGeom>
                  </pic:spPr>
                </pic:pic>
              </a:graphicData>
            </a:graphic>
          </wp:inline>
        </w:drawing>
      </w:r>
    </w:p>
    <w:p w:rsidR="008A0B1F" w:rsidRDefault="000512E0" w:rsidP="000512E0">
      <w:pPr>
        <w:pStyle w:val="Legenda"/>
        <w:ind w:left="372" w:firstLine="708"/>
        <w:rPr>
          <w:i w:val="0"/>
        </w:rPr>
      </w:pPr>
      <w:bookmarkStart w:id="64" w:name="_Toc409905683"/>
      <w:bookmarkStart w:id="65" w:name="_Toc409913098"/>
      <w:r>
        <w:t xml:space="preserve">Rysunek </w:t>
      </w:r>
      <w:r>
        <w:fldChar w:fldCharType="begin"/>
      </w:r>
      <w:r>
        <w:instrText xml:space="preserve"> SEQ Rysunek \* ARABIC </w:instrText>
      </w:r>
      <w:r>
        <w:fldChar w:fldCharType="separate"/>
      </w:r>
      <w:r w:rsidR="00D13B46">
        <w:rPr>
          <w:noProof/>
        </w:rPr>
        <w:t>14</w:t>
      </w:r>
      <w:r>
        <w:fldChar w:fldCharType="end"/>
      </w:r>
      <w:r>
        <w:rPr>
          <w:i w:val="0"/>
        </w:rPr>
        <w:t xml:space="preserve"> Dodawanie nowej roli - panel administracyjny</w:t>
      </w:r>
      <w:bookmarkEnd w:id="64"/>
      <w:bookmarkEnd w:id="65"/>
    </w:p>
    <w:p w:rsidR="00E9561E" w:rsidRDefault="000512E0" w:rsidP="000512E0">
      <w:pPr>
        <w:ind w:left="360"/>
      </w:pPr>
      <w:r w:rsidRPr="000512E0">
        <w:t>Na rysunkach 13 i 14 przedstawiono widok ekranu w trakcie procesu edycji i dodawania nowej roli.</w:t>
      </w:r>
    </w:p>
    <w:p w:rsidR="000512E0" w:rsidRPr="000512E0" w:rsidRDefault="00E9561E" w:rsidP="00E9561E">
      <w:pPr>
        <w:spacing w:after="160" w:line="259" w:lineRule="auto"/>
        <w:ind w:firstLine="0"/>
        <w:jc w:val="left"/>
      </w:pPr>
      <w:r>
        <w:br w:type="page"/>
      </w:r>
    </w:p>
    <w:p w:rsidR="004343DF" w:rsidRPr="000512E0" w:rsidRDefault="004343DF" w:rsidP="008A0B1F">
      <w:pPr>
        <w:pStyle w:val="Akapitzlist"/>
        <w:numPr>
          <w:ilvl w:val="0"/>
          <w:numId w:val="21"/>
        </w:numPr>
      </w:pPr>
      <w:r>
        <w:rPr>
          <w:b/>
          <w:i/>
        </w:rPr>
        <w:lastRenderedPageBreak/>
        <w:t>Categories assigned to roles</w:t>
      </w:r>
    </w:p>
    <w:p w:rsidR="000512E0" w:rsidRDefault="000512E0" w:rsidP="000512E0">
      <w:pPr>
        <w:pStyle w:val="Akapitzlist"/>
        <w:keepNext/>
        <w:ind w:left="360" w:firstLine="0"/>
      </w:pPr>
      <w:r w:rsidRPr="00DA6918">
        <w:rPr>
          <w:b/>
          <w:noProof/>
        </w:rPr>
        <w:drawing>
          <wp:inline distT="0" distB="0" distL="0" distR="0" wp14:anchorId="0E9ADC5A" wp14:editId="6604174C">
            <wp:extent cx="5399405" cy="1330211"/>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330211"/>
                    </a:xfrm>
                    <a:prstGeom prst="rect">
                      <a:avLst/>
                    </a:prstGeom>
                  </pic:spPr>
                </pic:pic>
              </a:graphicData>
            </a:graphic>
          </wp:inline>
        </w:drawing>
      </w:r>
    </w:p>
    <w:p w:rsidR="000512E0" w:rsidRDefault="000512E0" w:rsidP="000512E0">
      <w:pPr>
        <w:pStyle w:val="Legenda"/>
        <w:rPr>
          <w:i w:val="0"/>
        </w:rPr>
      </w:pPr>
      <w:bookmarkStart w:id="66" w:name="_Toc409905684"/>
      <w:bookmarkStart w:id="67" w:name="_Toc409913099"/>
      <w:r>
        <w:t xml:space="preserve">Rysunek </w:t>
      </w:r>
      <w:r>
        <w:fldChar w:fldCharType="begin"/>
      </w:r>
      <w:r>
        <w:instrText xml:space="preserve"> SEQ Rysunek \* ARABIC </w:instrText>
      </w:r>
      <w:r>
        <w:fldChar w:fldCharType="separate"/>
      </w:r>
      <w:r w:rsidR="00D13B46">
        <w:rPr>
          <w:noProof/>
        </w:rPr>
        <w:t>15</w:t>
      </w:r>
      <w:r>
        <w:fldChar w:fldCharType="end"/>
      </w:r>
      <w:r>
        <w:rPr>
          <w:i w:val="0"/>
        </w:rPr>
        <w:t xml:space="preserve"> Główny widok </w:t>
      </w:r>
      <w:r>
        <w:t xml:space="preserve">Categories assigned to roles </w:t>
      </w:r>
      <w:r>
        <w:rPr>
          <w:i w:val="0"/>
        </w:rPr>
        <w:t>- panel administracyjny</w:t>
      </w:r>
      <w:bookmarkEnd w:id="66"/>
      <w:bookmarkEnd w:id="67"/>
    </w:p>
    <w:p w:rsidR="000512E0" w:rsidRDefault="000512E0" w:rsidP="000512E0">
      <w:pPr>
        <w:ind w:left="360"/>
      </w:pPr>
      <w:r w:rsidRPr="000512E0">
        <w:t>Rysunek 15 obrazuje główny widok prezentujący listę dostępnych powiązań pomiędzy rolami a kategoriami.</w:t>
      </w:r>
    </w:p>
    <w:p w:rsidR="000512E0" w:rsidRDefault="000512E0" w:rsidP="000512E0">
      <w:pPr>
        <w:ind w:left="360"/>
      </w:pPr>
      <w:r w:rsidRPr="000512E0">
        <w:t>Dostępne są trzy akcje:</w:t>
      </w:r>
    </w:p>
    <w:p w:rsidR="000512E0" w:rsidRPr="000512E0" w:rsidRDefault="000512E0" w:rsidP="000512E0">
      <w:pPr>
        <w:pStyle w:val="Akapitzlist"/>
        <w:numPr>
          <w:ilvl w:val="1"/>
          <w:numId w:val="21"/>
        </w:numPr>
      </w:pPr>
      <w:r w:rsidRPr="00DA6918">
        <w:rPr>
          <w:szCs w:val="24"/>
        </w:rPr>
        <w:t xml:space="preserve">Usuwanie (należy zaznaczyć element, a następnie wybrać opcję </w:t>
      </w:r>
      <w:r w:rsidRPr="00DA6918">
        <w:rPr>
          <w:i/>
          <w:szCs w:val="24"/>
        </w:rPr>
        <w:t>Delete</w:t>
      </w:r>
      <w:r w:rsidRPr="00DA6918">
        <w:rPr>
          <w:szCs w:val="24"/>
        </w:rPr>
        <w:t>)</w:t>
      </w:r>
    </w:p>
    <w:p w:rsidR="000512E0" w:rsidRDefault="000512E0" w:rsidP="000512E0">
      <w:pPr>
        <w:pStyle w:val="Akapitzlist"/>
        <w:numPr>
          <w:ilvl w:val="1"/>
          <w:numId w:val="21"/>
        </w:numPr>
        <w:spacing w:beforeLines="50" w:before="120" w:after="160"/>
        <w:rPr>
          <w:szCs w:val="24"/>
        </w:rPr>
      </w:pPr>
      <w:r w:rsidRPr="00DA6918">
        <w:rPr>
          <w:szCs w:val="24"/>
        </w:rPr>
        <w:t xml:space="preserve">Edycja (należy zaznaczyć element, a następnie wybrać opcję </w:t>
      </w:r>
      <w:r w:rsidRPr="00DA6918">
        <w:rPr>
          <w:i/>
          <w:szCs w:val="24"/>
        </w:rPr>
        <w:t>Edit</w:t>
      </w:r>
      <w:r w:rsidRPr="00DA6918">
        <w:rPr>
          <w:szCs w:val="24"/>
        </w:rPr>
        <w:t>)</w:t>
      </w:r>
    </w:p>
    <w:p w:rsidR="000512E0" w:rsidRDefault="000512E0" w:rsidP="000512E0">
      <w:pPr>
        <w:pStyle w:val="Akapitzlist"/>
        <w:numPr>
          <w:ilvl w:val="1"/>
          <w:numId w:val="21"/>
        </w:numPr>
        <w:spacing w:beforeLines="50" w:before="120" w:after="160"/>
        <w:rPr>
          <w:i/>
          <w:szCs w:val="24"/>
        </w:rPr>
      </w:pPr>
      <w:r w:rsidRPr="00064A8E">
        <w:rPr>
          <w:szCs w:val="24"/>
        </w:rPr>
        <w:t xml:space="preserve">Dodawanie nowego powiązania pomiędzy rolą, a kategorią (Należy wybrać opcję </w:t>
      </w:r>
      <w:r w:rsidRPr="00064A8E">
        <w:rPr>
          <w:i/>
          <w:szCs w:val="24"/>
        </w:rPr>
        <w:t>New)</w:t>
      </w:r>
    </w:p>
    <w:p w:rsidR="000512E0" w:rsidRDefault="000512E0" w:rsidP="00E9561E">
      <w:pPr>
        <w:ind w:left="360" w:firstLine="348"/>
      </w:pPr>
      <w:r w:rsidRPr="000512E0">
        <w:t>Rysunek 16 ilustruje proces dodawania nowego pow</w:t>
      </w:r>
      <w:r w:rsidR="00E9561E">
        <w:t>iązania między rolą a</w:t>
      </w:r>
      <w:r w:rsidR="00C17F38">
        <w:t> </w:t>
      </w:r>
      <w:r w:rsidR="00E9561E">
        <w:t xml:space="preserve"> kategorią.</w:t>
      </w:r>
    </w:p>
    <w:p w:rsidR="000512E0" w:rsidRDefault="000512E0" w:rsidP="000512E0">
      <w:pPr>
        <w:keepNext/>
      </w:pPr>
      <w:r>
        <w:rPr>
          <w:noProof/>
        </w:rPr>
        <w:drawing>
          <wp:inline distT="0" distB="0" distL="0" distR="0" wp14:anchorId="45FEBE10" wp14:editId="58CE4487">
            <wp:extent cx="5289378" cy="2857500"/>
            <wp:effectExtent l="0" t="0" r="6985"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0903" cy="2858324"/>
                    </a:xfrm>
                    <a:prstGeom prst="rect">
                      <a:avLst/>
                    </a:prstGeom>
                  </pic:spPr>
                </pic:pic>
              </a:graphicData>
            </a:graphic>
          </wp:inline>
        </w:drawing>
      </w:r>
    </w:p>
    <w:p w:rsidR="00E9561E" w:rsidRDefault="000512E0" w:rsidP="000512E0">
      <w:pPr>
        <w:pStyle w:val="Legenda"/>
        <w:rPr>
          <w:i w:val="0"/>
        </w:rPr>
      </w:pPr>
      <w:bookmarkStart w:id="68" w:name="_Toc409905685"/>
      <w:bookmarkStart w:id="69" w:name="_Toc409913100"/>
      <w:r>
        <w:t xml:space="preserve">Rysunek </w:t>
      </w:r>
      <w:r>
        <w:fldChar w:fldCharType="begin"/>
      </w:r>
      <w:r>
        <w:instrText xml:space="preserve"> SEQ Rysunek \* ARABIC </w:instrText>
      </w:r>
      <w:r>
        <w:fldChar w:fldCharType="separate"/>
      </w:r>
      <w:r w:rsidR="00D13B46">
        <w:rPr>
          <w:noProof/>
        </w:rPr>
        <w:t>16</w:t>
      </w:r>
      <w:r>
        <w:fldChar w:fldCharType="end"/>
      </w:r>
      <w:r>
        <w:t xml:space="preserve"> </w:t>
      </w:r>
      <w:r>
        <w:rPr>
          <w:i w:val="0"/>
        </w:rPr>
        <w:t>Dodawanie powiązania pomiędzy rolą, a kategorią - panel administracyjny</w:t>
      </w:r>
      <w:bookmarkEnd w:id="68"/>
      <w:bookmarkEnd w:id="69"/>
    </w:p>
    <w:p w:rsidR="000512E0" w:rsidRPr="00E9561E" w:rsidRDefault="00E9561E" w:rsidP="00E9561E">
      <w:pPr>
        <w:spacing w:after="160" w:line="259" w:lineRule="auto"/>
        <w:ind w:firstLine="0"/>
        <w:jc w:val="left"/>
        <w:rPr>
          <w:iCs/>
          <w:color w:val="44546A" w:themeColor="text2"/>
          <w:sz w:val="18"/>
          <w:szCs w:val="18"/>
        </w:rPr>
      </w:pPr>
      <w:r>
        <w:rPr>
          <w:i/>
        </w:rPr>
        <w:br w:type="page"/>
      </w:r>
    </w:p>
    <w:p w:rsidR="004343DF" w:rsidRPr="000512E0" w:rsidRDefault="004343DF" w:rsidP="008A0B1F">
      <w:pPr>
        <w:pStyle w:val="Akapitzlist"/>
        <w:numPr>
          <w:ilvl w:val="0"/>
          <w:numId w:val="21"/>
        </w:numPr>
      </w:pPr>
      <w:r>
        <w:rPr>
          <w:b/>
          <w:i/>
        </w:rPr>
        <w:lastRenderedPageBreak/>
        <w:t>Frontend settings</w:t>
      </w:r>
    </w:p>
    <w:p w:rsidR="00476F03" w:rsidRPr="00DA6918" w:rsidRDefault="00476F03" w:rsidP="00BA0B3B">
      <w:pPr>
        <w:pStyle w:val="Akapitzlist"/>
        <w:spacing w:beforeLines="50" w:before="120"/>
        <w:ind w:left="360" w:firstLine="348"/>
        <w:rPr>
          <w:szCs w:val="24"/>
        </w:rPr>
      </w:pPr>
      <w:r w:rsidRPr="00476F03">
        <w:t xml:space="preserve">Jak zostało już zestawione wspomniane w tabeli 3, podstrona </w:t>
      </w:r>
      <w:r w:rsidRPr="00476F03">
        <w:rPr>
          <w:i/>
        </w:rPr>
        <w:t>Frontend settings</w:t>
      </w:r>
      <w:r w:rsidRPr="00476F03">
        <w:t xml:space="preserve"> daje możliwość edycji treści w widoku szczegółów użytkownika korzystającego z administrowanej witryny. Na rysunku 17 przedstawiono zestawienie treści wyświetlonych po frontowej stronie komponentu opracowanego w ramach projektu</w:t>
      </w:r>
      <w:r>
        <w:rPr>
          <w:szCs w:val="24"/>
        </w:rPr>
        <w:t>.</w:t>
      </w:r>
    </w:p>
    <w:p w:rsidR="00CE6CEA" w:rsidRDefault="00476F03" w:rsidP="00CE6CEA">
      <w:pPr>
        <w:pStyle w:val="Akapitzlist"/>
        <w:keepNext/>
        <w:ind w:left="360" w:firstLine="0"/>
      </w:pPr>
      <w:r w:rsidRPr="00DA6918">
        <w:rPr>
          <w:noProof/>
        </w:rPr>
        <w:drawing>
          <wp:inline distT="0" distB="0" distL="0" distR="0" wp14:anchorId="7C27CB47" wp14:editId="1DAE53A3">
            <wp:extent cx="5399405" cy="1327830"/>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327830"/>
                    </a:xfrm>
                    <a:prstGeom prst="rect">
                      <a:avLst/>
                    </a:prstGeom>
                  </pic:spPr>
                </pic:pic>
              </a:graphicData>
            </a:graphic>
          </wp:inline>
        </w:drawing>
      </w:r>
    </w:p>
    <w:p w:rsidR="000512E0" w:rsidRDefault="00CE6CEA" w:rsidP="00CE6CEA">
      <w:pPr>
        <w:pStyle w:val="Legenda"/>
        <w:rPr>
          <w:i w:val="0"/>
        </w:rPr>
      </w:pPr>
      <w:bookmarkStart w:id="70" w:name="_Toc409905686"/>
      <w:bookmarkStart w:id="71" w:name="_Toc409913101"/>
      <w:r>
        <w:t xml:space="preserve">Rysunek </w:t>
      </w:r>
      <w:r>
        <w:fldChar w:fldCharType="begin"/>
      </w:r>
      <w:r>
        <w:instrText xml:space="preserve"> SEQ Rysunek \* ARABIC </w:instrText>
      </w:r>
      <w:r>
        <w:fldChar w:fldCharType="separate"/>
      </w:r>
      <w:r w:rsidR="00D13B46">
        <w:rPr>
          <w:noProof/>
        </w:rPr>
        <w:t>17</w:t>
      </w:r>
      <w:r>
        <w:fldChar w:fldCharType="end"/>
      </w:r>
      <w:r>
        <w:rPr>
          <w:i w:val="0"/>
        </w:rPr>
        <w:t xml:space="preserve"> Główny widok podstrony </w:t>
      </w:r>
      <w:r>
        <w:t xml:space="preserve">Frontend settings </w:t>
      </w:r>
      <w:r>
        <w:rPr>
          <w:i w:val="0"/>
        </w:rPr>
        <w:t>- panel administracyjny</w:t>
      </w:r>
      <w:bookmarkEnd w:id="70"/>
      <w:bookmarkEnd w:id="71"/>
    </w:p>
    <w:p w:rsidR="008F081A" w:rsidRDefault="008F081A" w:rsidP="008F081A">
      <w:pPr>
        <w:ind w:left="425"/>
      </w:pPr>
      <w:r w:rsidRPr="008F081A">
        <w:t>W tej części programu dostępna jest opcja edycji poszczególnych treści.  W tym celu należy wybrać opcję Edit. Edycję treści frontowej komponentu ilustruje rysunek</w:t>
      </w:r>
      <w:r>
        <w:t> </w:t>
      </w:r>
      <w:r w:rsidRPr="008F081A">
        <w:t xml:space="preserve"> 18.</w:t>
      </w:r>
    </w:p>
    <w:p w:rsidR="008F081A" w:rsidRDefault="008F081A" w:rsidP="00E42D5C"/>
    <w:p w:rsidR="005F4BBB" w:rsidRDefault="005F4BBB" w:rsidP="005F4BBB">
      <w:pPr>
        <w:keepNext/>
      </w:pPr>
      <w:r w:rsidRPr="00DA6918">
        <w:rPr>
          <w:noProof/>
        </w:rPr>
        <w:drawing>
          <wp:inline distT="0" distB="0" distL="0" distR="0" wp14:anchorId="43CB5CF8" wp14:editId="6BBA7E3E">
            <wp:extent cx="5238714" cy="2234317"/>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1233" cy="2235391"/>
                    </a:xfrm>
                    <a:prstGeom prst="rect">
                      <a:avLst/>
                    </a:prstGeom>
                  </pic:spPr>
                </pic:pic>
              </a:graphicData>
            </a:graphic>
          </wp:inline>
        </w:drawing>
      </w:r>
    </w:p>
    <w:p w:rsidR="00E42D5C" w:rsidRDefault="005F4BBB" w:rsidP="005F4BBB">
      <w:pPr>
        <w:pStyle w:val="Legenda"/>
        <w:rPr>
          <w:i w:val="0"/>
        </w:rPr>
      </w:pPr>
      <w:bookmarkStart w:id="72" w:name="_Toc409905687"/>
      <w:bookmarkStart w:id="73" w:name="_Toc409913102"/>
      <w:r>
        <w:t xml:space="preserve">Rysunek </w:t>
      </w:r>
      <w:r>
        <w:fldChar w:fldCharType="begin"/>
      </w:r>
      <w:r>
        <w:instrText xml:space="preserve"> SEQ Rysunek \* ARABIC </w:instrText>
      </w:r>
      <w:r>
        <w:fldChar w:fldCharType="separate"/>
      </w:r>
      <w:r w:rsidR="00D13B46">
        <w:rPr>
          <w:noProof/>
        </w:rPr>
        <w:t>18</w:t>
      </w:r>
      <w:r>
        <w:fldChar w:fldCharType="end"/>
      </w:r>
      <w:r>
        <w:t xml:space="preserve"> </w:t>
      </w:r>
      <w:r>
        <w:rPr>
          <w:i w:val="0"/>
        </w:rPr>
        <w:t>Edycja treści w widoku szczegółów użytkownika - panel administracyjny</w:t>
      </w:r>
      <w:bookmarkEnd w:id="72"/>
      <w:bookmarkEnd w:id="73"/>
    </w:p>
    <w:p w:rsidR="0015513D" w:rsidRDefault="0015513D" w:rsidP="0015513D"/>
    <w:p w:rsidR="0015513D" w:rsidRDefault="0015513D" w:rsidP="0015513D">
      <w:r w:rsidRPr="0015513D">
        <w:t>Każda treść (poza adresem url zdjęcia) została zapisana jako sekwencja, która w</w:t>
      </w:r>
      <w:r w:rsidR="00C17F38">
        <w:t> </w:t>
      </w:r>
      <w:r w:rsidRPr="0015513D">
        <w:t xml:space="preserve"> następnej kolejności będzie przetłumaczona przez System Tłumaczeń framework’u Joomla!. Rysunek 19 ilustruje zestawienie dostępnych tłumaczeń. W celu wykonania tłumaczenia należy dodać daną treść i jej tłumaczenie do bazy poprzez wykonanie następujących kroków:</w:t>
      </w:r>
    </w:p>
    <w:p w:rsidR="0015513D" w:rsidRPr="0015513D" w:rsidRDefault="0015513D" w:rsidP="0015513D">
      <w:pPr>
        <w:pStyle w:val="Akapitzlist"/>
        <w:numPr>
          <w:ilvl w:val="0"/>
          <w:numId w:val="23"/>
        </w:numPr>
        <w:rPr>
          <w:lang w:val="en-US"/>
        </w:rPr>
      </w:pPr>
      <w:r w:rsidRPr="0015513D">
        <w:rPr>
          <w:lang w:val="en-US"/>
        </w:rPr>
        <w:t xml:space="preserve">W górnym menu wybrać </w:t>
      </w:r>
      <w:r w:rsidRPr="0015513D">
        <w:rPr>
          <w:i/>
          <w:lang w:val="en-US"/>
        </w:rPr>
        <w:t>Extension-&gt;Language Manager;</w:t>
      </w:r>
    </w:p>
    <w:p w:rsidR="0015513D" w:rsidRPr="0015513D" w:rsidRDefault="0015513D" w:rsidP="0015513D">
      <w:pPr>
        <w:pStyle w:val="Akapitzlist"/>
        <w:numPr>
          <w:ilvl w:val="0"/>
          <w:numId w:val="23"/>
        </w:numPr>
      </w:pPr>
      <w:r w:rsidRPr="0015513D">
        <w:t>Z bocznego menu po lewej stronie wybrać opcję Overrides;</w:t>
      </w:r>
    </w:p>
    <w:p w:rsidR="0015513D" w:rsidRPr="0015513D" w:rsidRDefault="0015513D" w:rsidP="0015513D">
      <w:pPr>
        <w:pStyle w:val="Akapitzlist"/>
        <w:numPr>
          <w:ilvl w:val="0"/>
          <w:numId w:val="23"/>
        </w:numPr>
      </w:pPr>
      <w:r w:rsidRPr="0015513D">
        <w:lastRenderedPageBreak/>
        <w:t>Wybrać opcję New;</w:t>
      </w:r>
    </w:p>
    <w:p w:rsidR="0015513D" w:rsidRPr="0015513D" w:rsidRDefault="0015513D" w:rsidP="0015513D">
      <w:pPr>
        <w:pStyle w:val="Akapitzlist"/>
        <w:numPr>
          <w:ilvl w:val="0"/>
          <w:numId w:val="23"/>
        </w:numPr>
      </w:pPr>
      <w:r w:rsidRPr="0015513D">
        <w:t>W polu Language Constant należy wpisać sekwencję przeznaczoną do przetłumaczenia, natomiast w polu Text zostaje wprowadzony tekst, które będzie tłumaczeniem.</w:t>
      </w:r>
    </w:p>
    <w:p w:rsidR="00B01C5F" w:rsidRDefault="00B01C5F" w:rsidP="00B01C5F">
      <w:pPr>
        <w:ind w:firstLine="0"/>
      </w:pPr>
    </w:p>
    <w:p w:rsidR="00B01C5F" w:rsidRDefault="00B01C5F" w:rsidP="00B01C5F">
      <w:pPr>
        <w:ind w:firstLine="0"/>
      </w:pPr>
      <w:r>
        <w:t>Kroki 2, 3 i 4 procesu tłumaczenia zaprezentowano na rysunkach 20 i 21.</w:t>
      </w:r>
    </w:p>
    <w:p w:rsidR="00383339" w:rsidRDefault="00383339" w:rsidP="00B01C5F">
      <w:pPr>
        <w:ind w:firstLine="0"/>
      </w:pPr>
    </w:p>
    <w:p w:rsidR="00383339" w:rsidRDefault="00383339" w:rsidP="00383339">
      <w:pPr>
        <w:keepNext/>
        <w:ind w:firstLine="0"/>
      </w:pPr>
      <w:r>
        <w:rPr>
          <w:noProof/>
        </w:rPr>
        <w:drawing>
          <wp:inline distT="0" distB="0" distL="0" distR="0" wp14:anchorId="6C89FCCB" wp14:editId="04B3E3B9">
            <wp:extent cx="5072380" cy="195707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2380" cy="1957070"/>
                    </a:xfrm>
                    <a:prstGeom prst="rect">
                      <a:avLst/>
                    </a:prstGeom>
                    <a:noFill/>
                  </pic:spPr>
                </pic:pic>
              </a:graphicData>
            </a:graphic>
          </wp:inline>
        </w:drawing>
      </w:r>
    </w:p>
    <w:p w:rsidR="00383339" w:rsidRDefault="00383339" w:rsidP="00383339">
      <w:pPr>
        <w:pStyle w:val="Legenda"/>
        <w:rPr>
          <w:i w:val="0"/>
        </w:rPr>
      </w:pPr>
      <w:bookmarkStart w:id="74" w:name="_Toc409905688"/>
      <w:bookmarkStart w:id="75" w:name="_Toc409913103"/>
      <w:r>
        <w:t xml:space="preserve">Rysunek </w:t>
      </w:r>
      <w:r>
        <w:fldChar w:fldCharType="begin"/>
      </w:r>
      <w:r>
        <w:instrText xml:space="preserve"> SEQ Rysunek \* ARABIC </w:instrText>
      </w:r>
      <w:r>
        <w:fldChar w:fldCharType="separate"/>
      </w:r>
      <w:r w:rsidR="00D13B46">
        <w:rPr>
          <w:noProof/>
        </w:rPr>
        <w:t>19</w:t>
      </w:r>
      <w:r>
        <w:fldChar w:fldCharType="end"/>
      </w:r>
      <w:r>
        <w:t xml:space="preserve"> </w:t>
      </w:r>
      <w:r>
        <w:rPr>
          <w:i w:val="0"/>
        </w:rPr>
        <w:t>Dostępne tłumaczenia - panel administracyjny</w:t>
      </w:r>
      <w:bookmarkEnd w:id="74"/>
      <w:bookmarkEnd w:id="75"/>
    </w:p>
    <w:p w:rsidR="00383339" w:rsidRDefault="00383339" w:rsidP="00383339">
      <w:pPr>
        <w:keepNext/>
        <w:ind w:firstLine="0"/>
      </w:pPr>
      <w:r>
        <w:rPr>
          <w:noProof/>
        </w:rPr>
        <w:drawing>
          <wp:inline distT="0" distB="0" distL="0" distR="0" wp14:anchorId="0433D9F2" wp14:editId="543CD30F">
            <wp:extent cx="5346700" cy="2694940"/>
            <wp:effectExtent l="0" t="0" r="635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700" cy="2694940"/>
                    </a:xfrm>
                    <a:prstGeom prst="rect">
                      <a:avLst/>
                    </a:prstGeom>
                    <a:noFill/>
                  </pic:spPr>
                </pic:pic>
              </a:graphicData>
            </a:graphic>
          </wp:inline>
        </w:drawing>
      </w:r>
    </w:p>
    <w:p w:rsidR="00383339" w:rsidRDefault="00383339" w:rsidP="00383339">
      <w:pPr>
        <w:pStyle w:val="Legenda"/>
        <w:ind w:firstLine="0"/>
        <w:rPr>
          <w:i w:val="0"/>
        </w:rPr>
      </w:pPr>
      <w:bookmarkStart w:id="76" w:name="_Toc409905689"/>
      <w:bookmarkStart w:id="77" w:name="_Toc409913104"/>
      <w:r>
        <w:t xml:space="preserve">Rysunek </w:t>
      </w:r>
      <w:r>
        <w:fldChar w:fldCharType="begin"/>
      </w:r>
      <w:r>
        <w:instrText xml:space="preserve"> SEQ Rysunek \* ARABIC </w:instrText>
      </w:r>
      <w:r>
        <w:fldChar w:fldCharType="separate"/>
      </w:r>
      <w:r w:rsidR="00D13B46">
        <w:rPr>
          <w:noProof/>
        </w:rPr>
        <w:t>20</w:t>
      </w:r>
      <w:r>
        <w:fldChar w:fldCharType="end"/>
      </w:r>
      <w:r>
        <w:t xml:space="preserve"> </w:t>
      </w:r>
      <w:r>
        <w:rPr>
          <w:i w:val="0"/>
        </w:rPr>
        <w:t>Dodawanie nowego tłumaczenia - panel administracyjny</w:t>
      </w:r>
      <w:bookmarkEnd w:id="76"/>
      <w:bookmarkEnd w:id="77"/>
    </w:p>
    <w:p w:rsidR="00383339" w:rsidRDefault="00383339" w:rsidP="00383339">
      <w:pPr>
        <w:keepNext/>
        <w:ind w:firstLine="0"/>
      </w:pPr>
      <w:r>
        <w:rPr>
          <w:noProof/>
        </w:rPr>
        <w:lastRenderedPageBreak/>
        <w:drawing>
          <wp:inline distT="0" distB="0" distL="0" distR="0" wp14:anchorId="3C79BE7E" wp14:editId="258DABA9">
            <wp:extent cx="3761740" cy="3267710"/>
            <wp:effectExtent l="0" t="0" r="0"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1740" cy="3267710"/>
                    </a:xfrm>
                    <a:prstGeom prst="rect">
                      <a:avLst/>
                    </a:prstGeom>
                    <a:noFill/>
                  </pic:spPr>
                </pic:pic>
              </a:graphicData>
            </a:graphic>
          </wp:inline>
        </w:drawing>
      </w:r>
    </w:p>
    <w:p w:rsidR="00383339" w:rsidRDefault="00383339" w:rsidP="00383339">
      <w:pPr>
        <w:pStyle w:val="Legenda"/>
        <w:ind w:firstLine="0"/>
        <w:rPr>
          <w:i w:val="0"/>
        </w:rPr>
      </w:pPr>
      <w:bookmarkStart w:id="78" w:name="_Toc409905690"/>
      <w:bookmarkStart w:id="79" w:name="_Toc409913105"/>
      <w:r>
        <w:t xml:space="preserve">Rysunek </w:t>
      </w:r>
      <w:r>
        <w:fldChar w:fldCharType="begin"/>
      </w:r>
      <w:r>
        <w:instrText xml:space="preserve"> SEQ Rysunek \* ARABIC </w:instrText>
      </w:r>
      <w:r>
        <w:fldChar w:fldCharType="separate"/>
      </w:r>
      <w:r w:rsidR="00D13B46">
        <w:rPr>
          <w:noProof/>
        </w:rPr>
        <w:t>21</w:t>
      </w:r>
      <w:r>
        <w:fldChar w:fldCharType="end"/>
      </w:r>
      <w:r>
        <w:rPr>
          <w:i w:val="0"/>
        </w:rPr>
        <w:t xml:space="preserve"> Wprowadzanie nowgo tłumaczenia - panel administracyjny</w:t>
      </w:r>
      <w:bookmarkEnd w:id="78"/>
      <w:bookmarkEnd w:id="79"/>
    </w:p>
    <w:p w:rsidR="00383339" w:rsidRDefault="00383339" w:rsidP="00383339">
      <w:pPr>
        <w:ind w:firstLine="0"/>
      </w:pPr>
    </w:p>
    <w:p w:rsidR="00383339" w:rsidRDefault="00383339" w:rsidP="00383339">
      <w:pPr>
        <w:ind w:firstLine="708"/>
      </w:pPr>
      <w:r>
        <w:t>Można oczywiście pominąć krok tłumaczenia, dodając do bazy bezpośrednie treści. Uniemożliwi to jednak automatyczne tłumaczenie strony w przypadku witryny wielojęzycznej.</w:t>
      </w:r>
    </w:p>
    <w:p w:rsidR="00383339" w:rsidRDefault="00383339" w:rsidP="00383339">
      <w:pPr>
        <w:ind w:firstLine="576"/>
      </w:pPr>
      <w:r>
        <w:t>Aby podstrona ze szczegółami użytkownika została wyświetlona w frontowej części witryny, należy dodać nową pozycję w menu.</w:t>
      </w:r>
    </w:p>
    <w:p w:rsidR="00383339" w:rsidRDefault="00383339">
      <w:pPr>
        <w:spacing w:after="160" w:line="259" w:lineRule="auto"/>
        <w:ind w:firstLine="0"/>
        <w:jc w:val="left"/>
      </w:pPr>
      <w:r>
        <w:br w:type="page"/>
      </w:r>
    </w:p>
    <w:p w:rsidR="00383339" w:rsidRDefault="00383339" w:rsidP="00383339">
      <w:pPr>
        <w:ind w:firstLine="576"/>
      </w:pPr>
      <w:r w:rsidRPr="00383339">
        <w:lastRenderedPageBreak/>
        <w:t xml:space="preserve">W tym celu należy wybrać z menu głównego pozycję </w:t>
      </w:r>
      <w:r w:rsidRPr="00383339">
        <w:rPr>
          <w:i/>
        </w:rPr>
        <w:t>Menus -&gt; (jedno z dostępnych Menu) -&gt; Add new Menu Item</w:t>
      </w:r>
      <w:r w:rsidRPr="00383339">
        <w:t>.</w:t>
      </w:r>
    </w:p>
    <w:p w:rsidR="00383339" w:rsidRDefault="00383339" w:rsidP="00383339">
      <w:pPr>
        <w:keepNext/>
        <w:ind w:firstLine="0"/>
      </w:pPr>
      <w:r>
        <w:rPr>
          <w:i/>
          <w:noProof/>
        </w:rPr>
        <w:drawing>
          <wp:inline distT="0" distB="0" distL="0" distR="0" wp14:anchorId="46FF3B99" wp14:editId="489E482E">
            <wp:extent cx="5285740" cy="284734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5740" cy="2847340"/>
                    </a:xfrm>
                    <a:prstGeom prst="rect">
                      <a:avLst/>
                    </a:prstGeom>
                    <a:noFill/>
                  </pic:spPr>
                </pic:pic>
              </a:graphicData>
            </a:graphic>
          </wp:inline>
        </w:drawing>
      </w:r>
    </w:p>
    <w:p w:rsidR="00383339" w:rsidRDefault="00383339" w:rsidP="00383339">
      <w:pPr>
        <w:pStyle w:val="Legenda"/>
        <w:ind w:firstLine="0"/>
        <w:rPr>
          <w:i w:val="0"/>
        </w:rPr>
      </w:pPr>
      <w:bookmarkStart w:id="80" w:name="_Toc409905691"/>
      <w:bookmarkStart w:id="81" w:name="_Toc409913106"/>
      <w:r>
        <w:t xml:space="preserve">Rysunek </w:t>
      </w:r>
      <w:r>
        <w:fldChar w:fldCharType="begin"/>
      </w:r>
      <w:r>
        <w:instrText xml:space="preserve"> SEQ Rysunek \* ARABIC </w:instrText>
      </w:r>
      <w:r>
        <w:fldChar w:fldCharType="separate"/>
      </w:r>
      <w:r w:rsidR="00D13B46">
        <w:rPr>
          <w:noProof/>
        </w:rPr>
        <w:t>22</w:t>
      </w:r>
      <w:r>
        <w:fldChar w:fldCharType="end"/>
      </w:r>
      <w:r>
        <w:t xml:space="preserve"> </w:t>
      </w:r>
      <w:r>
        <w:rPr>
          <w:i w:val="0"/>
        </w:rPr>
        <w:t>Dodanie nowej pozycji w menu - panel administracyjny</w:t>
      </w:r>
      <w:bookmarkEnd w:id="80"/>
      <w:bookmarkEnd w:id="81"/>
    </w:p>
    <w:p w:rsidR="00FF7604" w:rsidRDefault="00FF7604" w:rsidP="00FF7604">
      <w:pPr>
        <w:ind w:firstLine="0"/>
      </w:pPr>
    </w:p>
    <w:p w:rsidR="002C0D46" w:rsidRDefault="00FF7604" w:rsidP="00FF7604">
      <w:pPr>
        <w:ind w:firstLine="576"/>
      </w:pPr>
      <w:r w:rsidRPr="00FF7604">
        <w:t>W polu Menu Item Type wybiera się opcję roles -&gt; User info, natomiast w polu Menu Title zostaje wpisana dowolna treść, która będzie wyświetlana jako odnośnik we</w:t>
      </w:r>
      <w:r w:rsidR="00C17F38">
        <w:t> </w:t>
      </w:r>
      <w:r w:rsidRPr="00FF7604">
        <w:t xml:space="preserve"> frontowej części witryny. Widok ekranu tworzenia nowej pozycji menu zamieszczono na rysunku 22.</w:t>
      </w:r>
    </w:p>
    <w:p w:rsidR="00FF7604" w:rsidRPr="00FF7604" w:rsidRDefault="002C0D46" w:rsidP="002C0D46">
      <w:pPr>
        <w:spacing w:after="160" w:line="259" w:lineRule="auto"/>
        <w:ind w:firstLine="0"/>
        <w:jc w:val="left"/>
      </w:pPr>
      <w:r>
        <w:br w:type="page"/>
      </w:r>
    </w:p>
    <w:p w:rsidR="00FF7604" w:rsidRDefault="00027286" w:rsidP="00FF7604">
      <w:pPr>
        <w:pStyle w:val="Nagwek2"/>
      </w:pPr>
      <w:bookmarkStart w:id="82" w:name="_Toc409906297"/>
      <w:r w:rsidRPr="008C0655">
        <w:lastRenderedPageBreak/>
        <w:t>Część frontowa witryny</w:t>
      </w:r>
      <w:bookmarkEnd w:id="82"/>
    </w:p>
    <w:p w:rsidR="00FF7604" w:rsidRPr="00FF7604" w:rsidRDefault="00FF7604" w:rsidP="00FF7604">
      <w:pPr>
        <w:pStyle w:val="Akapitzlist"/>
        <w:numPr>
          <w:ilvl w:val="0"/>
          <w:numId w:val="24"/>
        </w:numPr>
      </w:pPr>
      <w:r>
        <w:rPr>
          <w:b/>
        </w:rPr>
        <w:t>Informacje na temat użytkownika</w:t>
      </w:r>
    </w:p>
    <w:p w:rsidR="00FF7604" w:rsidRDefault="00FF7604" w:rsidP="00FF7604">
      <w:pPr>
        <w:pStyle w:val="Akapitzlist"/>
        <w:ind w:left="360" w:firstLine="348"/>
      </w:pPr>
      <w:r w:rsidRPr="00FF7604">
        <w:t>Po wyborze opcji z menu (dodanej uprzednio przez administratora witryny), użytkownik zostaje przekierowany na stronę informacji na temat swoich uprawnień, widoczną na rysunku 23.</w:t>
      </w:r>
    </w:p>
    <w:p w:rsidR="00FF7604" w:rsidRDefault="00FF7604" w:rsidP="00FF7604">
      <w:pPr>
        <w:keepNext/>
        <w:ind w:firstLine="0"/>
      </w:pPr>
      <w:r>
        <w:rPr>
          <w:noProof/>
        </w:rPr>
        <w:drawing>
          <wp:inline distT="0" distB="0" distL="0" distR="0" wp14:anchorId="7B43E041" wp14:editId="75FF0BC1">
            <wp:extent cx="5456711" cy="2671796"/>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8542" cy="2697174"/>
                    </a:xfrm>
                    <a:prstGeom prst="rect">
                      <a:avLst/>
                    </a:prstGeom>
                    <a:noFill/>
                  </pic:spPr>
                </pic:pic>
              </a:graphicData>
            </a:graphic>
          </wp:inline>
        </w:drawing>
      </w:r>
    </w:p>
    <w:p w:rsidR="00FF7604" w:rsidRPr="00FF7604" w:rsidRDefault="00FF7604" w:rsidP="002C0D46">
      <w:pPr>
        <w:pStyle w:val="Legenda"/>
        <w:ind w:firstLine="0"/>
      </w:pPr>
      <w:bookmarkStart w:id="83" w:name="_Toc409905692"/>
      <w:bookmarkStart w:id="84" w:name="_Toc409913107"/>
      <w:r>
        <w:t xml:space="preserve">Rysunek </w:t>
      </w:r>
      <w:r>
        <w:fldChar w:fldCharType="begin"/>
      </w:r>
      <w:r>
        <w:instrText xml:space="preserve"> SEQ Rysunek \* ARABIC </w:instrText>
      </w:r>
      <w:r>
        <w:fldChar w:fldCharType="separate"/>
      </w:r>
      <w:r w:rsidR="00D13B46">
        <w:rPr>
          <w:noProof/>
        </w:rPr>
        <w:t>23</w:t>
      </w:r>
      <w:r>
        <w:fldChar w:fldCharType="end"/>
      </w:r>
      <w:r w:rsidR="002C0D46">
        <w:rPr>
          <w:i w:val="0"/>
        </w:rPr>
        <w:t xml:space="preserve"> Podstrona informacji o uż</w:t>
      </w:r>
      <w:r>
        <w:rPr>
          <w:i w:val="0"/>
        </w:rPr>
        <w:t>ytkowniku - część frontowa</w:t>
      </w:r>
      <w:bookmarkEnd w:id="83"/>
      <w:bookmarkEnd w:id="84"/>
    </w:p>
    <w:p w:rsidR="00FF7604" w:rsidRPr="002C0D46" w:rsidRDefault="00FF7604" w:rsidP="00FF7604">
      <w:pPr>
        <w:pStyle w:val="Akapitzlist"/>
        <w:numPr>
          <w:ilvl w:val="0"/>
          <w:numId w:val="24"/>
        </w:numPr>
      </w:pPr>
      <w:r>
        <w:rPr>
          <w:b/>
        </w:rPr>
        <w:t>Informacja o nieudanej autoryzacji</w:t>
      </w:r>
    </w:p>
    <w:p w:rsidR="002C0D46" w:rsidRDefault="002C0D46" w:rsidP="002C0D46">
      <w:pPr>
        <w:keepNext/>
        <w:ind w:firstLine="0"/>
      </w:pPr>
      <w:r>
        <w:rPr>
          <w:noProof/>
        </w:rPr>
        <w:drawing>
          <wp:inline distT="0" distB="0" distL="0" distR="0" wp14:anchorId="5472EBEA" wp14:editId="57D15323">
            <wp:extent cx="5108575" cy="193230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8575" cy="1932305"/>
                    </a:xfrm>
                    <a:prstGeom prst="rect">
                      <a:avLst/>
                    </a:prstGeom>
                    <a:noFill/>
                  </pic:spPr>
                </pic:pic>
              </a:graphicData>
            </a:graphic>
          </wp:inline>
        </w:drawing>
      </w:r>
    </w:p>
    <w:p w:rsidR="002C0D46" w:rsidRDefault="002C0D46" w:rsidP="002C0D46">
      <w:pPr>
        <w:pStyle w:val="Legenda"/>
        <w:ind w:firstLine="0"/>
        <w:rPr>
          <w:i w:val="0"/>
        </w:rPr>
      </w:pPr>
      <w:bookmarkStart w:id="85" w:name="_Toc409905693"/>
      <w:bookmarkStart w:id="86" w:name="_Toc409913108"/>
      <w:r>
        <w:t xml:space="preserve">Rysunek </w:t>
      </w:r>
      <w:r>
        <w:fldChar w:fldCharType="begin"/>
      </w:r>
      <w:r>
        <w:instrText xml:space="preserve"> SEQ Rysunek \* ARABIC </w:instrText>
      </w:r>
      <w:r>
        <w:fldChar w:fldCharType="separate"/>
      </w:r>
      <w:r w:rsidR="00D13B46">
        <w:rPr>
          <w:noProof/>
        </w:rPr>
        <w:t>24</w:t>
      </w:r>
      <w:r>
        <w:fldChar w:fldCharType="end"/>
      </w:r>
      <w:r>
        <w:t xml:space="preserve"> </w:t>
      </w:r>
      <w:r>
        <w:rPr>
          <w:i w:val="0"/>
        </w:rPr>
        <w:t>Informacja o nieudanej autoryzacji - część frontowa</w:t>
      </w:r>
      <w:bookmarkEnd w:id="85"/>
      <w:bookmarkEnd w:id="86"/>
    </w:p>
    <w:p w:rsidR="009256E7" w:rsidRDefault="009256E7" w:rsidP="009256E7">
      <w:pPr>
        <w:ind w:firstLine="0"/>
      </w:pPr>
    </w:p>
    <w:p w:rsidR="009256E7" w:rsidRPr="009256E7" w:rsidRDefault="009256E7" w:rsidP="009256E7">
      <w:pPr>
        <w:ind w:firstLine="432"/>
      </w:pPr>
      <w:r w:rsidRPr="009256E7">
        <w:t>W przypadku braku uprawnień, zostanie wyświetlony panel informujący o nieudanej autoryzacji, co ilustruje rysunek 24.</w:t>
      </w:r>
    </w:p>
    <w:p w:rsidR="00422EF2" w:rsidRPr="008C0655" w:rsidRDefault="00422EF2" w:rsidP="00422EF2">
      <w:pPr>
        <w:spacing w:after="160" w:line="259" w:lineRule="auto"/>
        <w:ind w:firstLine="0"/>
        <w:jc w:val="left"/>
      </w:pPr>
      <w:r w:rsidRPr="008C0655">
        <w:br w:type="page"/>
      </w:r>
    </w:p>
    <w:p w:rsidR="00027286" w:rsidRPr="008C0655" w:rsidRDefault="00027286" w:rsidP="00027286">
      <w:pPr>
        <w:pStyle w:val="Nagwek1"/>
      </w:pPr>
      <w:bookmarkStart w:id="87" w:name="_Toc409906298"/>
      <w:r w:rsidRPr="008C0655">
        <w:lastRenderedPageBreak/>
        <w:t>Podsumowanie i wnioski</w:t>
      </w:r>
      <w:bookmarkEnd w:id="87"/>
    </w:p>
    <w:p w:rsidR="00027286" w:rsidRDefault="00027286" w:rsidP="00027286">
      <w:pPr>
        <w:pStyle w:val="Nagwek2"/>
      </w:pPr>
      <w:bookmarkStart w:id="88" w:name="_Toc409906299"/>
      <w:r w:rsidRPr="008C0655">
        <w:t>Podsumowanie</w:t>
      </w:r>
      <w:bookmarkEnd w:id="88"/>
    </w:p>
    <w:p w:rsidR="00F0444B" w:rsidRDefault="00F0444B" w:rsidP="00F0444B">
      <w:r w:rsidRPr="00F0444B">
        <w:t>Celem projektu było opracowanie i zaimplementowanie funkcjonalności umożliwiającej administratorowi witryny internetowej zarządzanie w sposób łatwy i przejrzysty rolami użytkowników, polegające na przydzielaniu im odpowiednich uprawnień.</w:t>
      </w:r>
    </w:p>
    <w:p w:rsidR="00F0444B" w:rsidRDefault="00F0444B" w:rsidP="00F0444B">
      <w:r w:rsidRPr="00F0444B">
        <w:t>W ramach projektu, zgodnie z założeniami, wykonano komponent, pozwalający na autoryzacje użytkowników zarejestrowanych w witrynie opartej na framework’u Joomla!, zatem cel projektu zrealizowano w przewidzianym zakresie.</w:t>
      </w:r>
    </w:p>
    <w:p w:rsidR="00F0444B" w:rsidRDefault="00BA094A" w:rsidP="00F0444B">
      <w:pPr>
        <w:rPr>
          <w:szCs w:val="24"/>
        </w:rPr>
      </w:pPr>
      <w:r w:rsidRPr="007326E5">
        <w:rPr>
          <w:szCs w:val="24"/>
        </w:rPr>
        <w:t>Na przygotowanie działającej aplikacji złożyły się następujące czynności:</w:t>
      </w:r>
    </w:p>
    <w:p w:rsidR="00BA094A" w:rsidRDefault="00BA094A" w:rsidP="00BA094A">
      <w:pPr>
        <w:pStyle w:val="Akapitzlist"/>
        <w:numPr>
          <w:ilvl w:val="0"/>
          <w:numId w:val="25"/>
        </w:numPr>
      </w:pPr>
      <w:r>
        <w:t>Opracowano strukturę bazy danych, w ramach czego utworzono nowe tabele, opracowano zależności między nimi, a także opracowano zależności z tabelami istniejącymi już w systemie;</w:t>
      </w:r>
    </w:p>
    <w:p w:rsidR="00BA094A" w:rsidRDefault="00BA094A" w:rsidP="00BA094A">
      <w:pPr>
        <w:pStyle w:val="Akapitzlist"/>
        <w:numPr>
          <w:ilvl w:val="0"/>
          <w:numId w:val="25"/>
        </w:numPr>
      </w:pPr>
      <w:r>
        <w:t>Zaprojektowano algorytm autoryzacji;</w:t>
      </w:r>
    </w:p>
    <w:p w:rsidR="00BA094A" w:rsidRDefault="00BA094A" w:rsidP="00BA094A">
      <w:pPr>
        <w:pStyle w:val="Akapitzlist"/>
        <w:numPr>
          <w:ilvl w:val="0"/>
          <w:numId w:val="25"/>
        </w:numPr>
      </w:pPr>
      <w:r>
        <w:t>Utworzono zaplecze administracyjne komponentu;</w:t>
      </w:r>
    </w:p>
    <w:p w:rsidR="00BA094A" w:rsidRDefault="00BA094A" w:rsidP="00BA094A">
      <w:pPr>
        <w:pStyle w:val="Akapitzlist"/>
        <w:numPr>
          <w:ilvl w:val="0"/>
          <w:numId w:val="25"/>
        </w:numPr>
      </w:pPr>
      <w:r>
        <w:t>Utworzono część frontową komponentu;</w:t>
      </w:r>
    </w:p>
    <w:p w:rsidR="00BA094A" w:rsidRDefault="00BA094A" w:rsidP="00BA094A">
      <w:pPr>
        <w:pStyle w:val="Akapitzlist"/>
        <w:numPr>
          <w:ilvl w:val="0"/>
          <w:numId w:val="25"/>
        </w:numPr>
      </w:pPr>
      <w:r>
        <w:t>Zastosowano system tłumaczeń w obydwu częściach;</w:t>
      </w:r>
    </w:p>
    <w:p w:rsidR="00BA094A" w:rsidRPr="00F0444B" w:rsidRDefault="00BA094A" w:rsidP="00BA094A">
      <w:pPr>
        <w:pStyle w:val="Akapitzlist"/>
        <w:numPr>
          <w:ilvl w:val="0"/>
          <w:numId w:val="25"/>
        </w:numPr>
      </w:pPr>
      <w:r>
        <w:t>Zaimplementowano funkcjonalność autoryzacji.</w:t>
      </w:r>
    </w:p>
    <w:p w:rsidR="00422EF2" w:rsidRDefault="00171EFC" w:rsidP="00422EF2">
      <w:pPr>
        <w:pStyle w:val="Nagwek2"/>
      </w:pPr>
      <w:bookmarkStart w:id="89" w:name="_Toc409906300"/>
      <w:r w:rsidRPr="008C0655">
        <w:t>Wnioski</w:t>
      </w:r>
      <w:bookmarkEnd w:id="89"/>
    </w:p>
    <w:p w:rsidR="00BA094A" w:rsidRDefault="00BA094A" w:rsidP="00BA094A">
      <w:r>
        <w:t xml:space="preserve">Wybór framework’u Joomla jako systemu, na którym oparto tworzoną funkcjonalność okazał się wyborem trafnym. Implementacja wzorca MVC w systemie jest przemyślana i logiczna. </w:t>
      </w:r>
    </w:p>
    <w:p w:rsidR="00BA094A" w:rsidRDefault="00BA094A" w:rsidP="00BA094A">
      <w:r>
        <w:t>Projekt ma swoją perspektywę rozwoju. W przyszłości planowane jest zaimplementowanie następujących dodatkowych funkcjonalności:</w:t>
      </w:r>
    </w:p>
    <w:p w:rsidR="00BA094A" w:rsidRDefault="00BA094A" w:rsidP="00BA094A">
      <w:pPr>
        <w:pStyle w:val="Akapitzlist"/>
        <w:numPr>
          <w:ilvl w:val="0"/>
          <w:numId w:val="26"/>
        </w:numPr>
      </w:pPr>
      <w:r>
        <w:t>Wysyłanie zapytań przez użytkownika do administratora systemu z prośbą o</w:t>
      </w:r>
      <w:r w:rsidR="00C17F38">
        <w:t> </w:t>
      </w:r>
      <w:r>
        <w:t xml:space="preserve">  przydzielenie mu odpowiednich uprawnień;</w:t>
      </w:r>
    </w:p>
    <w:p w:rsidR="00BA094A" w:rsidRDefault="00BA094A" w:rsidP="00BA094A">
      <w:pPr>
        <w:pStyle w:val="Akapitzlist"/>
        <w:numPr>
          <w:ilvl w:val="0"/>
          <w:numId w:val="26"/>
        </w:numPr>
      </w:pPr>
      <w:r>
        <w:t>Zakup licencji przez użytkownika obejmującej pojedynczą rolę lub zestaw ról;</w:t>
      </w:r>
    </w:p>
    <w:p w:rsidR="007A787B" w:rsidRDefault="00BA094A" w:rsidP="007A787B">
      <w:pPr>
        <w:pStyle w:val="Akapitzlist"/>
        <w:numPr>
          <w:ilvl w:val="0"/>
          <w:numId w:val="26"/>
        </w:numPr>
      </w:pPr>
      <w:r w:rsidRPr="00BA094A">
        <w:t>Połączenie z systemem PayPal lub podobnym, w celu łatwego dokonywania płatności za licencje.</w:t>
      </w:r>
      <w:r w:rsidR="00422EF2" w:rsidRPr="008C0655">
        <w:br w:type="page"/>
      </w:r>
    </w:p>
    <w:sdt>
      <w:sdtPr>
        <w:rPr>
          <w:rFonts w:eastAsia="Times New Roman" w:cs="Times New Roman"/>
          <w:b w:val="0"/>
          <w:sz w:val="24"/>
          <w:szCs w:val="20"/>
        </w:rPr>
        <w:id w:val="255252107"/>
        <w:docPartObj>
          <w:docPartGallery w:val="Bibliographies"/>
          <w:docPartUnique/>
        </w:docPartObj>
      </w:sdtPr>
      <w:sdtContent>
        <w:p w:rsidR="007A787B" w:rsidRDefault="00F36E84">
          <w:pPr>
            <w:pStyle w:val="Nagwek1"/>
          </w:pPr>
          <w:r>
            <w:t>Literatura</w:t>
          </w:r>
        </w:p>
        <w:sdt>
          <w:sdtPr>
            <w:id w:val="111145805"/>
            <w:bibliography/>
          </w:sdtPr>
          <w:sdtContent>
            <w:p w:rsidR="00F36E84" w:rsidRDefault="007A787B">
              <w:pPr>
                <w:rPr>
                  <w:rFonts w:asciiTheme="minorHAnsi" w:eastAsiaTheme="minorHAnsi" w:hAnsiTheme="minorHAnsi" w:cstheme="minorBidi"/>
                  <w:noProof/>
                  <w:sz w:val="22"/>
                  <w:szCs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0"/>
                <w:gridCol w:w="7723"/>
              </w:tblGrid>
              <w:tr w:rsidR="00F36E84">
                <w:trPr>
                  <w:divId w:val="1873885360"/>
                  <w:tblCellSpacing w:w="15" w:type="dxa"/>
                </w:trPr>
                <w:tc>
                  <w:tcPr>
                    <w:tcW w:w="50" w:type="pct"/>
                    <w:hideMark/>
                  </w:tcPr>
                  <w:p w:rsidR="00F36E84" w:rsidRDefault="00F36E84" w:rsidP="00F36E84">
                    <w:pPr>
                      <w:pStyle w:val="Bibliografia"/>
                      <w:jc w:val="left"/>
                      <w:rPr>
                        <w:noProof/>
                        <w:szCs w:val="24"/>
                      </w:rPr>
                    </w:pPr>
                    <w:r>
                      <w:rPr>
                        <w:noProof/>
                      </w:rPr>
                      <w:t xml:space="preserve">[1] </w:t>
                    </w:r>
                  </w:p>
                </w:tc>
                <w:tc>
                  <w:tcPr>
                    <w:tcW w:w="0" w:type="auto"/>
                    <w:hideMark/>
                  </w:tcPr>
                  <w:p w:rsidR="00F36E84" w:rsidRDefault="00F36E84" w:rsidP="00F36E84">
                    <w:pPr>
                      <w:pStyle w:val="Bibliografia"/>
                      <w:ind w:firstLine="0"/>
                      <w:jc w:val="left"/>
                      <w:rPr>
                        <w:noProof/>
                      </w:rPr>
                    </w:pPr>
                    <w:r>
                      <w:rPr>
                        <w:noProof/>
                      </w:rPr>
                      <w:t xml:space="preserve">D. Rahmel, Joomla! Profesjonalne tworzenie stron WWW, Helion, 2010. </w:t>
                    </w:r>
                  </w:p>
                </w:tc>
              </w:tr>
              <w:tr w:rsidR="00F36E84">
                <w:trPr>
                  <w:divId w:val="1873885360"/>
                  <w:tblCellSpacing w:w="15" w:type="dxa"/>
                </w:trPr>
                <w:tc>
                  <w:tcPr>
                    <w:tcW w:w="50" w:type="pct"/>
                    <w:hideMark/>
                  </w:tcPr>
                  <w:p w:rsidR="00F36E84" w:rsidRDefault="00F36E84" w:rsidP="00F36E84">
                    <w:pPr>
                      <w:pStyle w:val="Bibliografia"/>
                      <w:jc w:val="left"/>
                      <w:rPr>
                        <w:noProof/>
                      </w:rPr>
                    </w:pPr>
                    <w:r>
                      <w:rPr>
                        <w:noProof/>
                      </w:rPr>
                      <w:t xml:space="preserve">[2] </w:t>
                    </w:r>
                  </w:p>
                </w:tc>
                <w:tc>
                  <w:tcPr>
                    <w:tcW w:w="0" w:type="auto"/>
                    <w:hideMark/>
                  </w:tcPr>
                  <w:p w:rsidR="00F36E84" w:rsidRDefault="00F36E84" w:rsidP="00F36E84">
                    <w:pPr>
                      <w:pStyle w:val="Bibliografia"/>
                      <w:ind w:firstLine="0"/>
                      <w:jc w:val="left"/>
                      <w:rPr>
                        <w:noProof/>
                      </w:rPr>
                    </w:pPr>
                    <w:r>
                      <w:rPr>
                        <w:noProof/>
                      </w:rPr>
                      <w:t>M. Mroczek, „http://ai.ia.agh.edu.pl/wiki/_media/pl:miw:2007:miw07-softeng_mvc.pdf,” [Online]. [Data uzyskania dostępu: 21 styczeń 2015].</w:t>
                    </w:r>
                  </w:p>
                </w:tc>
              </w:tr>
              <w:tr w:rsidR="00F36E84">
                <w:trPr>
                  <w:divId w:val="1873885360"/>
                  <w:tblCellSpacing w:w="15" w:type="dxa"/>
                </w:trPr>
                <w:tc>
                  <w:tcPr>
                    <w:tcW w:w="50" w:type="pct"/>
                    <w:hideMark/>
                  </w:tcPr>
                  <w:p w:rsidR="00F36E84" w:rsidRDefault="00F36E84" w:rsidP="00F36E84">
                    <w:pPr>
                      <w:pStyle w:val="Bibliografia"/>
                      <w:jc w:val="left"/>
                      <w:rPr>
                        <w:noProof/>
                      </w:rPr>
                    </w:pPr>
                    <w:r>
                      <w:rPr>
                        <w:noProof/>
                      </w:rPr>
                      <w:t xml:space="preserve">[3] </w:t>
                    </w:r>
                  </w:p>
                </w:tc>
                <w:tc>
                  <w:tcPr>
                    <w:tcW w:w="0" w:type="auto"/>
                    <w:hideMark/>
                  </w:tcPr>
                  <w:p w:rsidR="00F36E84" w:rsidRDefault="00F36E84" w:rsidP="00F36E84">
                    <w:pPr>
                      <w:pStyle w:val="Bibliografia"/>
                      <w:ind w:firstLine="0"/>
                      <w:jc w:val="left"/>
                      <w:rPr>
                        <w:noProof/>
                      </w:rPr>
                    </w:pPr>
                    <w:r>
                      <w:rPr>
                        <w:noProof/>
                      </w:rPr>
                      <w:t>„Elektroniczna Biblioteka Dokumentacji Joomla,” [Online]. Available: www.wiki.joomla.pl. [Data uzyskania dostępu: 06 styczeń 2015].</w:t>
                    </w:r>
                  </w:p>
                </w:tc>
              </w:tr>
              <w:tr w:rsidR="00F36E84">
                <w:trPr>
                  <w:divId w:val="1873885360"/>
                  <w:tblCellSpacing w:w="15" w:type="dxa"/>
                </w:trPr>
                <w:tc>
                  <w:tcPr>
                    <w:tcW w:w="50" w:type="pct"/>
                    <w:hideMark/>
                  </w:tcPr>
                  <w:p w:rsidR="00F36E84" w:rsidRDefault="00F36E84" w:rsidP="00F36E84">
                    <w:pPr>
                      <w:pStyle w:val="Bibliografia"/>
                      <w:jc w:val="left"/>
                      <w:rPr>
                        <w:noProof/>
                      </w:rPr>
                    </w:pPr>
                    <w:r>
                      <w:rPr>
                        <w:noProof/>
                      </w:rPr>
                      <w:t xml:space="preserve">[4] </w:t>
                    </w:r>
                  </w:p>
                </w:tc>
                <w:tc>
                  <w:tcPr>
                    <w:tcW w:w="0" w:type="auto"/>
                    <w:hideMark/>
                  </w:tcPr>
                  <w:p w:rsidR="00F36E84" w:rsidRDefault="00F36E84" w:rsidP="00F36E84">
                    <w:pPr>
                      <w:pStyle w:val="Bibliografia"/>
                      <w:ind w:firstLine="0"/>
                      <w:jc w:val="left"/>
                      <w:rPr>
                        <w:noProof/>
                      </w:rPr>
                    </w:pPr>
                    <w:r>
                      <w:rPr>
                        <w:noProof/>
                      </w:rPr>
                      <w:t>„Joomla! Documentation,” [Online]. Available: www.docs.joomla.org. [Data uzyskania dostępu: 04 styczeń 2015].</w:t>
                    </w:r>
                  </w:p>
                </w:tc>
              </w:tr>
            </w:tbl>
            <w:p w:rsidR="00F36E84" w:rsidRDefault="00F36E84">
              <w:pPr>
                <w:divId w:val="1873885360"/>
                <w:rPr>
                  <w:noProof/>
                </w:rPr>
              </w:pPr>
            </w:p>
            <w:p w:rsidR="007A787B" w:rsidRDefault="007A787B">
              <w:r>
                <w:rPr>
                  <w:b/>
                  <w:bCs/>
                </w:rPr>
                <w:fldChar w:fldCharType="end"/>
              </w:r>
            </w:p>
          </w:sdtContent>
        </w:sdt>
      </w:sdtContent>
    </w:sdt>
    <w:p w:rsidR="007A787B" w:rsidRDefault="007A787B" w:rsidP="007A787B"/>
    <w:p w:rsidR="00F36E84" w:rsidRPr="00F36E84" w:rsidRDefault="0049263C" w:rsidP="00F36E84">
      <w:pPr>
        <w:rPr>
          <w:rFonts w:asciiTheme="minorHAnsi" w:eastAsiaTheme="minorHAnsi" w:hAnsiTheme="minorHAnsi" w:cstheme="minorBidi"/>
          <w:noProof/>
          <w:sz w:val="22"/>
          <w:szCs w:val="22"/>
          <w:lang w:eastAsia="en-US"/>
        </w:rPr>
      </w:pPr>
      <w:r>
        <w:fldChar w:fldCharType="begin"/>
      </w:r>
      <w:r>
        <w:instrText xml:space="preserve"> BIBLIOGRAPHY  \l 1045 </w:instrText>
      </w:r>
      <w:r w:rsidR="00F36E84">
        <w:fldChar w:fldCharType="separate"/>
      </w:r>
    </w:p>
    <w:p w:rsidR="00171EFC" w:rsidRPr="0049263C" w:rsidRDefault="0049263C" w:rsidP="007A787B">
      <w:r>
        <w:fldChar w:fldCharType="end"/>
      </w:r>
      <w:r w:rsidR="00422EF2" w:rsidRPr="008C0655">
        <w:br w:type="page"/>
      </w:r>
    </w:p>
    <w:p w:rsidR="00171EFC" w:rsidRDefault="00171EFC" w:rsidP="00171EFC">
      <w:pPr>
        <w:pStyle w:val="Nagwek1"/>
      </w:pPr>
      <w:r w:rsidRPr="008C0655">
        <w:lastRenderedPageBreak/>
        <w:t xml:space="preserve"> </w:t>
      </w:r>
      <w:bookmarkStart w:id="90" w:name="_Toc409906302"/>
      <w:r w:rsidRPr="008C0655">
        <w:t>Ikonografia</w:t>
      </w:r>
      <w:bookmarkEnd w:id="90"/>
    </w:p>
    <w:p w:rsidR="00C921D9" w:rsidRPr="00C921D9" w:rsidRDefault="00C921D9" w:rsidP="00C921D9">
      <w:pPr>
        <w:ind w:firstLine="0"/>
        <w:jc w:val="center"/>
        <w:rPr>
          <w:b/>
        </w:rPr>
      </w:pPr>
      <w:r>
        <w:rPr>
          <w:b/>
        </w:rPr>
        <w:t>SPIS ILUSTRACJI</w:t>
      </w:r>
    </w:p>
    <w:p w:rsidR="009D2B4A" w:rsidRPr="009D2B4A" w:rsidRDefault="00C921D9">
      <w:pPr>
        <w:pStyle w:val="Spisilustracji"/>
        <w:tabs>
          <w:tab w:val="right" w:leader="dot" w:pos="8493"/>
        </w:tabs>
        <w:rPr>
          <w:rFonts w:ascii="Times New Roman" w:eastAsiaTheme="minorEastAsia" w:hAnsi="Times New Roman"/>
          <w:smallCaps w:val="0"/>
          <w:noProof/>
          <w:sz w:val="22"/>
          <w:szCs w:val="22"/>
        </w:rPr>
      </w:pPr>
      <w:r w:rsidRPr="00D13B46">
        <w:rPr>
          <w:rFonts w:ascii="Times New Roman" w:hAnsi="Times New Roman"/>
          <w:sz w:val="18"/>
          <w:szCs w:val="18"/>
        </w:rPr>
        <w:fldChar w:fldCharType="begin"/>
      </w:r>
      <w:r w:rsidRPr="00D13B46">
        <w:rPr>
          <w:rFonts w:ascii="Times New Roman" w:hAnsi="Times New Roman"/>
          <w:sz w:val="18"/>
          <w:szCs w:val="18"/>
        </w:rPr>
        <w:instrText xml:space="preserve"> TOC \h \z \c "Rysunek" </w:instrText>
      </w:r>
      <w:r w:rsidRPr="00D13B46">
        <w:rPr>
          <w:rFonts w:ascii="Times New Roman" w:hAnsi="Times New Roman"/>
          <w:sz w:val="18"/>
          <w:szCs w:val="18"/>
        </w:rPr>
        <w:fldChar w:fldCharType="separate"/>
      </w:r>
      <w:hyperlink r:id="rId33" w:anchor="_Toc409913085" w:history="1">
        <w:r w:rsidR="009D2B4A" w:rsidRPr="009D2B4A">
          <w:rPr>
            <w:rStyle w:val="Hipercze"/>
            <w:rFonts w:ascii="Times New Roman" w:hAnsi="Times New Roman"/>
            <w:noProof/>
          </w:rPr>
          <w:t>Rysunek 1 Schemat wzorca MVC</w:t>
        </w:r>
        <w:r w:rsidR="009D2B4A" w:rsidRPr="009D2B4A">
          <w:rPr>
            <w:rFonts w:ascii="Times New Roman" w:hAnsi="Times New Roman"/>
            <w:noProof/>
            <w:webHidden/>
          </w:rPr>
          <w:tab/>
        </w:r>
        <w:r w:rsidR="009D2B4A" w:rsidRPr="009D2B4A">
          <w:rPr>
            <w:rFonts w:ascii="Times New Roman" w:hAnsi="Times New Roman"/>
            <w:noProof/>
            <w:webHidden/>
          </w:rPr>
          <w:fldChar w:fldCharType="begin"/>
        </w:r>
        <w:r w:rsidR="009D2B4A" w:rsidRPr="009D2B4A">
          <w:rPr>
            <w:rFonts w:ascii="Times New Roman" w:hAnsi="Times New Roman"/>
            <w:noProof/>
            <w:webHidden/>
          </w:rPr>
          <w:instrText xml:space="preserve"> PAGEREF _Toc409913085 \h </w:instrText>
        </w:r>
        <w:r w:rsidR="009D2B4A" w:rsidRPr="009D2B4A">
          <w:rPr>
            <w:rFonts w:ascii="Times New Roman" w:hAnsi="Times New Roman"/>
            <w:noProof/>
            <w:webHidden/>
          </w:rPr>
        </w:r>
        <w:r w:rsidR="009D2B4A" w:rsidRPr="009D2B4A">
          <w:rPr>
            <w:rFonts w:ascii="Times New Roman" w:hAnsi="Times New Roman"/>
            <w:noProof/>
            <w:webHidden/>
          </w:rPr>
          <w:fldChar w:fldCharType="separate"/>
        </w:r>
        <w:r w:rsidR="009D2B4A" w:rsidRPr="009D2B4A">
          <w:rPr>
            <w:rFonts w:ascii="Times New Roman" w:hAnsi="Times New Roman"/>
            <w:noProof/>
            <w:webHidden/>
          </w:rPr>
          <w:t>7</w:t>
        </w:r>
        <w:r w:rsidR="009D2B4A"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86" w:history="1">
        <w:r w:rsidRPr="009D2B4A">
          <w:rPr>
            <w:rStyle w:val="Hipercze"/>
            <w:rFonts w:ascii="Times New Roman" w:hAnsi="Times New Roman"/>
            <w:noProof/>
          </w:rPr>
          <w:t>Rysunek 2 Schemat blokowy procesu autoryzacji</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_Toc409913086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9</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87" w:history="1">
        <w:r w:rsidRPr="009D2B4A">
          <w:rPr>
            <w:rStyle w:val="Hipercze"/>
            <w:rFonts w:ascii="Times New Roman" w:hAnsi="Times New Roman"/>
            <w:noProof/>
          </w:rPr>
          <w:t>Rysunek 3 Schemat bazy danych</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_Toc409913087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12</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88" w:history="1">
        <w:r w:rsidRPr="009D2B4A">
          <w:rPr>
            <w:rStyle w:val="Hipercze"/>
            <w:rFonts w:ascii="Times New Roman" w:hAnsi="Times New Roman"/>
            <w:noProof/>
          </w:rPr>
          <w:t>Rysunek 4 Instalacja komponentu - logowanie do panelu administracyjnego</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_Toc409913088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26</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89" w:history="1">
        <w:r w:rsidRPr="009D2B4A">
          <w:rPr>
            <w:rStyle w:val="Hipercze"/>
            <w:rFonts w:ascii="Times New Roman" w:hAnsi="Times New Roman"/>
            <w:noProof/>
          </w:rPr>
          <w:t>Rysunek 5 Instalacja komponentu - przejście do odpowiedniej zakładki</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_Toc409913089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26</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0" w:history="1">
        <w:r w:rsidRPr="009D2B4A">
          <w:rPr>
            <w:rStyle w:val="Hipercze"/>
            <w:rFonts w:ascii="Times New Roman" w:hAnsi="Times New Roman"/>
            <w:noProof/>
          </w:rPr>
          <w:t>Rysunek 6 Instalacja komponentu - wybór pliku</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_Toc409913090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27</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1" w:history="1">
        <w:r w:rsidRPr="009D2B4A">
          <w:rPr>
            <w:rStyle w:val="Hipercze"/>
            <w:rFonts w:ascii="Times New Roman" w:hAnsi="Times New Roman"/>
            <w:noProof/>
          </w:rPr>
          <w:t>Rysunek 7 Instalacja komponentu - informacja o pozytywnym wyniku instalacji</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_Toc409913091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27</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2" w:history="1">
        <w:r w:rsidRPr="009D2B4A">
          <w:rPr>
            <w:rStyle w:val="Hipercze"/>
            <w:rFonts w:ascii="Times New Roman" w:hAnsi="Times New Roman"/>
            <w:noProof/>
          </w:rPr>
          <w:t>Rysunek 8 Przesłanie pliku controller.php na serwer</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_Toc409913092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28</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3" w:history="1">
        <w:r w:rsidRPr="009D2B4A">
          <w:rPr>
            <w:rStyle w:val="Hipercze"/>
            <w:rFonts w:ascii="Times New Roman" w:hAnsi="Times New Roman"/>
            <w:noProof/>
          </w:rPr>
          <w:t>Rysunek 9 Położenie komponentu w menu głównym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_Toc409913093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28</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4" w:history="1">
        <w:r w:rsidRPr="009D2B4A">
          <w:rPr>
            <w:rStyle w:val="Hipercze"/>
            <w:rFonts w:ascii="Times New Roman" w:hAnsi="Times New Roman"/>
            <w:noProof/>
          </w:rPr>
          <w:t>Rysunek 10 Główny widok podstrony Users management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_Toc409913094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30</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5" w:history="1">
        <w:r w:rsidRPr="009D2B4A">
          <w:rPr>
            <w:rStyle w:val="Hipercze"/>
            <w:rFonts w:ascii="Times New Roman" w:hAnsi="Times New Roman"/>
            <w:noProof/>
          </w:rPr>
          <w:t>Rysunek 11 Dodawanie nowej roli</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_Toc409913095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30</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6" w:history="1">
        <w:r w:rsidRPr="009D2B4A">
          <w:rPr>
            <w:rStyle w:val="Hipercze"/>
            <w:rFonts w:ascii="Times New Roman" w:hAnsi="Times New Roman"/>
            <w:noProof/>
          </w:rPr>
          <w:t>Rysunek 12 Główny widok podstrony Roles Management</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_Toc409913096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31</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7" w:history="1">
        <w:r w:rsidRPr="009D2B4A">
          <w:rPr>
            <w:rStyle w:val="Hipercze"/>
            <w:rFonts w:ascii="Times New Roman" w:hAnsi="Times New Roman"/>
            <w:noProof/>
          </w:rPr>
          <w:t>Rysunek 13 Edycja istniejących roli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_Toc409913097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31</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8" w:history="1">
        <w:r w:rsidRPr="009D2B4A">
          <w:rPr>
            <w:rStyle w:val="Hipercze"/>
            <w:rFonts w:ascii="Times New Roman" w:hAnsi="Times New Roman"/>
            <w:noProof/>
          </w:rPr>
          <w:t>Rysunek 14 Dodawanie nowej roli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_Toc409913098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31</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099" w:history="1">
        <w:r w:rsidRPr="009D2B4A">
          <w:rPr>
            <w:rStyle w:val="Hipercze"/>
            <w:rFonts w:ascii="Times New Roman" w:hAnsi="Times New Roman"/>
            <w:noProof/>
          </w:rPr>
          <w:t>Rysunek 15 Główny widok Categories assigned to roles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_Toc409913099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32</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100" w:history="1">
        <w:r w:rsidRPr="009D2B4A">
          <w:rPr>
            <w:rStyle w:val="Hipercze"/>
            <w:rFonts w:ascii="Times New Roman" w:hAnsi="Times New Roman"/>
            <w:noProof/>
          </w:rPr>
          <w:t>Rysunek 16 Dodawanie powiązania pomiędzy rolą, a kategorią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_Toc409913100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32</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101" w:history="1">
        <w:r w:rsidRPr="009D2B4A">
          <w:rPr>
            <w:rStyle w:val="Hipercze"/>
            <w:rFonts w:ascii="Times New Roman" w:hAnsi="Times New Roman"/>
            <w:noProof/>
          </w:rPr>
          <w:t>Rysunek 17 Główny widok podstrony Frontend settings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_Toc409913101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33</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102" w:history="1">
        <w:r w:rsidRPr="009D2B4A">
          <w:rPr>
            <w:rStyle w:val="Hipercze"/>
            <w:rFonts w:ascii="Times New Roman" w:hAnsi="Times New Roman"/>
            <w:noProof/>
          </w:rPr>
          <w:t>Rysunek 18 Edycja treści w widoku szczegółów użytkownika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_Toc409913102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33</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103" w:history="1">
        <w:r w:rsidRPr="009D2B4A">
          <w:rPr>
            <w:rStyle w:val="Hipercze"/>
            <w:rFonts w:ascii="Times New Roman" w:hAnsi="Times New Roman"/>
            <w:noProof/>
          </w:rPr>
          <w:t>Rysunek 19 Dostępne tłumaczenia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_Toc409913103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34</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104" w:history="1">
        <w:r w:rsidRPr="009D2B4A">
          <w:rPr>
            <w:rStyle w:val="Hipercze"/>
            <w:rFonts w:ascii="Times New Roman" w:hAnsi="Times New Roman"/>
            <w:noProof/>
          </w:rPr>
          <w:t>Rysunek 20 Dodawanie nowego tłumaczenia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_Toc409913104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34</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105" w:history="1">
        <w:r w:rsidRPr="009D2B4A">
          <w:rPr>
            <w:rStyle w:val="Hipercze"/>
            <w:rFonts w:ascii="Times New Roman" w:hAnsi="Times New Roman"/>
            <w:noProof/>
          </w:rPr>
          <w:t>Rysunek 21 Wprowadzanie nowgo tłumaczenia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_Toc409913105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35</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106" w:history="1">
        <w:r w:rsidRPr="009D2B4A">
          <w:rPr>
            <w:rStyle w:val="Hipercze"/>
            <w:rFonts w:ascii="Times New Roman" w:hAnsi="Times New Roman"/>
            <w:noProof/>
          </w:rPr>
          <w:t>Rysunek 22 Dodanie nowej pozycji w menu - panel administracyjny</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_Toc409913106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36</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107" w:history="1">
        <w:r w:rsidRPr="009D2B4A">
          <w:rPr>
            <w:rStyle w:val="Hipercze"/>
            <w:rFonts w:ascii="Times New Roman" w:hAnsi="Times New Roman"/>
            <w:noProof/>
          </w:rPr>
          <w:t>Rysunek 23 Podstrona informacji o użytkowniku - część frontowa</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_Toc409913107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37</w:t>
        </w:r>
        <w:r w:rsidRPr="009D2B4A">
          <w:rPr>
            <w:rFonts w:ascii="Times New Roman" w:hAnsi="Times New Roman"/>
            <w:noProof/>
            <w:webHidden/>
          </w:rPr>
          <w:fldChar w:fldCharType="end"/>
        </w:r>
      </w:hyperlink>
    </w:p>
    <w:p w:rsidR="009D2B4A" w:rsidRPr="009D2B4A" w:rsidRDefault="009D2B4A">
      <w:pPr>
        <w:pStyle w:val="Spisilustracji"/>
        <w:tabs>
          <w:tab w:val="right" w:leader="dot" w:pos="8493"/>
        </w:tabs>
        <w:rPr>
          <w:rFonts w:ascii="Times New Roman" w:eastAsiaTheme="minorEastAsia" w:hAnsi="Times New Roman"/>
          <w:smallCaps w:val="0"/>
          <w:noProof/>
          <w:sz w:val="22"/>
          <w:szCs w:val="22"/>
        </w:rPr>
      </w:pPr>
      <w:hyperlink w:anchor="_Toc409913108" w:history="1">
        <w:r w:rsidRPr="009D2B4A">
          <w:rPr>
            <w:rStyle w:val="Hipercze"/>
            <w:rFonts w:ascii="Times New Roman" w:hAnsi="Times New Roman"/>
            <w:noProof/>
          </w:rPr>
          <w:t>Rysunek 24 Informacja o nieudanej autoryzacji - część frontowa</w:t>
        </w:r>
        <w:r w:rsidRPr="009D2B4A">
          <w:rPr>
            <w:rFonts w:ascii="Times New Roman" w:hAnsi="Times New Roman"/>
            <w:noProof/>
            <w:webHidden/>
          </w:rPr>
          <w:tab/>
        </w:r>
        <w:r w:rsidRPr="009D2B4A">
          <w:rPr>
            <w:rFonts w:ascii="Times New Roman" w:hAnsi="Times New Roman"/>
            <w:noProof/>
            <w:webHidden/>
          </w:rPr>
          <w:fldChar w:fldCharType="begin"/>
        </w:r>
        <w:r w:rsidRPr="009D2B4A">
          <w:rPr>
            <w:rFonts w:ascii="Times New Roman" w:hAnsi="Times New Roman"/>
            <w:noProof/>
            <w:webHidden/>
          </w:rPr>
          <w:instrText xml:space="preserve"> PAGEREF _Toc409913108 \h </w:instrText>
        </w:r>
        <w:r w:rsidRPr="009D2B4A">
          <w:rPr>
            <w:rFonts w:ascii="Times New Roman" w:hAnsi="Times New Roman"/>
            <w:noProof/>
            <w:webHidden/>
          </w:rPr>
        </w:r>
        <w:r w:rsidRPr="009D2B4A">
          <w:rPr>
            <w:rFonts w:ascii="Times New Roman" w:hAnsi="Times New Roman"/>
            <w:noProof/>
            <w:webHidden/>
          </w:rPr>
          <w:fldChar w:fldCharType="separate"/>
        </w:r>
        <w:r w:rsidRPr="009D2B4A">
          <w:rPr>
            <w:rFonts w:ascii="Times New Roman" w:hAnsi="Times New Roman"/>
            <w:noProof/>
            <w:webHidden/>
          </w:rPr>
          <w:t>37</w:t>
        </w:r>
        <w:r w:rsidRPr="009D2B4A">
          <w:rPr>
            <w:rFonts w:ascii="Times New Roman" w:hAnsi="Times New Roman"/>
            <w:noProof/>
            <w:webHidden/>
          </w:rPr>
          <w:fldChar w:fldCharType="end"/>
        </w:r>
      </w:hyperlink>
    </w:p>
    <w:p w:rsidR="00B434A1" w:rsidRDefault="00C921D9" w:rsidP="00C43C43">
      <w:r w:rsidRPr="00D13B46">
        <w:rPr>
          <w:sz w:val="18"/>
          <w:szCs w:val="18"/>
        </w:rPr>
        <w:fldChar w:fldCharType="end"/>
      </w:r>
    </w:p>
    <w:p w:rsidR="009D2B4A" w:rsidRDefault="00B434A1" w:rsidP="00B434A1">
      <w:pPr>
        <w:jc w:val="center"/>
        <w:rPr>
          <w:noProof/>
        </w:rPr>
      </w:pPr>
      <w:r>
        <w:rPr>
          <w:b/>
        </w:rPr>
        <w:t>SPIS TABEL</w:t>
      </w:r>
      <w:r w:rsidR="00C921D9">
        <w:fldChar w:fldCharType="begin"/>
      </w:r>
      <w:r w:rsidR="00C921D9">
        <w:instrText xml:space="preserve"> TOC \h \z \c "Tabela" </w:instrText>
      </w:r>
      <w:r w:rsidR="00C921D9">
        <w:fldChar w:fldCharType="separate"/>
      </w:r>
    </w:p>
    <w:p w:rsidR="009D2B4A" w:rsidRDefault="009D2B4A">
      <w:pPr>
        <w:pStyle w:val="Spisilustracji"/>
        <w:tabs>
          <w:tab w:val="right" w:leader="dot" w:pos="8493"/>
        </w:tabs>
        <w:rPr>
          <w:rFonts w:eastAsiaTheme="minorEastAsia" w:cstheme="minorBidi"/>
          <w:smallCaps w:val="0"/>
          <w:noProof/>
          <w:sz w:val="22"/>
          <w:szCs w:val="22"/>
        </w:rPr>
      </w:pPr>
      <w:hyperlink w:anchor="_Toc409913109" w:history="1">
        <w:r w:rsidRPr="008A7A31">
          <w:rPr>
            <w:rStyle w:val="Hipercze"/>
            <w:noProof/>
          </w:rPr>
          <w:t>Tabela 1 Struktura początkowa tabeli JOO_ROLES_INFO</w:t>
        </w:r>
        <w:r>
          <w:rPr>
            <w:noProof/>
            <w:webHidden/>
          </w:rPr>
          <w:tab/>
        </w:r>
        <w:r>
          <w:rPr>
            <w:noProof/>
            <w:webHidden/>
          </w:rPr>
          <w:fldChar w:fldCharType="begin"/>
        </w:r>
        <w:r>
          <w:rPr>
            <w:noProof/>
            <w:webHidden/>
          </w:rPr>
          <w:instrText xml:space="preserve"> PAGEREF _Toc409913109 \h </w:instrText>
        </w:r>
        <w:r>
          <w:rPr>
            <w:noProof/>
            <w:webHidden/>
          </w:rPr>
        </w:r>
        <w:r>
          <w:rPr>
            <w:noProof/>
            <w:webHidden/>
          </w:rPr>
          <w:fldChar w:fldCharType="separate"/>
        </w:r>
        <w:r>
          <w:rPr>
            <w:noProof/>
            <w:webHidden/>
          </w:rPr>
          <w:t>11</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10" w:history="1">
        <w:r w:rsidRPr="008A7A31">
          <w:rPr>
            <w:rStyle w:val="Hipercze"/>
            <w:noProof/>
          </w:rPr>
          <w:t>Tabela 2Struktura początkowa tabeli JOO_ROLES_ROLE</w:t>
        </w:r>
        <w:r>
          <w:rPr>
            <w:noProof/>
            <w:webHidden/>
          </w:rPr>
          <w:tab/>
        </w:r>
        <w:r>
          <w:rPr>
            <w:noProof/>
            <w:webHidden/>
          </w:rPr>
          <w:fldChar w:fldCharType="begin"/>
        </w:r>
        <w:r>
          <w:rPr>
            <w:noProof/>
            <w:webHidden/>
          </w:rPr>
          <w:instrText xml:space="preserve"> PAGEREF _Toc409913110 \h </w:instrText>
        </w:r>
        <w:r>
          <w:rPr>
            <w:noProof/>
            <w:webHidden/>
          </w:rPr>
        </w:r>
        <w:r>
          <w:rPr>
            <w:noProof/>
            <w:webHidden/>
          </w:rPr>
          <w:fldChar w:fldCharType="separate"/>
        </w:r>
        <w:r>
          <w:rPr>
            <w:noProof/>
            <w:webHidden/>
          </w:rPr>
          <w:t>12</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11" w:history="1">
        <w:r w:rsidRPr="008A7A31">
          <w:rPr>
            <w:rStyle w:val="Hipercze"/>
            <w:noProof/>
          </w:rPr>
          <w:t>Tabela 3 Zasady dotyczące nazywania klas - panel administracyjny</w:t>
        </w:r>
        <w:r>
          <w:rPr>
            <w:noProof/>
            <w:webHidden/>
          </w:rPr>
          <w:tab/>
        </w:r>
        <w:r>
          <w:rPr>
            <w:noProof/>
            <w:webHidden/>
          </w:rPr>
          <w:fldChar w:fldCharType="begin"/>
        </w:r>
        <w:r>
          <w:rPr>
            <w:noProof/>
            <w:webHidden/>
          </w:rPr>
          <w:instrText xml:space="preserve"> PAGEREF _Toc409913111 \h </w:instrText>
        </w:r>
        <w:r>
          <w:rPr>
            <w:noProof/>
            <w:webHidden/>
          </w:rPr>
        </w:r>
        <w:r>
          <w:rPr>
            <w:noProof/>
            <w:webHidden/>
          </w:rPr>
          <w:fldChar w:fldCharType="separate"/>
        </w:r>
        <w:r>
          <w:rPr>
            <w:noProof/>
            <w:webHidden/>
          </w:rPr>
          <w:t>17</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12" w:history="1">
        <w:r w:rsidRPr="008A7A31">
          <w:rPr>
            <w:rStyle w:val="Hipercze"/>
            <w:noProof/>
          </w:rPr>
          <w:t>Tabela 4 Zestawienie podstron i ich funkcjonalności - panel administracyjny</w:t>
        </w:r>
        <w:r>
          <w:rPr>
            <w:noProof/>
            <w:webHidden/>
          </w:rPr>
          <w:tab/>
        </w:r>
        <w:r>
          <w:rPr>
            <w:noProof/>
            <w:webHidden/>
          </w:rPr>
          <w:fldChar w:fldCharType="begin"/>
        </w:r>
        <w:r>
          <w:rPr>
            <w:noProof/>
            <w:webHidden/>
          </w:rPr>
          <w:instrText xml:space="preserve"> PAGEREF _Toc409913112 \h </w:instrText>
        </w:r>
        <w:r>
          <w:rPr>
            <w:noProof/>
            <w:webHidden/>
          </w:rPr>
        </w:r>
        <w:r>
          <w:rPr>
            <w:noProof/>
            <w:webHidden/>
          </w:rPr>
          <w:fldChar w:fldCharType="separate"/>
        </w:r>
        <w:r>
          <w:rPr>
            <w:noProof/>
            <w:webHidden/>
          </w:rPr>
          <w:t>29</w:t>
        </w:r>
        <w:r>
          <w:rPr>
            <w:noProof/>
            <w:webHidden/>
          </w:rPr>
          <w:fldChar w:fldCharType="end"/>
        </w:r>
      </w:hyperlink>
    </w:p>
    <w:p w:rsidR="00E9561E" w:rsidRDefault="00C921D9" w:rsidP="00C43C43">
      <w:r>
        <w:fldChar w:fldCharType="end"/>
      </w:r>
    </w:p>
    <w:p w:rsidR="00BA094A" w:rsidRDefault="00E9561E" w:rsidP="00E9561E">
      <w:pPr>
        <w:spacing w:after="160" w:line="259" w:lineRule="auto"/>
        <w:ind w:firstLine="0"/>
        <w:jc w:val="left"/>
      </w:pPr>
      <w:r>
        <w:br w:type="page"/>
      </w:r>
    </w:p>
    <w:p w:rsidR="00D22024" w:rsidRDefault="00D22024" w:rsidP="00D22024">
      <w:pPr>
        <w:jc w:val="center"/>
        <w:rPr>
          <w:b/>
        </w:rPr>
      </w:pPr>
      <w:r>
        <w:rPr>
          <w:b/>
        </w:rPr>
        <w:lastRenderedPageBreak/>
        <w:t>SPIS LISTING-ÓW KODU</w:t>
      </w:r>
    </w:p>
    <w:bookmarkStart w:id="91" w:name="_GoBack"/>
    <w:bookmarkEnd w:id="91"/>
    <w:p w:rsidR="009D2B4A" w:rsidRDefault="00D22024">
      <w:pPr>
        <w:pStyle w:val="Spisilustracji"/>
        <w:tabs>
          <w:tab w:val="right" w:leader="dot" w:pos="8493"/>
        </w:tabs>
        <w:rPr>
          <w:rFonts w:eastAsiaTheme="minorEastAsia" w:cstheme="minorBidi"/>
          <w:smallCaps w:val="0"/>
          <w:noProof/>
          <w:sz w:val="22"/>
          <w:szCs w:val="22"/>
        </w:rPr>
      </w:pPr>
      <w:r>
        <w:fldChar w:fldCharType="begin"/>
      </w:r>
      <w:r>
        <w:instrText xml:space="preserve"> TOC \h \z \c "Listing" </w:instrText>
      </w:r>
      <w:r>
        <w:fldChar w:fldCharType="separate"/>
      </w:r>
      <w:hyperlink w:anchor="_Toc409913113" w:history="1">
        <w:r w:rsidR="009D2B4A" w:rsidRPr="00197F34">
          <w:rPr>
            <w:rStyle w:val="Hipercze"/>
            <w:noProof/>
          </w:rPr>
          <w:t>Listing 1 Ograniczenie dostępu do pliku</w:t>
        </w:r>
        <w:r w:rsidR="009D2B4A">
          <w:rPr>
            <w:noProof/>
            <w:webHidden/>
          </w:rPr>
          <w:tab/>
        </w:r>
        <w:r w:rsidR="009D2B4A">
          <w:rPr>
            <w:noProof/>
            <w:webHidden/>
          </w:rPr>
          <w:fldChar w:fldCharType="begin"/>
        </w:r>
        <w:r w:rsidR="009D2B4A">
          <w:rPr>
            <w:noProof/>
            <w:webHidden/>
          </w:rPr>
          <w:instrText xml:space="preserve"> PAGEREF _Toc409913113 \h </w:instrText>
        </w:r>
        <w:r w:rsidR="009D2B4A">
          <w:rPr>
            <w:noProof/>
            <w:webHidden/>
          </w:rPr>
        </w:r>
        <w:r w:rsidR="009D2B4A">
          <w:rPr>
            <w:noProof/>
            <w:webHidden/>
          </w:rPr>
          <w:fldChar w:fldCharType="separate"/>
        </w:r>
        <w:r w:rsidR="009D2B4A">
          <w:rPr>
            <w:noProof/>
            <w:webHidden/>
          </w:rPr>
          <w:t>14</w:t>
        </w:r>
        <w:r w:rsidR="009D2B4A">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14" w:history="1">
        <w:r w:rsidRPr="00197F34">
          <w:rPr>
            <w:rStyle w:val="Hipercze"/>
            <w:noProof/>
          </w:rPr>
          <w:t>Listing 2 plik roles.xml</w:t>
        </w:r>
        <w:r>
          <w:rPr>
            <w:noProof/>
            <w:webHidden/>
          </w:rPr>
          <w:tab/>
        </w:r>
        <w:r>
          <w:rPr>
            <w:noProof/>
            <w:webHidden/>
          </w:rPr>
          <w:fldChar w:fldCharType="begin"/>
        </w:r>
        <w:r>
          <w:rPr>
            <w:noProof/>
            <w:webHidden/>
          </w:rPr>
          <w:instrText xml:space="preserve"> PAGEREF _Toc409913114 \h </w:instrText>
        </w:r>
        <w:r>
          <w:rPr>
            <w:noProof/>
            <w:webHidden/>
          </w:rPr>
        </w:r>
        <w:r>
          <w:rPr>
            <w:noProof/>
            <w:webHidden/>
          </w:rPr>
          <w:fldChar w:fldCharType="separate"/>
        </w:r>
        <w:r>
          <w:rPr>
            <w:noProof/>
            <w:webHidden/>
          </w:rPr>
          <w:t>15</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15" w:history="1">
        <w:r w:rsidRPr="00197F34">
          <w:rPr>
            <w:rStyle w:val="Hipercze"/>
            <w:noProof/>
            <w:lang w:val="en-US"/>
          </w:rPr>
          <w:t>Listing 3 plik site/language/en-GB/en-GB.com_roles.ini</w:t>
        </w:r>
        <w:r>
          <w:rPr>
            <w:noProof/>
            <w:webHidden/>
          </w:rPr>
          <w:tab/>
        </w:r>
        <w:r>
          <w:rPr>
            <w:noProof/>
            <w:webHidden/>
          </w:rPr>
          <w:fldChar w:fldCharType="begin"/>
        </w:r>
        <w:r>
          <w:rPr>
            <w:noProof/>
            <w:webHidden/>
          </w:rPr>
          <w:instrText xml:space="preserve"> PAGEREF _Toc409913115 \h </w:instrText>
        </w:r>
        <w:r>
          <w:rPr>
            <w:noProof/>
            <w:webHidden/>
          </w:rPr>
        </w:r>
        <w:r>
          <w:rPr>
            <w:noProof/>
            <w:webHidden/>
          </w:rPr>
          <w:fldChar w:fldCharType="separate"/>
        </w:r>
        <w:r>
          <w:rPr>
            <w:noProof/>
            <w:webHidden/>
          </w:rPr>
          <w:t>16</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16" w:history="1">
        <w:r w:rsidRPr="00197F34">
          <w:rPr>
            <w:rStyle w:val="Hipercze"/>
            <w:noProof/>
            <w:lang w:val="en-US"/>
          </w:rPr>
          <w:t>Listing 4 plik install.mysql.utf8.sql</w:t>
        </w:r>
        <w:r>
          <w:rPr>
            <w:noProof/>
            <w:webHidden/>
          </w:rPr>
          <w:tab/>
        </w:r>
        <w:r>
          <w:rPr>
            <w:noProof/>
            <w:webHidden/>
          </w:rPr>
          <w:fldChar w:fldCharType="begin"/>
        </w:r>
        <w:r>
          <w:rPr>
            <w:noProof/>
            <w:webHidden/>
          </w:rPr>
          <w:instrText xml:space="preserve"> PAGEREF _Toc409913116 \h </w:instrText>
        </w:r>
        <w:r>
          <w:rPr>
            <w:noProof/>
            <w:webHidden/>
          </w:rPr>
        </w:r>
        <w:r>
          <w:rPr>
            <w:noProof/>
            <w:webHidden/>
          </w:rPr>
          <w:fldChar w:fldCharType="separate"/>
        </w:r>
        <w:r>
          <w:rPr>
            <w:noProof/>
            <w:webHidden/>
          </w:rPr>
          <w:t>18</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17" w:history="1">
        <w:r w:rsidRPr="00197F34">
          <w:rPr>
            <w:rStyle w:val="Hipercze"/>
            <w:noProof/>
          </w:rPr>
          <w:t>Listing 5 klasa RolesControllerCategory</w:t>
        </w:r>
        <w:r>
          <w:rPr>
            <w:noProof/>
            <w:webHidden/>
          </w:rPr>
          <w:tab/>
        </w:r>
        <w:r>
          <w:rPr>
            <w:noProof/>
            <w:webHidden/>
          </w:rPr>
          <w:fldChar w:fldCharType="begin"/>
        </w:r>
        <w:r>
          <w:rPr>
            <w:noProof/>
            <w:webHidden/>
          </w:rPr>
          <w:instrText xml:space="preserve"> PAGEREF _Toc409913117 \h </w:instrText>
        </w:r>
        <w:r>
          <w:rPr>
            <w:noProof/>
            <w:webHidden/>
          </w:rPr>
        </w:r>
        <w:r>
          <w:rPr>
            <w:noProof/>
            <w:webHidden/>
          </w:rPr>
          <w:fldChar w:fldCharType="separate"/>
        </w:r>
        <w:r>
          <w:rPr>
            <w:noProof/>
            <w:webHidden/>
          </w:rPr>
          <w:t>18</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18" w:history="1">
        <w:r w:rsidRPr="00197F34">
          <w:rPr>
            <w:rStyle w:val="Hipercze"/>
            <w:noProof/>
          </w:rPr>
          <w:t>Listing 6 klasa RolesModelCategories</w:t>
        </w:r>
        <w:r>
          <w:rPr>
            <w:noProof/>
            <w:webHidden/>
          </w:rPr>
          <w:tab/>
        </w:r>
        <w:r>
          <w:rPr>
            <w:noProof/>
            <w:webHidden/>
          </w:rPr>
          <w:fldChar w:fldCharType="begin"/>
        </w:r>
        <w:r>
          <w:rPr>
            <w:noProof/>
            <w:webHidden/>
          </w:rPr>
          <w:instrText xml:space="preserve"> PAGEREF _Toc409913118 \h </w:instrText>
        </w:r>
        <w:r>
          <w:rPr>
            <w:noProof/>
            <w:webHidden/>
          </w:rPr>
        </w:r>
        <w:r>
          <w:rPr>
            <w:noProof/>
            <w:webHidden/>
          </w:rPr>
          <w:fldChar w:fldCharType="separate"/>
        </w:r>
        <w:r>
          <w:rPr>
            <w:noProof/>
            <w:webHidden/>
          </w:rPr>
          <w:t>19</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19" w:history="1">
        <w:r w:rsidRPr="00197F34">
          <w:rPr>
            <w:rStyle w:val="Hipercze"/>
            <w:noProof/>
          </w:rPr>
          <w:t>Listing 7 klasa RolesViewCategories</w:t>
        </w:r>
        <w:r>
          <w:rPr>
            <w:noProof/>
            <w:webHidden/>
          </w:rPr>
          <w:tab/>
        </w:r>
        <w:r>
          <w:rPr>
            <w:noProof/>
            <w:webHidden/>
          </w:rPr>
          <w:fldChar w:fldCharType="begin"/>
        </w:r>
        <w:r>
          <w:rPr>
            <w:noProof/>
            <w:webHidden/>
          </w:rPr>
          <w:instrText xml:space="preserve"> PAGEREF _Toc409913119 \h </w:instrText>
        </w:r>
        <w:r>
          <w:rPr>
            <w:noProof/>
            <w:webHidden/>
          </w:rPr>
        </w:r>
        <w:r>
          <w:rPr>
            <w:noProof/>
            <w:webHidden/>
          </w:rPr>
          <w:fldChar w:fldCharType="separate"/>
        </w:r>
        <w:r>
          <w:rPr>
            <w:noProof/>
            <w:webHidden/>
          </w:rPr>
          <w:t>20</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20" w:history="1">
        <w:r w:rsidRPr="00197F34">
          <w:rPr>
            <w:rStyle w:val="Hipercze"/>
            <w:noProof/>
          </w:rPr>
          <w:t>Listing 8 klasa RolesModelCategory</w:t>
        </w:r>
        <w:r>
          <w:rPr>
            <w:noProof/>
            <w:webHidden/>
          </w:rPr>
          <w:tab/>
        </w:r>
        <w:r>
          <w:rPr>
            <w:noProof/>
            <w:webHidden/>
          </w:rPr>
          <w:fldChar w:fldCharType="begin"/>
        </w:r>
        <w:r>
          <w:rPr>
            <w:noProof/>
            <w:webHidden/>
          </w:rPr>
          <w:instrText xml:space="preserve"> PAGEREF _Toc409913120 \h </w:instrText>
        </w:r>
        <w:r>
          <w:rPr>
            <w:noProof/>
            <w:webHidden/>
          </w:rPr>
        </w:r>
        <w:r>
          <w:rPr>
            <w:noProof/>
            <w:webHidden/>
          </w:rPr>
          <w:fldChar w:fldCharType="separate"/>
        </w:r>
        <w:r>
          <w:rPr>
            <w:noProof/>
            <w:webHidden/>
          </w:rPr>
          <w:t>21</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21" w:history="1">
        <w:r w:rsidRPr="00197F34">
          <w:rPr>
            <w:rStyle w:val="Hipercze"/>
            <w:noProof/>
          </w:rPr>
          <w:t>Listing 9 funkcja getCurrentCategoryID</w:t>
        </w:r>
        <w:r>
          <w:rPr>
            <w:noProof/>
            <w:webHidden/>
          </w:rPr>
          <w:tab/>
        </w:r>
        <w:r>
          <w:rPr>
            <w:noProof/>
            <w:webHidden/>
          </w:rPr>
          <w:fldChar w:fldCharType="begin"/>
        </w:r>
        <w:r>
          <w:rPr>
            <w:noProof/>
            <w:webHidden/>
          </w:rPr>
          <w:instrText xml:space="preserve"> PAGEREF _Toc409913121 \h </w:instrText>
        </w:r>
        <w:r>
          <w:rPr>
            <w:noProof/>
            <w:webHidden/>
          </w:rPr>
        </w:r>
        <w:r>
          <w:rPr>
            <w:noProof/>
            <w:webHidden/>
          </w:rPr>
          <w:fldChar w:fldCharType="separate"/>
        </w:r>
        <w:r>
          <w:rPr>
            <w:noProof/>
            <w:webHidden/>
          </w:rPr>
          <w:t>22</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22" w:history="1">
        <w:r w:rsidRPr="00197F34">
          <w:rPr>
            <w:rStyle w:val="Hipercze"/>
            <w:noProof/>
          </w:rPr>
          <w:t>Listing 10 funkcja GetCurrentRoleID</w:t>
        </w:r>
        <w:r>
          <w:rPr>
            <w:noProof/>
            <w:webHidden/>
          </w:rPr>
          <w:tab/>
        </w:r>
        <w:r>
          <w:rPr>
            <w:noProof/>
            <w:webHidden/>
          </w:rPr>
          <w:fldChar w:fldCharType="begin"/>
        </w:r>
        <w:r>
          <w:rPr>
            <w:noProof/>
            <w:webHidden/>
          </w:rPr>
          <w:instrText xml:space="preserve"> PAGEREF _Toc409913122 \h </w:instrText>
        </w:r>
        <w:r>
          <w:rPr>
            <w:noProof/>
            <w:webHidden/>
          </w:rPr>
        </w:r>
        <w:r>
          <w:rPr>
            <w:noProof/>
            <w:webHidden/>
          </w:rPr>
          <w:fldChar w:fldCharType="separate"/>
        </w:r>
        <w:r>
          <w:rPr>
            <w:noProof/>
            <w:webHidden/>
          </w:rPr>
          <w:t>22</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23" w:history="1">
        <w:r w:rsidRPr="00197F34">
          <w:rPr>
            <w:rStyle w:val="Hipercze"/>
            <w:noProof/>
          </w:rPr>
          <w:t>Listing 11 funkcja checkIfCategoryExists</w:t>
        </w:r>
        <w:r>
          <w:rPr>
            <w:noProof/>
            <w:webHidden/>
          </w:rPr>
          <w:tab/>
        </w:r>
        <w:r>
          <w:rPr>
            <w:noProof/>
            <w:webHidden/>
          </w:rPr>
          <w:fldChar w:fldCharType="begin"/>
        </w:r>
        <w:r>
          <w:rPr>
            <w:noProof/>
            <w:webHidden/>
          </w:rPr>
          <w:instrText xml:space="preserve"> PAGEREF _Toc409913123 \h </w:instrText>
        </w:r>
        <w:r>
          <w:rPr>
            <w:noProof/>
            <w:webHidden/>
          </w:rPr>
        </w:r>
        <w:r>
          <w:rPr>
            <w:noProof/>
            <w:webHidden/>
          </w:rPr>
          <w:fldChar w:fldCharType="separate"/>
        </w:r>
        <w:r>
          <w:rPr>
            <w:noProof/>
            <w:webHidden/>
          </w:rPr>
          <w:t>23</w:t>
        </w:r>
        <w:r>
          <w:rPr>
            <w:noProof/>
            <w:webHidden/>
          </w:rPr>
          <w:fldChar w:fldCharType="end"/>
        </w:r>
      </w:hyperlink>
    </w:p>
    <w:p w:rsidR="009D2B4A" w:rsidRDefault="009D2B4A">
      <w:pPr>
        <w:pStyle w:val="Spisilustracji"/>
        <w:tabs>
          <w:tab w:val="right" w:leader="dot" w:pos="8493"/>
        </w:tabs>
        <w:rPr>
          <w:rFonts w:eastAsiaTheme="minorEastAsia" w:cstheme="minorBidi"/>
          <w:smallCaps w:val="0"/>
          <w:noProof/>
          <w:sz w:val="22"/>
          <w:szCs w:val="22"/>
        </w:rPr>
      </w:pPr>
      <w:hyperlink w:anchor="_Toc409913124" w:history="1">
        <w:r w:rsidRPr="00197F34">
          <w:rPr>
            <w:rStyle w:val="Hipercze"/>
            <w:noProof/>
          </w:rPr>
          <w:t>Listing 12 Weryfikacja autoryzacji</w:t>
        </w:r>
        <w:r>
          <w:rPr>
            <w:noProof/>
            <w:webHidden/>
          </w:rPr>
          <w:tab/>
        </w:r>
        <w:r>
          <w:rPr>
            <w:noProof/>
            <w:webHidden/>
          </w:rPr>
          <w:fldChar w:fldCharType="begin"/>
        </w:r>
        <w:r>
          <w:rPr>
            <w:noProof/>
            <w:webHidden/>
          </w:rPr>
          <w:instrText xml:space="preserve"> PAGEREF _Toc409913124 \h </w:instrText>
        </w:r>
        <w:r>
          <w:rPr>
            <w:noProof/>
            <w:webHidden/>
          </w:rPr>
        </w:r>
        <w:r>
          <w:rPr>
            <w:noProof/>
            <w:webHidden/>
          </w:rPr>
          <w:fldChar w:fldCharType="separate"/>
        </w:r>
        <w:r>
          <w:rPr>
            <w:noProof/>
            <w:webHidden/>
          </w:rPr>
          <w:t>23</w:t>
        </w:r>
        <w:r>
          <w:rPr>
            <w:noProof/>
            <w:webHidden/>
          </w:rPr>
          <w:fldChar w:fldCharType="end"/>
        </w:r>
      </w:hyperlink>
    </w:p>
    <w:p w:rsidR="00D22024" w:rsidRPr="00D22024" w:rsidRDefault="00D22024" w:rsidP="00D22024">
      <w:pPr>
        <w:ind w:firstLine="0"/>
        <w:jc w:val="left"/>
      </w:pPr>
      <w:r>
        <w:fldChar w:fldCharType="end"/>
      </w:r>
    </w:p>
    <w:sectPr w:rsidR="00D22024" w:rsidRPr="00D22024" w:rsidSect="0045639F">
      <w:headerReference w:type="default" r:id="rId34"/>
      <w:footerReference w:type="even" r:id="rId35"/>
      <w:footerReference w:type="default" r:id="rId36"/>
      <w:footerReference w:type="first" r:id="rId37"/>
      <w:pgSz w:w="11906" w:h="16838" w:code="9"/>
      <w:pgMar w:top="1418" w:right="1418" w:bottom="1418" w:left="1418" w:header="709" w:footer="709" w:gutter="567"/>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4859" w:rsidRDefault="008E4859" w:rsidP="00FA52B5">
      <w:pPr>
        <w:spacing w:line="240" w:lineRule="auto"/>
      </w:pPr>
      <w:r>
        <w:separator/>
      </w:r>
    </w:p>
  </w:endnote>
  <w:endnote w:type="continuationSeparator" w:id="0">
    <w:p w:rsidR="008E4859" w:rsidRDefault="008E4859" w:rsidP="00FA52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942028"/>
      <w:docPartObj>
        <w:docPartGallery w:val="Page Numbers (Bottom of Page)"/>
        <w:docPartUnique/>
      </w:docPartObj>
    </w:sdtPr>
    <w:sdtContent>
      <w:p w:rsidR="0072602F" w:rsidRDefault="0072602F">
        <w:pPr>
          <w:pStyle w:val="Stopka"/>
        </w:pPr>
        <w:r>
          <w:fldChar w:fldCharType="begin"/>
        </w:r>
        <w:r>
          <w:instrText>PAGE   \* MERGEFORMAT</w:instrText>
        </w:r>
        <w:r>
          <w:fldChar w:fldCharType="separate"/>
        </w:r>
        <w:r w:rsidR="009D2B4A">
          <w:rPr>
            <w:noProof/>
          </w:rPr>
          <w:t>24</w:t>
        </w:r>
        <w:r>
          <w:fldChar w:fldCharType="end"/>
        </w:r>
      </w:p>
    </w:sdtContent>
  </w:sdt>
  <w:p w:rsidR="0072602F" w:rsidRDefault="0072602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071355"/>
      <w:docPartObj>
        <w:docPartGallery w:val="Page Numbers (Bottom of Page)"/>
        <w:docPartUnique/>
      </w:docPartObj>
    </w:sdtPr>
    <w:sdtContent>
      <w:p w:rsidR="0072602F" w:rsidRDefault="0072602F">
        <w:pPr>
          <w:pStyle w:val="Stopka"/>
          <w:jc w:val="right"/>
        </w:pPr>
        <w:r>
          <w:fldChar w:fldCharType="begin"/>
        </w:r>
        <w:r>
          <w:instrText>PAGE   \* MERGEFORMAT</w:instrText>
        </w:r>
        <w:r>
          <w:fldChar w:fldCharType="separate"/>
        </w:r>
        <w:r w:rsidR="009D2B4A">
          <w:rPr>
            <w:noProof/>
          </w:rPr>
          <w:t>25</w:t>
        </w:r>
        <w:r>
          <w:fldChar w:fldCharType="end"/>
        </w:r>
      </w:p>
    </w:sdtContent>
  </w:sdt>
  <w:p w:rsidR="0072602F" w:rsidRDefault="0072602F">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2F" w:rsidRPr="00687EB9" w:rsidRDefault="0072602F" w:rsidP="00FA52B5">
    <w:pPr>
      <w:pStyle w:val="Stopka"/>
      <w:tabs>
        <w:tab w:val="clear" w:pos="4536"/>
        <w:tab w:val="clear" w:pos="9072"/>
      </w:tabs>
      <w:jc w:val="center"/>
      <w:rPr>
        <w:i w:val="0"/>
        <w:sz w:val="28"/>
        <w:szCs w:val="28"/>
      </w:rPr>
    </w:pPr>
    <w:r w:rsidRPr="00687EB9">
      <w:rPr>
        <w:i w:val="0"/>
        <w:sz w:val="28"/>
        <w:szCs w:val="28"/>
      </w:rPr>
      <w:t>Gliwice 20</w:t>
    </w:r>
    <w:r>
      <w:rPr>
        <w:i w:val="0"/>
        <w:sz w:val="28"/>
        <w:szCs w:val="28"/>
      </w:rPr>
      <w:t>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4859" w:rsidRDefault="008E4859" w:rsidP="00FA52B5">
      <w:pPr>
        <w:spacing w:line="240" w:lineRule="auto"/>
      </w:pPr>
      <w:r>
        <w:separator/>
      </w:r>
    </w:p>
  </w:footnote>
  <w:footnote w:type="continuationSeparator" w:id="0">
    <w:p w:rsidR="008E4859" w:rsidRDefault="008E4859" w:rsidP="00FA52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2F" w:rsidRPr="001178E5" w:rsidRDefault="0072602F" w:rsidP="00374B4A">
    <w:pPr>
      <w:pStyle w:val="Nagwek"/>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0691A"/>
    <w:multiLevelType w:val="hybridMultilevel"/>
    <w:tmpl w:val="8C32D400"/>
    <w:lvl w:ilvl="0" w:tplc="04150011">
      <w:start w:val="1"/>
      <w:numFmt w:val="decimal"/>
      <w:lvlText w:val="%1)"/>
      <w:lvlJc w:val="left"/>
      <w:pPr>
        <w:ind w:left="360" w:hanging="360"/>
      </w:p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nsid w:val="15A472A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B0B2757"/>
    <w:multiLevelType w:val="hybridMultilevel"/>
    <w:tmpl w:val="EB7EEC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nsid w:val="21AC0007"/>
    <w:multiLevelType w:val="multilevel"/>
    <w:tmpl w:val="9E76AB56"/>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4">
    <w:nsid w:val="23E24D0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9042F17"/>
    <w:multiLevelType w:val="multilevel"/>
    <w:tmpl w:val="82E27A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EC57207"/>
    <w:multiLevelType w:val="hybridMultilevel"/>
    <w:tmpl w:val="8C32D400"/>
    <w:lvl w:ilvl="0" w:tplc="04150011">
      <w:start w:val="1"/>
      <w:numFmt w:val="decimal"/>
      <w:lvlText w:val="%1)"/>
      <w:lvlJc w:val="left"/>
      <w:pPr>
        <w:ind w:left="360" w:hanging="360"/>
      </w:p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7">
    <w:nsid w:val="343B7ACD"/>
    <w:multiLevelType w:val="hybridMultilevel"/>
    <w:tmpl w:val="BDCCEC52"/>
    <w:lvl w:ilvl="0" w:tplc="04150011">
      <w:start w:val="1"/>
      <w:numFmt w:val="decimal"/>
      <w:lvlText w:val="%1)"/>
      <w:lvlJc w:val="left"/>
      <w:pPr>
        <w:ind w:left="785" w:hanging="360"/>
      </w:p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8">
    <w:nsid w:val="3ABB6255"/>
    <w:multiLevelType w:val="hybridMultilevel"/>
    <w:tmpl w:val="C9BCEE4E"/>
    <w:lvl w:ilvl="0" w:tplc="04150011">
      <w:start w:val="1"/>
      <w:numFmt w:val="decimal"/>
      <w:lvlText w:val="%1)"/>
      <w:lvlJc w:val="left"/>
      <w:pPr>
        <w:ind w:left="360" w:hanging="360"/>
      </w:p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9">
    <w:nsid w:val="3C1C3C6E"/>
    <w:multiLevelType w:val="hybridMultilevel"/>
    <w:tmpl w:val="097ADFD2"/>
    <w:lvl w:ilvl="0" w:tplc="064E414A">
      <w:start w:val="1"/>
      <w:numFmt w:val="decimal"/>
      <w:lvlText w:val="%1)"/>
      <w:lvlJc w:val="left"/>
      <w:pPr>
        <w:ind w:left="1068" w:hanging="360"/>
      </w:pPr>
      <w:rPr>
        <w:sz w:val="24"/>
        <w:szCs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nsid w:val="3C553BF0"/>
    <w:multiLevelType w:val="hybridMultilevel"/>
    <w:tmpl w:val="3134FB98"/>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1">
    <w:nsid w:val="47875C8C"/>
    <w:multiLevelType w:val="hybridMultilevel"/>
    <w:tmpl w:val="8D440DAA"/>
    <w:lvl w:ilvl="0" w:tplc="5ED8F396">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2">
    <w:nsid w:val="48522305"/>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86E6CA8"/>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BE553DA"/>
    <w:multiLevelType w:val="hybridMultilevel"/>
    <w:tmpl w:val="26E0B7C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5">
    <w:nsid w:val="4DB56F9C"/>
    <w:multiLevelType w:val="multilevel"/>
    <w:tmpl w:val="80BAC4DC"/>
    <w:lvl w:ilvl="0">
      <w:start w:val="1"/>
      <w:numFmt w:val="decimal"/>
      <w:suff w:val="space"/>
      <w:lvlText w:val="Rozdział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4DF45C0B"/>
    <w:multiLevelType w:val="hybridMultilevel"/>
    <w:tmpl w:val="976EF6E0"/>
    <w:lvl w:ilvl="0" w:tplc="04150011">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7">
    <w:nsid w:val="519D4345"/>
    <w:multiLevelType w:val="hybridMultilevel"/>
    <w:tmpl w:val="598EF2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52FA0C0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89C1464"/>
    <w:multiLevelType w:val="multilevel"/>
    <w:tmpl w:val="0415001D"/>
    <w:styleLink w:val="Pracainynierska"/>
    <w:lvl w:ilvl="0">
      <w:start w:val="1"/>
      <w:numFmt w:val="decimal"/>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C4A4AF8"/>
    <w:multiLevelType w:val="hybridMultilevel"/>
    <w:tmpl w:val="4874FDBA"/>
    <w:lvl w:ilvl="0" w:tplc="C526F27C">
      <w:start w:val="1"/>
      <w:numFmt w:val="decimal"/>
      <w:lvlText w:val="%1)"/>
      <w:lvlJc w:val="left"/>
      <w:pPr>
        <w:ind w:left="1068" w:hanging="360"/>
      </w:pPr>
      <w:rPr>
        <w:rFonts w:hint="default"/>
      </w:rPr>
    </w:lvl>
    <w:lvl w:ilvl="1" w:tplc="04150011">
      <w:start w:val="1"/>
      <w:numFmt w:val="decimal"/>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1">
    <w:nsid w:val="5DB93B95"/>
    <w:multiLevelType w:val="hybridMultilevel"/>
    <w:tmpl w:val="1E68D8AA"/>
    <w:lvl w:ilvl="0" w:tplc="04150011">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2">
    <w:nsid w:val="61E9607B"/>
    <w:multiLevelType w:val="hybridMultilevel"/>
    <w:tmpl w:val="13B2CFC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3">
    <w:nsid w:val="65A94205"/>
    <w:multiLevelType w:val="multilevel"/>
    <w:tmpl w:val="0415001D"/>
    <w:numStyleLink w:val="Pracainynierska"/>
  </w:abstractNum>
  <w:abstractNum w:abstractNumId="24">
    <w:nsid w:val="76FA2255"/>
    <w:multiLevelType w:val="hybridMultilevel"/>
    <w:tmpl w:val="BDD8983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18"/>
  </w:num>
  <w:num w:numId="2">
    <w:abstractNumId w:val="5"/>
  </w:num>
  <w:num w:numId="3">
    <w:abstractNumId w:val="1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9"/>
  </w:num>
  <w:num w:numId="7">
    <w:abstractNumId w:val="23"/>
  </w:num>
  <w:num w:numId="8">
    <w:abstractNumId w:val="15"/>
  </w:num>
  <w:num w:numId="9">
    <w:abstractNumId w:val="4"/>
  </w:num>
  <w:num w:numId="10">
    <w:abstractNumId w:val="3"/>
  </w:num>
  <w:num w:numId="11">
    <w:abstractNumId w:val="14"/>
  </w:num>
  <w:num w:numId="12">
    <w:abstractNumId w:val="22"/>
  </w:num>
  <w:num w:numId="13">
    <w:abstractNumId w:val="21"/>
  </w:num>
  <w:num w:numId="14">
    <w:abstractNumId w:val="24"/>
  </w:num>
  <w:num w:numId="15">
    <w:abstractNumId w:val="1"/>
  </w:num>
  <w:num w:numId="16">
    <w:abstractNumId w:val="13"/>
  </w:num>
  <w:num w:numId="17">
    <w:abstractNumId w:val="12"/>
  </w:num>
  <w:num w:numId="18">
    <w:abstractNumId w:val="7"/>
  </w:num>
  <w:num w:numId="19">
    <w:abstractNumId w:val="9"/>
  </w:num>
  <w:num w:numId="20">
    <w:abstractNumId w:val="8"/>
  </w:num>
  <w:num w:numId="21">
    <w:abstractNumId w:val="0"/>
  </w:num>
  <w:num w:numId="22">
    <w:abstractNumId w:val="20"/>
  </w:num>
  <w:num w:numId="23">
    <w:abstractNumId w:val="6"/>
  </w:num>
  <w:num w:numId="24">
    <w:abstractNumId w:val="16"/>
  </w:num>
  <w:num w:numId="25">
    <w:abstractNumId w:val="1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2B5"/>
    <w:rsid w:val="00006A33"/>
    <w:rsid w:val="00027286"/>
    <w:rsid w:val="000512E0"/>
    <w:rsid w:val="00054545"/>
    <w:rsid w:val="000E3EF3"/>
    <w:rsid w:val="000F130E"/>
    <w:rsid w:val="001515AC"/>
    <w:rsid w:val="0015513D"/>
    <w:rsid w:val="00171EFC"/>
    <w:rsid w:val="00186903"/>
    <w:rsid w:val="00190815"/>
    <w:rsid w:val="001F37A5"/>
    <w:rsid w:val="00223EAE"/>
    <w:rsid w:val="0025165E"/>
    <w:rsid w:val="002669FB"/>
    <w:rsid w:val="002C0D46"/>
    <w:rsid w:val="002E3078"/>
    <w:rsid w:val="00301012"/>
    <w:rsid w:val="00305CD6"/>
    <w:rsid w:val="00310E6C"/>
    <w:rsid w:val="00374B4A"/>
    <w:rsid w:val="00383339"/>
    <w:rsid w:val="00386C34"/>
    <w:rsid w:val="00390A77"/>
    <w:rsid w:val="003D6FE7"/>
    <w:rsid w:val="00422EF2"/>
    <w:rsid w:val="004343DF"/>
    <w:rsid w:val="00453EAA"/>
    <w:rsid w:val="0045639F"/>
    <w:rsid w:val="00462493"/>
    <w:rsid w:val="00476F03"/>
    <w:rsid w:val="0049263C"/>
    <w:rsid w:val="004B34D3"/>
    <w:rsid w:val="00531997"/>
    <w:rsid w:val="00556D3E"/>
    <w:rsid w:val="005C5061"/>
    <w:rsid w:val="005E0FDE"/>
    <w:rsid w:val="005E737E"/>
    <w:rsid w:val="005F4BBB"/>
    <w:rsid w:val="00640073"/>
    <w:rsid w:val="00652E22"/>
    <w:rsid w:val="0068358D"/>
    <w:rsid w:val="0068588A"/>
    <w:rsid w:val="006922DC"/>
    <w:rsid w:val="006A759F"/>
    <w:rsid w:val="006B0274"/>
    <w:rsid w:val="006F3014"/>
    <w:rsid w:val="006F6418"/>
    <w:rsid w:val="0072602F"/>
    <w:rsid w:val="007620A0"/>
    <w:rsid w:val="00764D4B"/>
    <w:rsid w:val="00772233"/>
    <w:rsid w:val="007812CD"/>
    <w:rsid w:val="00785216"/>
    <w:rsid w:val="00793289"/>
    <w:rsid w:val="007A1219"/>
    <w:rsid w:val="007A787B"/>
    <w:rsid w:val="007B0F08"/>
    <w:rsid w:val="00820853"/>
    <w:rsid w:val="00824FEF"/>
    <w:rsid w:val="008A080D"/>
    <w:rsid w:val="008A0B1F"/>
    <w:rsid w:val="008A36EF"/>
    <w:rsid w:val="008C0655"/>
    <w:rsid w:val="008E4859"/>
    <w:rsid w:val="008F081A"/>
    <w:rsid w:val="00911B75"/>
    <w:rsid w:val="00912EF2"/>
    <w:rsid w:val="009256E7"/>
    <w:rsid w:val="009861BD"/>
    <w:rsid w:val="009A68B8"/>
    <w:rsid w:val="009D2B4A"/>
    <w:rsid w:val="00A21D43"/>
    <w:rsid w:val="00A67917"/>
    <w:rsid w:val="00A94506"/>
    <w:rsid w:val="00AC6402"/>
    <w:rsid w:val="00B01C5F"/>
    <w:rsid w:val="00B02430"/>
    <w:rsid w:val="00B11E1D"/>
    <w:rsid w:val="00B25641"/>
    <w:rsid w:val="00B4101C"/>
    <w:rsid w:val="00B427CD"/>
    <w:rsid w:val="00B43432"/>
    <w:rsid w:val="00B434A1"/>
    <w:rsid w:val="00B73D49"/>
    <w:rsid w:val="00BA094A"/>
    <w:rsid w:val="00BA0B3B"/>
    <w:rsid w:val="00BB20ED"/>
    <w:rsid w:val="00BB3C21"/>
    <w:rsid w:val="00BB58E9"/>
    <w:rsid w:val="00BC00F6"/>
    <w:rsid w:val="00BD614C"/>
    <w:rsid w:val="00C01177"/>
    <w:rsid w:val="00C17F38"/>
    <w:rsid w:val="00C43C43"/>
    <w:rsid w:val="00C921D9"/>
    <w:rsid w:val="00CE6CEA"/>
    <w:rsid w:val="00D13B46"/>
    <w:rsid w:val="00D22024"/>
    <w:rsid w:val="00D33690"/>
    <w:rsid w:val="00D8455B"/>
    <w:rsid w:val="00DB12DE"/>
    <w:rsid w:val="00DF5254"/>
    <w:rsid w:val="00E15409"/>
    <w:rsid w:val="00E21ECB"/>
    <w:rsid w:val="00E42D5C"/>
    <w:rsid w:val="00E66B36"/>
    <w:rsid w:val="00E76A61"/>
    <w:rsid w:val="00E86E94"/>
    <w:rsid w:val="00E9561E"/>
    <w:rsid w:val="00ED4346"/>
    <w:rsid w:val="00F0356D"/>
    <w:rsid w:val="00F0444B"/>
    <w:rsid w:val="00F13331"/>
    <w:rsid w:val="00F36E84"/>
    <w:rsid w:val="00F43270"/>
    <w:rsid w:val="00F456A3"/>
    <w:rsid w:val="00FA52B5"/>
    <w:rsid w:val="00FB7FBD"/>
    <w:rsid w:val="00FE1C22"/>
    <w:rsid w:val="00FE6BEA"/>
    <w:rsid w:val="00FF760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C89539-27E6-4257-97FC-EFEC3E724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43432"/>
    <w:pPr>
      <w:spacing w:after="0" w:line="360" w:lineRule="auto"/>
      <w:ind w:firstLine="425"/>
      <w:jc w:val="both"/>
    </w:pPr>
    <w:rPr>
      <w:rFonts w:ascii="Times New Roman" w:eastAsia="Times New Roman" w:hAnsi="Times New Roman" w:cs="Times New Roman"/>
      <w:sz w:val="24"/>
      <w:szCs w:val="20"/>
      <w:lang w:eastAsia="pl-PL"/>
    </w:rPr>
  </w:style>
  <w:style w:type="paragraph" w:styleId="Nagwek1">
    <w:name w:val="heading 1"/>
    <w:basedOn w:val="Normalny"/>
    <w:next w:val="Normalny"/>
    <w:link w:val="Nagwek1Znak"/>
    <w:uiPriority w:val="9"/>
    <w:qFormat/>
    <w:rsid w:val="008A080D"/>
    <w:pPr>
      <w:keepNext/>
      <w:keepLines/>
      <w:numPr>
        <w:numId w:val="10"/>
      </w:numPr>
      <w:spacing w:before="360" w:after="36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8A080D"/>
    <w:pPr>
      <w:keepNext/>
      <w:keepLines/>
      <w:numPr>
        <w:ilvl w:val="1"/>
        <w:numId w:val="10"/>
      </w:numPr>
      <w:spacing w:before="360" w:after="36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45639F"/>
    <w:pPr>
      <w:keepNext/>
      <w:keepLines/>
      <w:numPr>
        <w:ilvl w:val="2"/>
        <w:numId w:val="10"/>
      </w:numPr>
      <w:spacing w:before="40"/>
      <w:outlineLvl w:val="2"/>
    </w:pPr>
    <w:rPr>
      <w:rFonts w:asciiTheme="majorHAnsi" w:eastAsiaTheme="majorEastAsia" w:hAnsiTheme="majorHAnsi" w:cstheme="majorBidi"/>
      <w:color w:val="1F4D78" w:themeColor="accent1" w:themeShade="7F"/>
      <w:szCs w:val="24"/>
    </w:rPr>
  </w:style>
  <w:style w:type="paragraph" w:styleId="Nagwek4">
    <w:name w:val="heading 4"/>
    <w:basedOn w:val="Normalny"/>
    <w:next w:val="Normalny"/>
    <w:link w:val="Nagwek4Znak"/>
    <w:uiPriority w:val="9"/>
    <w:semiHidden/>
    <w:unhideWhenUsed/>
    <w:qFormat/>
    <w:rsid w:val="0045639F"/>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45639F"/>
    <w:pPr>
      <w:keepNext/>
      <w:keepLines/>
      <w:numPr>
        <w:ilvl w:val="4"/>
        <w:numId w:val="10"/>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45639F"/>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45639F"/>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45639F"/>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45639F"/>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rsid w:val="00FA52B5"/>
    <w:pPr>
      <w:pBdr>
        <w:bottom w:val="single" w:sz="4" w:space="3" w:color="auto"/>
      </w:pBdr>
      <w:tabs>
        <w:tab w:val="center" w:pos="4536"/>
        <w:tab w:val="right" w:pos="9072"/>
      </w:tabs>
      <w:ind w:left="284" w:hanging="284"/>
    </w:pPr>
    <w:rPr>
      <w:i/>
      <w:sz w:val="20"/>
    </w:rPr>
  </w:style>
  <w:style w:type="character" w:customStyle="1" w:styleId="NagwekZnak">
    <w:name w:val="Nagłówek Znak"/>
    <w:basedOn w:val="Domylnaczcionkaakapitu"/>
    <w:link w:val="Nagwek"/>
    <w:rsid w:val="00FA52B5"/>
    <w:rPr>
      <w:rFonts w:ascii="Times New Roman" w:eastAsia="Times New Roman" w:hAnsi="Times New Roman" w:cs="Times New Roman"/>
      <w:i/>
      <w:sz w:val="20"/>
      <w:szCs w:val="20"/>
      <w:lang w:eastAsia="pl-PL"/>
    </w:rPr>
  </w:style>
  <w:style w:type="paragraph" w:styleId="Stopka">
    <w:name w:val="footer"/>
    <w:basedOn w:val="Normalny"/>
    <w:link w:val="StopkaZnak"/>
    <w:uiPriority w:val="99"/>
    <w:rsid w:val="00FA52B5"/>
    <w:pPr>
      <w:tabs>
        <w:tab w:val="center" w:pos="4536"/>
        <w:tab w:val="right" w:pos="9072"/>
      </w:tabs>
      <w:spacing w:line="240" w:lineRule="auto"/>
      <w:ind w:firstLine="0"/>
    </w:pPr>
    <w:rPr>
      <w:i/>
      <w:sz w:val="20"/>
    </w:rPr>
  </w:style>
  <w:style w:type="character" w:customStyle="1" w:styleId="StopkaZnak">
    <w:name w:val="Stopka Znak"/>
    <w:basedOn w:val="Domylnaczcionkaakapitu"/>
    <w:link w:val="Stopka"/>
    <w:uiPriority w:val="99"/>
    <w:rsid w:val="00FA52B5"/>
    <w:rPr>
      <w:rFonts w:ascii="Times New Roman" w:eastAsia="Times New Roman" w:hAnsi="Times New Roman" w:cs="Times New Roman"/>
      <w:i/>
      <w:sz w:val="20"/>
      <w:szCs w:val="20"/>
      <w:lang w:eastAsia="pl-PL"/>
    </w:rPr>
  </w:style>
  <w:style w:type="character" w:customStyle="1" w:styleId="Nagwek1Znak">
    <w:name w:val="Nagłówek 1 Znak"/>
    <w:basedOn w:val="Domylnaczcionkaakapitu"/>
    <w:link w:val="Nagwek1"/>
    <w:uiPriority w:val="9"/>
    <w:rsid w:val="008A080D"/>
    <w:rPr>
      <w:rFonts w:ascii="Times New Roman" w:eastAsiaTheme="majorEastAsia" w:hAnsi="Times New Roman" w:cstheme="majorBidi"/>
      <w:b/>
      <w:sz w:val="32"/>
      <w:szCs w:val="32"/>
      <w:lang w:eastAsia="pl-PL"/>
    </w:rPr>
  </w:style>
  <w:style w:type="character" w:customStyle="1" w:styleId="Nagwek2Znak">
    <w:name w:val="Nagłówek 2 Znak"/>
    <w:basedOn w:val="Domylnaczcionkaakapitu"/>
    <w:link w:val="Nagwek2"/>
    <w:uiPriority w:val="9"/>
    <w:rsid w:val="008A080D"/>
    <w:rPr>
      <w:rFonts w:ascii="Times New Roman" w:eastAsiaTheme="majorEastAsia" w:hAnsi="Times New Roman" w:cstheme="majorBidi"/>
      <w:b/>
      <w:sz w:val="28"/>
      <w:szCs w:val="26"/>
      <w:lang w:eastAsia="pl-PL"/>
    </w:rPr>
  </w:style>
  <w:style w:type="paragraph" w:styleId="Akapitzlist">
    <w:name w:val="List Paragraph"/>
    <w:basedOn w:val="Normalny"/>
    <w:uiPriority w:val="34"/>
    <w:qFormat/>
    <w:rsid w:val="0045639F"/>
    <w:pPr>
      <w:ind w:left="720"/>
      <w:contextualSpacing/>
    </w:pPr>
  </w:style>
  <w:style w:type="numbering" w:customStyle="1" w:styleId="Pracainynierska">
    <w:name w:val="Praca inżynierska"/>
    <w:uiPriority w:val="99"/>
    <w:rsid w:val="0045639F"/>
    <w:pPr>
      <w:numPr>
        <w:numId w:val="6"/>
      </w:numPr>
    </w:pPr>
  </w:style>
  <w:style w:type="character" w:customStyle="1" w:styleId="Nagwek3Znak">
    <w:name w:val="Nagłówek 3 Znak"/>
    <w:basedOn w:val="Domylnaczcionkaakapitu"/>
    <w:link w:val="Nagwek3"/>
    <w:uiPriority w:val="9"/>
    <w:semiHidden/>
    <w:rsid w:val="0045639F"/>
    <w:rPr>
      <w:rFonts w:asciiTheme="majorHAnsi" w:eastAsiaTheme="majorEastAsia" w:hAnsiTheme="majorHAnsi" w:cstheme="majorBidi"/>
      <w:color w:val="1F4D78" w:themeColor="accent1" w:themeShade="7F"/>
      <w:sz w:val="24"/>
      <w:szCs w:val="24"/>
      <w:lang w:eastAsia="pl-PL"/>
    </w:rPr>
  </w:style>
  <w:style w:type="character" w:customStyle="1" w:styleId="Nagwek4Znak">
    <w:name w:val="Nagłówek 4 Znak"/>
    <w:basedOn w:val="Domylnaczcionkaakapitu"/>
    <w:link w:val="Nagwek4"/>
    <w:uiPriority w:val="9"/>
    <w:semiHidden/>
    <w:rsid w:val="0045639F"/>
    <w:rPr>
      <w:rFonts w:asciiTheme="majorHAnsi" w:eastAsiaTheme="majorEastAsia" w:hAnsiTheme="majorHAnsi" w:cstheme="majorBidi"/>
      <w:i/>
      <w:iCs/>
      <w:color w:val="2E74B5" w:themeColor="accent1" w:themeShade="BF"/>
      <w:sz w:val="24"/>
      <w:szCs w:val="20"/>
      <w:lang w:eastAsia="pl-PL"/>
    </w:rPr>
  </w:style>
  <w:style w:type="character" w:customStyle="1" w:styleId="Nagwek5Znak">
    <w:name w:val="Nagłówek 5 Znak"/>
    <w:basedOn w:val="Domylnaczcionkaakapitu"/>
    <w:link w:val="Nagwek5"/>
    <w:uiPriority w:val="9"/>
    <w:semiHidden/>
    <w:rsid w:val="0045639F"/>
    <w:rPr>
      <w:rFonts w:asciiTheme="majorHAnsi" w:eastAsiaTheme="majorEastAsia" w:hAnsiTheme="majorHAnsi" w:cstheme="majorBidi"/>
      <w:color w:val="2E74B5" w:themeColor="accent1" w:themeShade="BF"/>
      <w:sz w:val="24"/>
      <w:szCs w:val="20"/>
      <w:lang w:eastAsia="pl-PL"/>
    </w:rPr>
  </w:style>
  <w:style w:type="character" w:customStyle="1" w:styleId="Nagwek6Znak">
    <w:name w:val="Nagłówek 6 Znak"/>
    <w:basedOn w:val="Domylnaczcionkaakapitu"/>
    <w:link w:val="Nagwek6"/>
    <w:uiPriority w:val="9"/>
    <w:semiHidden/>
    <w:rsid w:val="0045639F"/>
    <w:rPr>
      <w:rFonts w:asciiTheme="majorHAnsi" w:eastAsiaTheme="majorEastAsia" w:hAnsiTheme="majorHAnsi" w:cstheme="majorBidi"/>
      <w:color w:val="1F4D78" w:themeColor="accent1" w:themeShade="7F"/>
      <w:sz w:val="24"/>
      <w:szCs w:val="20"/>
      <w:lang w:eastAsia="pl-PL"/>
    </w:rPr>
  </w:style>
  <w:style w:type="character" w:customStyle="1" w:styleId="Nagwek7Znak">
    <w:name w:val="Nagłówek 7 Znak"/>
    <w:basedOn w:val="Domylnaczcionkaakapitu"/>
    <w:link w:val="Nagwek7"/>
    <w:uiPriority w:val="9"/>
    <w:semiHidden/>
    <w:rsid w:val="0045639F"/>
    <w:rPr>
      <w:rFonts w:asciiTheme="majorHAnsi" w:eastAsiaTheme="majorEastAsia" w:hAnsiTheme="majorHAnsi" w:cstheme="majorBidi"/>
      <w:i/>
      <w:iCs/>
      <w:color w:val="1F4D78" w:themeColor="accent1" w:themeShade="7F"/>
      <w:sz w:val="24"/>
      <w:szCs w:val="20"/>
      <w:lang w:eastAsia="pl-PL"/>
    </w:rPr>
  </w:style>
  <w:style w:type="character" w:customStyle="1" w:styleId="Nagwek8Znak">
    <w:name w:val="Nagłówek 8 Znak"/>
    <w:basedOn w:val="Domylnaczcionkaakapitu"/>
    <w:link w:val="Nagwek8"/>
    <w:uiPriority w:val="9"/>
    <w:semiHidden/>
    <w:rsid w:val="0045639F"/>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45639F"/>
    <w:rPr>
      <w:rFonts w:asciiTheme="majorHAnsi" w:eastAsiaTheme="majorEastAsia" w:hAnsiTheme="majorHAnsi" w:cstheme="majorBidi"/>
      <w:i/>
      <w:iCs/>
      <w:color w:val="272727" w:themeColor="text1" w:themeTint="D8"/>
      <w:sz w:val="21"/>
      <w:szCs w:val="21"/>
      <w:lang w:eastAsia="pl-PL"/>
    </w:rPr>
  </w:style>
  <w:style w:type="paragraph" w:styleId="Nagwekspisutreci">
    <w:name w:val="TOC Heading"/>
    <w:basedOn w:val="Nagwek1"/>
    <w:next w:val="Normalny"/>
    <w:uiPriority w:val="39"/>
    <w:unhideWhenUsed/>
    <w:qFormat/>
    <w:rsid w:val="00B43432"/>
    <w:pPr>
      <w:numPr>
        <w:numId w:val="0"/>
      </w:numPr>
      <w:spacing w:before="240" w:after="0" w:line="259" w:lineRule="auto"/>
      <w:jc w:val="left"/>
      <w:outlineLvl w:val="9"/>
    </w:pPr>
    <w:rPr>
      <w:rFonts w:asciiTheme="majorHAnsi" w:hAnsiTheme="majorHAnsi"/>
      <w:b w:val="0"/>
      <w:color w:val="2E74B5" w:themeColor="accent1" w:themeShade="BF"/>
    </w:rPr>
  </w:style>
  <w:style w:type="paragraph" w:styleId="Spistreci1">
    <w:name w:val="toc 1"/>
    <w:basedOn w:val="Normalny"/>
    <w:next w:val="Normalny"/>
    <w:autoRedefine/>
    <w:uiPriority w:val="39"/>
    <w:unhideWhenUsed/>
    <w:rsid w:val="0049263C"/>
    <w:pPr>
      <w:tabs>
        <w:tab w:val="left" w:pos="960"/>
        <w:tab w:val="right" w:leader="dot" w:pos="8493"/>
      </w:tabs>
      <w:ind w:firstLine="284"/>
      <w:jc w:val="center"/>
    </w:pPr>
    <w:rPr>
      <w:rFonts w:asciiTheme="minorHAnsi" w:hAnsiTheme="minorHAnsi"/>
      <w:b/>
      <w:bCs/>
      <w:caps/>
      <w:sz w:val="20"/>
    </w:rPr>
  </w:style>
  <w:style w:type="paragraph" w:styleId="Spistreci2">
    <w:name w:val="toc 2"/>
    <w:basedOn w:val="Normalny"/>
    <w:next w:val="Normalny"/>
    <w:autoRedefine/>
    <w:uiPriority w:val="39"/>
    <w:unhideWhenUsed/>
    <w:rsid w:val="0049263C"/>
    <w:pPr>
      <w:tabs>
        <w:tab w:val="left" w:pos="1200"/>
        <w:tab w:val="right" w:leader="dot" w:pos="8493"/>
      </w:tabs>
      <w:ind w:left="238"/>
    </w:pPr>
    <w:rPr>
      <w:rFonts w:asciiTheme="minorHAnsi" w:hAnsiTheme="minorHAnsi"/>
      <w:smallCaps/>
      <w:sz w:val="20"/>
    </w:rPr>
  </w:style>
  <w:style w:type="character" w:styleId="Hipercze">
    <w:name w:val="Hyperlink"/>
    <w:basedOn w:val="Domylnaczcionkaakapitu"/>
    <w:uiPriority w:val="99"/>
    <w:unhideWhenUsed/>
    <w:rsid w:val="00B43432"/>
    <w:rPr>
      <w:color w:val="0563C1" w:themeColor="hyperlink"/>
      <w:u w:val="single"/>
    </w:rPr>
  </w:style>
  <w:style w:type="paragraph" w:styleId="Legenda">
    <w:name w:val="caption"/>
    <w:basedOn w:val="Normalny"/>
    <w:next w:val="Normalny"/>
    <w:uiPriority w:val="35"/>
    <w:unhideWhenUsed/>
    <w:qFormat/>
    <w:rsid w:val="00785216"/>
    <w:pPr>
      <w:spacing w:after="200" w:line="240" w:lineRule="auto"/>
    </w:pPr>
    <w:rPr>
      <w:i/>
      <w:iCs/>
      <w:color w:val="44546A" w:themeColor="text2"/>
      <w:sz w:val="18"/>
      <w:szCs w:val="18"/>
    </w:rPr>
  </w:style>
  <w:style w:type="table" w:styleId="Tabela-Siatka">
    <w:name w:val="Table Grid"/>
    <w:basedOn w:val="Standardowy"/>
    <w:uiPriority w:val="39"/>
    <w:rsid w:val="00374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BA094A"/>
    <w:pPr>
      <w:ind w:left="480" w:hanging="480"/>
      <w:jc w:val="left"/>
    </w:pPr>
    <w:rPr>
      <w:rFonts w:asciiTheme="minorHAnsi" w:hAnsiTheme="minorHAnsi"/>
      <w:smallCaps/>
      <w:sz w:val="20"/>
    </w:rPr>
  </w:style>
  <w:style w:type="paragraph" w:styleId="Spistreci3">
    <w:name w:val="toc 3"/>
    <w:basedOn w:val="Normalny"/>
    <w:next w:val="Normalny"/>
    <w:autoRedefine/>
    <w:uiPriority w:val="39"/>
    <w:unhideWhenUsed/>
    <w:rsid w:val="00310E6C"/>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310E6C"/>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310E6C"/>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310E6C"/>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310E6C"/>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310E6C"/>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310E6C"/>
    <w:pPr>
      <w:ind w:left="1920"/>
      <w:jc w:val="left"/>
    </w:pPr>
    <w:rPr>
      <w:rFonts w:asciiTheme="minorHAnsi" w:hAnsiTheme="minorHAnsi"/>
      <w:sz w:val="18"/>
      <w:szCs w:val="18"/>
    </w:rPr>
  </w:style>
  <w:style w:type="paragraph" w:styleId="Bibliografia">
    <w:name w:val="Bibliography"/>
    <w:basedOn w:val="Normalny"/>
    <w:next w:val="Normalny"/>
    <w:uiPriority w:val="37"/>
    <w:unhideWhenUsed/>
    <w:rsid w:val="00492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8061">
      <w:bodyDiv w:val="1"/>
      <w:marLeft w:val="0"/>
      <w:marRight w:val="0"/>
      <w:marTop w:val="0"/>
      <w:marBottom w:val="0"/>
      <w:divBdr>
        <w:top w:val="none" w:sz="0" w:space="0" w:color="auto"/>
        <w:left w:val="none" w:sz="0" w:space="0" w:color="auto"/>
        <w:bottom w:val="none" w:sz="0" w:space="0" w:color="auto"/>
        <w:right w:val="none" w:sz="0" w:space="0" w:color="auto"/>
      </w:divBdr>
    </w:div>
    <w:div w:id="68581867">
      <w:bodyDiv w:val="1"/>
      <w:marLeft w:val="0"/>
      <w:marRight w:val="0"/>
      <w:marTop w:val="0"/>
      <w:marBottom w:val="0"/>
      <w:divBdr>
        <w:top w:val="none" w:sz="0" w:space="0" w:color="auto"/>
        <w:left w:val="none" w:sz="0" w:space="0" w:color="auto"/>
        <w:bottom w:val="none" w:sz="0" w:space="0" w:color="auto"/>
        <w:right w:val="none" w:sz="0" w:space="0" w:color="auto"/>
      </w:divBdr>
    </w:div>
    <w:div w:id="71201210">
      <w:bodyDiv w:val="1"/>
      <w:marLeft w:val="0"/>
      <w:marRight w:val="0"/>
      <w:marTop w:val="0"/>
      <w:marBottom w:val="0"/>
      <w:divBdr>
        <w:top w:val="none" w:sz="0" w:space="0" w:color="auto"/>
        <w:left w:val="none" w:sz="0" w:space="0" w:color="auto"/>
        <w:bottom w:val="none" w:sz="0" w:space="0" w:color="auto"/>
        <w:right w:val="none" w:sz="0" w:space="0" w:color="auto"/>
      </w:divBdr>
    </w:div>
    <w:div w:id="119423850">
      <w:bodyDiv w:val="1"/>
      <w:marLeft w:val="0"/>
      <w:marRight w:val="0"/>
      <w:marTop w:val="0"/>
      <w:marBottom w:val="0"/>
      <w:divBdr>
        <w:top w:val="none" w:sz="0" w:space="0" w:color="auto"/>
        <w:left w:val="none" w:sz="0" w:space="0" w:color="auto"/>
        <w:bottom w:val="none" w:sz="0" w:space="0" w:color="auto"/>
        <w:right w:val="none" w:sz="0" w:space="0" w:color="auto"/>
      </w:divBdr>
    </w:div>
    <w:div w:id="249386874">
      <w:bodyDiv w:val="1"/>
      <w:marLeft w:val="0"/>
      <w:marRight w:val="0"/>
      <w:marTop w:val="0"/>
      <w:marBottom w:val="0"/>
      <w:divBdr>
        <w:top w:val="none" w:sz="0" w:space="0" w:color="auto"/>
        <w:left w:val="none" w:sz="0" w:space="0" w:color="auto"/>
        <w:bottom w:val="none" w:sz="0" w:space="0" w:color="auto"/>
        <w:right w:val="none" w:sz="0" w:space="0" w:color="auto"/>
      </w:divBdr>
    </w:div>
    <w:div w:id="359858852">
      <w:bodyDiv w:val="1"/>
      <w:marLeft w:val="0"/>
      <w:marRight w:val="0"/>
      <w:marTop w:val="0"/>
      <w:marBottom w:val="0"/>
      <w:divBdr>
        <w:top w:val="none" w:sz="0" w:space="0" w:color="auto"/>
        <w:left w:val="none" w:sz="0" w:space="0" w:color="auto"/>
        <w:bottom w:val="none" w:sz="0" w:space="0" w:color="auto"/>
        <w:right w:val="none" w:sz="0" w:space="0" w:color="auto"/>
      </w:divBdr>
    </w:div>
    <w:div w:id="363866445">
      <w:bodyDiv w:val="1"/>
      <w:marLeft w:val="0"/>
      <w:marRight w:val="0"/>
      <w:marTop w:val="0"/>
      <w:marBottom w:val="0"/>
      <w:divBdr>
        <w:top w:val="none" w:sz="0" w:space="0" w:color="auto"/>
        <w:left w:val="none" w:sz="0" w:space="0" w:color="auto"/>
        <w:bottom w:val="none" w:sz="0" w:space="0" w:color="auto"/>
        <w:right w:val="none" w:sz="0" w:space="0" w:color="auto"/>
      </w:divBdr>
    </w:div>
    <w:div w:id="402221159">
      <w:bodyDiv w:val="1"/>
      <w:marLeft w:val="0"/>
      <w:marRight w:val="0"/>
      <w:marTop w:val="0"/>
      <w:marBottom w:val="0"/>
      <w:divBdr>
        <w:top w:val="none" w:sz="0" w:space="0" w:color="auto"/>
        <w:left w:val="none" w:sz="0" w:space="0" w:color="auto"/>
        <w:bottom w:val="none" w:sz="0" w:space="0" w:color="auto"/>
        <w:right w:val="none" w:sz="0" w:space="0" w:color="auto"/>
      </w:divBdr>
    </w:div>
    <w:div w:id="437603170">
      <w:bodyDiv w:val="1"/>
      <w:marLeft w:val="0"/>
      <w:marRight w:val="0"/>
      <w:marTop w:val="0"/>
      <w:marBottom w:val="0"/>
      <w:divBdr>
        <w:top w:val="none" w:sz="0" w:space="0" w:color="auto"/>
        <w:left w:val="none" w:sz="0" w:space="0" w:color="auto"/>
        <w:bottom w:val="none" w:sz="0" w:space="0" w:color="auto"/>
        <w:right w:val="none" w:sz="0" w:space="0" w:color="auto"/>
      </w:divBdr>
    </w:div>
    <w:div w:id="481116837">
      <w:bodyDiv w:val="1"/>
      <w:marLeft w:val="0"/>
      <w:marRight w:val="0"/>
      <w:marTop w:val="0"/>
      <w:marBottom w:val="0"/>
      <w:divBdr>
        <w:top w:val="none" w:sz="0" w:space="0" w:color="auto"/>
        <w:left w:val="none" w:sz="0" w:space="0" w:color="auto"/>
        <w:bottom w:val="none" w:sz="0" w:space="0" w:color="auto"/>
        <w:right w:val="none" w:sz="0" w:space="0" w:color="auto"/>
      </w:divBdr>
    </w:div>
    <w:div w:id="504589487">
      <w:bodyDiv w:val="1"/>
      <w:marLeft w:val="0"/>
      <w:marRight w:val="0"/>
      <w:marTop w:val="0"/>
      <w:marBottom w:val="0"/>
      <w:divBdr>
        <w:top w:val="none" w:sz="0" w:space="0" w:color="auto"/>
        <w:left w:val="none" w:sz="0" w:space="0" w:color="auto"/>
        <w:bottom w:val="none" w:sz="0" w:space="0" w:color="auto"/>
        <w:right w:val="none" w:sz="0" w:space="0" w:color="auto"/>
      </w:divBdr>
    </w:div>
    <w:div w:id="525562033">
      <w:bodyDiv w:val="1"/>
      <w:marLeft w:val="0"/>
      <w:marRight w:val="0"/>
      <w:marTop w:val="0"/>
      <w:marBottom w:val="0"/>
      <w:divBdr>
        <w:top w:val="none" w:sz="0" w:space="0" w:color="auto"/>
        <w:left w:val="none" w:sz="0" w:space="0" w:color="auto"/>
        <w:bottom w:val="none" w:sz="0" w:space="0" w:color="auto"/>
        <w:right w:val="none" w:sz="0" w:space="0" w:color="auto"/>
      </w:divBdr>
    </w:div>
    <w:div w:id="613094458">
      <w:bodyDiv w:val="1"/>
      <w:marLeft w:val="0"/>
      <w:marRight w:val="0"/>
      <w:marTop w:val="0"/>
      <w:marBottom w:val="0"/>
      <w:divBdr>
        <w:top w:val="none" w:sz="0" w:space="0" w:color="auto"/>
        <w:left w:val="none" w:sz="0" w:space="0" w:color="auto"/>
        <w:bottom w:val="none" w:sz="0" w:space="0" w:color="auto"/>
        <w:right w:val="none" w:sz="0" w:space="0" w:color="auto"/>
      </w:divBdr>
    </w:div>
    <w:div w:id="706761838">
      <w:bodyDiv w:val="1"/>
      <w:marLeft w:val="0"/>
      <w:marRight w:val="0"/>
      <w:marTop w:val="0"/>
      <w:marBottom w:val="0"/>
      <w:divBdr>
        <w:top w:val="none" w:sz="0" w:space="0" w:color="auto"/>
        <w:left w:val="none" w:sz="0" w:space="0" w:color="auto"/>
        <w:bottom w:val="none" w:sz="0" w:space="0" w:color="auto"/>
        <w:right w:val="none" w:sz="0" w:space="0" w:color="auto"/>
      </w:divBdr>
    </w:div>
    <w:div w:id="728695818">
      <w:bodyDiv w:val="1"/>
      <w:marLeft w:val="0"/>
      <w:marRight w:val="0"/>
      <w:marTop w:val="0"/>
      <w:marBottom w:val="0"/>
      <w:divBdr>
        <w:top w:val="none" w:sz="0" w:space="0" w:color="auto"/>
        <w:left w:val="none" w:sz="0" w:space="0" w:color="auto"/>
        <w:bottom w:val="none" w:sz="0" w:space="0" w:color="auto"/>
        <w:right w:val="none" w:sz="0" w:space="0" w:color="auto"/>
      </w:divBdr>
    </w:div>
    <w:div w:id="746802514">
      <w:bodyDiv w:val="1"/>
      <w:marLeft w:val="0"/>
      <w:marRight w:val="0"/>
      <w:marTop w:val="0"/>
      <w:marBottom w:val="0"/>
      <w:divBdr>
        <w:top w:val="none" w:sz="0" w:space="0" w:color="auto"/>
        <w:left w:val="none" w:sz="0" w:space="0" w:color="auto"/>
        <w:bottom w:val="none" w:sz="0" w:space="0" w:color="auto"/>
        <w:right w:val="none" w:sz="0" w:space="0" w:color="auto"/>
      </w:divBdr>
    </w:div>
    <w:div w:id="846019543">
      <w:bodyDiv w:val="1"/>
      <w:marLeft w:val="0"/>
      <w:marRight w:val="0"/>
      <w:marTop w:val="0"/>
      <w:marBottom w:val="0"/>
      <w:divBdr>
        <w:top w:val="none" w:sz="0" w:space="0" w:color="auto"/>
        <w:left w:val="none" w:sz="0" w:space="0" w:color="auto"/>
        <w:bottom w:val="none" w:sz="0" w:space="0" w:color="auto"/>
        <w:right w:val="none" w:sz="0" w:space="0" w:color="auto"/>
      </w:divBdr>
    </w:div>
    <w:div w:id="847905930">
      <w:bodyDiv w:val="1"/>
      <w:marLeft w:val="0"/>
      <w:marRight w:val="0"/>
      <w:marTop w:val="0"/>
      <w:marBottom w:val="0"/>
      <w:divBdr>
        <w:top w:val="none" w:sz="0" w:space="0" w:color="auto"/>
        <w:left w:val="none" w:sz="0" w:space="0" w:color="auto"/>
        <w:bottom w:val="none" w:sz="0" w:space="0" w:color="auto"/>
        <w:right w:val="none" w:sz="0" w:space="0" w:color="auto"/>
      </w:divBdr>
    </w:div>
    <w:div w:id="896159886">
      <w:bodyDiv w:val="1"/>
      <w:marLeft w:val="0"/>
      <w:marRight w:val="0"/>
      <w:marTop w:val="0"/>
      <w:marBottom w:val="0"/>
      <w:divBdr>
        <w:top w:val="none" w:sz="0" w:space="0" w:color="auto"/>
        <w:left w:val="none" w:sz="0" w:space="0" w:color="auto"/>
        <w:bottom w:val="none" w:sz="0" w:space="0" w:color="auto"/>
        <w:right w:val="none" w:sz="0" w:space="0" w:color="auto"/>
      </w:divBdr>
    </w:div>
    <w:div w:id="1034773395">
      <w:bodyDiv w:val="1"/>
      <w:marLeft w:val="0"/>
      <w:marRight w:val="0"/>
      <w:marTop w:val="0"/>
      <w:marBottom w:val="0"/>
      <w:divBdr>
        <w:top w:val="none" w:sz="0" w:space="0" w:color="auto"/>
        <w:left w:val="none" w:sz="0" w:space="0" w:color="auto"/>
        <w:bottom w:val="none" w:sz="0" w:space="0" w:color="auto"/>
        <w:right w:val="none" w:sz="0" w:space="0" w:color="auto"/>
      </w:divBdr>
    </w:div>
    <w:div w:id="1085230461">
      <w:bodyDiv w:val="1"/>
      <w:marLeft w:val="0"/>
      <w:marRight w:val="0"/>
      <w:marTop w:val="0"/>
      <w:marBottom w:val="0"/>
      <w:divBdr>
        <w:top w:val="none" w:sz="0" w:space="0" w:color="auto"/>
        <w:left w:val="none" w:sz="0" w:space="0" w:color="auto"/>
        <w:bottom w:val="none" w:sz="0" w:space="0" w:color="auto"/>
        <w:right w:val="none" w:sz="0" w:space="0" w:color="auto"/>
      </w:divBdr>
    </w:div>
    <w:div w:id="1093554557">
      <w:bodyDiv w:val="1"/>
      <w:marLeft w:val="0"/>
      <w:marRight w:val="0"/>
      <w:marTop w:val="0"/>
      <w:marBottom w:val="0"/>
      <w:divBdr>
        <w:top w:val="none" w:sz="0" w:space="0" w:color="auto"/>
        <w:left w:val="none" w:sz="0" w:space="0" w:color="auto"/>
        <w:bottom w:val="none" w:sz="0" w:space="0" w:color="auto"/>
        <w:right w:val="none" w:sz="0" w:space="0" w:color="auto"/>
      </w:divBdr>
    </w:div>
    <w:div w:id="1160924770">
      <w:bodyDiv w:val="1"/>
      <w:marLeft w:val="0"/>
      <w:marRight w:val="0"/>
      <w:marTop w:val="0"/>
      <w:marBottom w:val="0"/>
      <w:divBdr>
        <w:top w:val="none" w:sz="0" w:space="0" w:color="auto"/>
        <w:left w:val="none" w:sz="0" w:space="0" w:color="auto"/>
        <w:bottom w:val="none" w:sz="0" w:space="0" w:color="auto"/>
        <w:right w:val="none" w:sz="0" w:space="0" w:color="auto"/>
      </w:divBdr>
    </w:div>
    <w:div w:id="1203634817">
      <w:bodyDiv w:val="1"/>
      <w:marLeft w:val="0"/>
      <w:marRight w:val="0"/>
      <w:marTop w:val="0"/>
      <w:marBottom w:val="0"/>
      <w:divBdr>
        <w:top w:val="none" w:sz="0" w:space="0" w:color="auto"/>
        <w:left w:val="none" w:sz="0" w:space="0" w:color="auto"/>
        <w:bottom w:val="none" w:sz="0" w:space="0" w:color="auto"/>
        <w:right w:val="none" w:sz="0" w:space="0" w:color="auto"/>
      </w:divBdr>
    </w:div>
    <w:div w:id="1283877015">
      <w:bodyDiv w:val="1"/>
      <w:marLeft w:val="0"/>
      <w:marRight w:val="0"/>
      <w:marTop w:val="0"/>
      <w:marBottom w:val="0"/>
      <w:divBdr>
        <w:top w:val="none" w:sz="0" w:space="0" w:color="auto"/>
        <w:left w:val="none" w:sz="0" w:space="0" w:color="auto"/>
        <w:bottom w:val="none" w:sz="0" w:space="0" w:color="auto"/>
        <w:right w:val="none" w:sz="0" w:space="0" w:color="auto"/>
      </w:divBdr>
    </w:div>
    <w:div w:id="1336883893">
      <w:bodyDiv w:val="1"/>
      <w:marLeft w:val="0"/>
      <w:marRight w:val="0"/>
      <w:marTop w:val="0"/>
      <w:marBottom w:val="0"/>
      <w:divBdr>
        <w:top w:val="none" w:sz="0" w:space="0" w:color="auto"/>
        <w:left w:val="none" w:sz="0" w:space="0" w:color="auto"/>
        <w:bottom w:val="none" w:sz="0" w:space="0" w:color="auto"/>
        <w:right w:val="none" w:sz="0" w:space="0" w:color="auto"/>
      </w:divBdr>
    </w:div>
    <w:div w:id="1356616160">
      <w:bodyDiv w:val="1"/>
      <w:marLeft w:val="0"/>
      <w:marRight w:val="0"/>
      <w:marTop w:val="0"/>
      <w:marBottom w:val="0"/>
      <w:divBdr>
        <w:top w:val="none" w:sz="0" w:space="0" w:color="auto"/>
        <w:left w:val="none" w:sz="0" w:space="0" w:color="auto"/>
        <w:bottom w:val="none" w:sz="0" w:space="0" w:color="auto"/>
        <w:right w:val="none" w:sz="0" w:space="0" w:color="auto"/>
      </w:divBdr>
    </w:div>
    <w:div w:id="1485849567">
      <w:bodyDiv w:val="1"/>
      <w:marLeft w:val="0"/>
      <w:marRight w:val="0"/>
      <w:marTop w:val="0"/>
      <w:marBottom w:val="0"/>
      <w:divBdr>
        <w:top w:val="none" w:sz="0" w:space="0" w:color="auto"/>
        <w:left w:val="none" w:sz="0" w:space="0" w:color="auto"/>
        <w:bottom w:val="none" w:sz="0" w:space="0" w:color="auto"/>
        <w:right w:val="none" w:sz="0" w:space="0" w:color="auto"/>
      </w:divBdr>
    </w:div>
    <w:div w:id="1523784177">
      <w:bodyDiv w:val="1"/>
      <w:marLeft w:val="0"/>
      <w:marRight w:val="0"/>
      <w:marTop w:val="0"/>
      <w:marBottom w:val="0"/>
      <w:divBdr>
        <w:top w:val="none" w:sz="0" w:space="0" w:color="auto"/>
        <w:left w:val="none" w:sz="0" w:space="0" w:color="auto"/>
        <w:bottom w:val="none" w:sz="0" w:space="0" w:color="auto"/>
        <w:right w:val="none" w:sz="0" w:space="0" w:color="auto"/>
      </w:divBdr>
    </w:div>
    <w:div w:id="1533956498">
      <w:bodyDiv w:val="1"/>
      <w:marLeft w:val="0"/>
      <w:marRight w:val="0"/>
      <w:marTop w:val="0"/>
      <w:marBottom w:val="0"/>
      <w:divBdr>
        <w:top w:val="none" w:sz="0" w:space="0" w:color="auto"/>
        <w:left w:val="none" w:sz="0" w:space="0" w:color="auto"/>
        <w:bottom w:val="none" w:sz="0" w:space="0" w:color="auto"/>
        <w:right w:val="none" w:sz="0" w:space="0" w:color="auto"/>
      </w:divBdr>
    </w:div>
    <w:div w:id="1554149466">
      <w:bodyDiv w:val="1"/>
      <w:marLeft w:val="0"/>
      <w:marRight w:val="0"/>
      <w:marTop w:val="0"/>
      <w:marBottom w:val="0"/>
      <w:divBdr>
        <w:top w:val="none" w:sz="0" w:space="0" w:color="auto"/>
        <w:left w:val="none" w:sz="0" w:space="0" w:color="auto"/>
        <w:bottom w:val="none" w:sz="0" w:space="0" w:color="auto"/>
        <w:right w:val="none" w:sz="0" w:space="0" w:color="auto"/>
      </w:divBdr>
    </w:div>
    <w:div w:id="1564680454">
      <w:bodyDiv w:val="1"/>
      <w:marLeft w:val="0"/>
      <w:marRight w:val="0"/>
      <w:marTop w:val="0"/>
      <w:marBottom w:val="0"/>
      <w:divBdr>
        <w:top w:val="none" w:sz="0" w:space="0" w:color="auto"/>
        <w:left w:val="none" w:sz="0" w:space="0" w:color="auto"/>
        <w:bottom w:val="none" w:sz="0" w:space="0" w:color="auto"/>
        <w:right w:val="none" w:sz="0" w:space="0" w:color="auto"/>
      </w:divBdr>
    </w:div>
    <w:div w:id="1591432333">
      <w:bodyDiv w:val="1"/>
      <w:marLeft w:val="0"/>
      <w:marRight w:val="0"/>
      <w:marTop w:val="0"/>
      <w:marBottom w:val="0"/>
      <w:divBdr>
        <w:top w:val="none" w:sz="0" w:space="0" w:color="auto"/>
        <w:left w:val="none" w:sz="0" w:space="0" w:color="auto"/>
        <w:bottom w:val="none" w:sz="0" w:space="0" w:color="auto"/>
        <w:right w:val="none" w:sz="0" w:space="0" w:color="auto"/>
      </w:divBdr>
    </w:div>
    <w:div w:id="1722749652">
      <w:bodyDiv w:val="1"/>
      <w:marLeft w:val="0"/>
      <w:marRight w:val="0"/>
      <w:marTop w:val="0"/>
      <w:marBottom w:val="0"/>
      <w:divBdr>
        <w:top w:val="none" w:sz="0" w:space="0" w:color="auto"/>
        <w:left w:val="none" w:sz="0" w:space="0" w:color="auto"/>
        <w:bottom w:val="none" w:sz="0" w:space="0" w:color="auto"/>
        <w:right w:val="none" w:sz="0" w:space="0" w:color="auto"/>
      </w:divBdr>
    </w:div>
    <w:div w:id="1723406921">
      <w:bodyDiv w:val="1"/>
      <w:marLeft w:val="0"/>
      <w:marRight w:val="0"/>
      <w:marTop w:val="0"/>
      <w:marBottom w:val="0"/>
      <w:divBdr>
        <w:top w:val="none" w:sz="0" w:space="0" w:color="auto"/>
        <w:left w:val="none" w:sz="0" w:space="0" w:color="auto"/>
        <w:bottom w:val="none" w:sz="0" w:space="0" w:color="auto"/>
        <w:right w:val="none" w:sz="0" w:space="0" w:color="auto"/>
      </w:divBdr>
    </w:div>
    <w:div w:id="1797797912">
      <w:bodyDiv w:val="1"/>
      <w:marLeft w:val="0"/>
      <w:marRight w:val="0"/>
      <w:marTop w:val="0"/>
      <w:marBottom w:val="0"/>
      <w:divBdr>
        <w:top w:val="none" w:sz="0" w:space="0" w:color="auto"/>
        <w:left w:val="none" w:sz="0" w:space="0" w:color="auto"/>
        <w:bottom w:val="none" w:sz="0" w:space="0" w:color="auto"/>
        <w:right w:val="none" w:sz="0" w:space="0" w:color="auto"/>
      </w:divBdr>
    </w:div>
    <w:div w:id="1816212990">
      <w:bodyDiv w:val="1"/>
      <w:marLeft w:val="0"/>
      <w:marRight w:val="0"/>
      <w:marTop w:val="0"/>
      <w:marBottom w:val="0"/>
      <w:divBdr>
        <w:top w:val="none" w:sz="0" w:space="0" w:color="auto"/>
        <w:left w:val="none" w:sz="0" w:space="0" w:color="auto"/>
        <w:bottom w:val="none" w:sz="0" w:space="0" w:color="auto"/>
        <w:right w:val="none" w:sz="0" w:space="0" w:color="auto"/>
      </w:divBdr>
    </w:div>
    <w:div w:id="1854802935">
      <w:bodyDiv w:val="1"/>
      <w:marLeft w:val="0"/>
      <w:marRight w:val="0"/>
      <w:marTop w:val="0"/>
      <w:marBottom w:val="0"/>
      <w:divBdr>
        <w:top w:val="none" w:sz="0" w:space="0" w:color="auto"/>
        <w:left w:val="none" w:sz="0" w:space="0" w:color="auto"/>
        <w:bottom w:val="none" w:sz="0" w:space="0" w:color="auto"/>
        <w:right w:val="none" w:sz="0" w:space="0" w:color="auto"/>
      </w:divBdr>
    </w:div>
    <w:div w:id="1873885360">
      <w:bodyDiv w:val="1"/>
      <w:marLeft w:val="0"/>
      <w:marRight w:val="0"/>
      <w:marTop w:val="0"/>
      <w:marBottom w:val="0"/>
      <w:divBdr>
        <w:top w:val="none" w:sz="0" w:space="0" w:color="auto"/>
        <w:left w:val="none" w:sz="0" w:space="0" w:color="auto"/>
        <w:bottom w:val="none" w:sz="0" w:space="0" w:color="auto"/>
        <w:right w:val="none" w:sz="0" w:space="0" w:color="auto"/>
      </w:divBdr>
    </w:div>
    <w:div w:id="2013490381">
      <w:bodyDiv w:val="1"/>
      <w:marLeft w:val="0"/>
      <w:marRight w:val="0"/>
      <w:marTop w:val="0"/>
      <w:marBottom w:val="0"/>
      <w:divBdr>
        <w:top w:val="none" w:sz="0" w:space="0" w:color="auto"/>
        <w:left w:val="none" w:sz="0" w:space="0" w:color="auto"/>
        <w:bottom w:val="none" w:sz="0" w:space="0" w:color="auto"/>
        <w:right w:val="none" w:sz="0" w:space="0" w:color="auto"/>
      </w:divBdr>
    </w:div>
    <w:div w:id="2053798969">
      <w:bodyDiv w:val="1"/>
      <w:marLeft w:val="0"/>
      <w:marRight w:val="0"/>
      <w:marTop w:val="0"/>
      <w:marBottom w:val="0"/>
      <w:divBdr>
        <w:top w:val="none" w:sz="0" w:space="0" w:color="auto"/>
        <w:left w:val="none" w:sz="0" w:space="0" w:color="auto"/>
        <w:bottom w:val="none" w:sz="0" w:space="0" w:color="auto"/>
        <w:right w:val="none" w:sz="0" w:space="0" w:color="auto"/>
      </w:divBdr>
    </w:div>
    <w:div w:id="2095853830">
      <w:bodyDiv w:val="1"/>
      <w:marLeft w:val="0"/>
      <w:marRight w:val="0"/>
      <w:marTop w:val="0"/>
      <w:marBottom w:val="0"/>
      <w:divBdr>
        <w:top w:val="none" w:sz="0" w:space="0" w:color="auto"/>
        <w:left w:val="none" w:sz="0" w:space="0" w:color="auto"/>
        <w:bottom w:val="none" w:sz="0" w:space="0" w:color="auto"/>
        <w:right w:val="none" w:sz="0" w:space="0" w:color="auto"/>
      </w:divBdr>
    </w:div>
    <w:div w:id="2142530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G:\Studia\Semestr%20VII\Praca%20inzynierska\Dokumentacja%20-%20wersja%20finalna.doc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Dan10</b:Tag>
    <b:SourceType>Book</b:SourceType>
    <b:Guid>{979914A7-0D95-4D7F-B601-CF2A709CA56A}</b:Guid>
    <b:Author>
      <b:Author>
        <b:NameList>
          <b:Person>
            <b:Last>Rahmel</b:Last>
            <b:First>Dan</b:First>
          </b:Person>
        </b:NameList>
      </b:Author>
    </b:Author>
    <b:Title>Joomla! Profesjonalne tworzenie stron WWW</b:Title>
    <b:Year>2010</b:Year>
    <b:Publisher>Helion</b:Publisher>
    <b:RefOrder>1</b:RefOrder>
  </b:Source>
  <b:Source>
    <b:Tag>Mon15</b:Tag>
    <b:SourceType>InternetSite</b:SourceType>
    <b:Guid>{DB4D8594-4D45-42D0-9BC5-C169F01D9926}</b:Guid>
    <b:Author>
      <b:Author>
        <b:NameList>
          <b:Person>
            <b:Last>Mroczek</b:Last>
            <b:First>Monika</b:First>
          </b:Person>
        </b:NameList>
      </b:Author>
    </b:Author>
    <b:Title>http://ai.ia.agh.edu.pl/wiki/_media/pl:miw:2007:miw07-softeng_mvc.pdf</b:Title>
    <b:YearAccessed>2015</b:YearAccessed>
    <b:MonthAccessed>styczeń</b:MonthAccessed>
    <b:DayAccessed>21</b:DayAccessed>
    <b:RefOrder>2</b:RefOrder>
  </b:Source>
  <b:Source>
    <b:Tag>Ele151</b:Tag>
    <b:SourceType>InternetSite</b:SourceType>
    <b:Guid>{75FFE21D-739E-408D-B3A4-CB2C31DAE0EE}</b:Guid>
    <b:Title>Elektroniczna Biblioteka Dokumentacji Joomla</b:Title>
    <b:YearAccessed>2015</b:YearAccessed>
    <b:MonthAccessed>styczeń</b:MonthAccessed>
    <b:DayAccessed>06</b:DayAccessed>
    <b:URL>www.wiki.joomla.pl</b:URL>
    <b:RefOrder>3</b:RefOrder>
  </b:Source>
  <b:Source>
    <b:Tag>Joo15</b:Tag>
    <b:SourceType>InternetSite</b:SourceType>
    <b:Guid>{616AA675-932B-4FEF-A2F3-64ED09046984}</b:Guid>
    <b:Title>Joomla! Documentation</b:Title>
    <b:YearAccessed>2015</b:YearAccessed>
    <b:MonthAccessed>styczeń</b:MonthAccessed>
    <b:DayAccessed>04</b:DayAccessed>
    <b:URL>www.docs.joomla.org</b:URL>
    <b:RefOrder>4</b:RefOrder>
  </b:Source>
</b:Sources>
</file>

<file path=customXml/itemProps1.xml><?xml version="1.0" encoding="utf-8"?>
<ds:datastoreItem xmlns:ds="http://schemas.openxmlformats.org/officeDocument/2006/customXml" ds:itemID="{98DB17C4-7B13-4C6B-8B17-373669E4B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41</Pages>
  <Words>6555</Words>
  <Characters>39335</Characters>
  <Application>Microsoft Office Word</Application>
  <DocSecurity>0</DocSecurity>
  <Lines>327</Lines>
  <Paragraphs>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Krzysiek</dc:creator>
  <cp:keywords/>
  <dc:description/>
  <cp:lastModifiedBy>Krzysiek</cp:lastModifiedBy>
  <cp:revision>59</cp:revision>
  <dcterms:created xsi:type="dcterms:W3CDTF">2015-01-23T21:48:00Z</dcterms:created>
  <dcterms:modified xsi:type="dcterms:W3CDTF">2015-01-25T00:36:00Z</dcterms:modified>
</cp:coreProperties>
</file>