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017A1" w14:textId="108DBADF" w:rsidR="005579EF" w:rsidRPr="006D3B16" w:rsidRDefault="005579EF" w:rsidP="005579EF">
      <w:pPr>
        <w:jc w:val="center"/>
        <w:rPr>
          <w:rFonts w:cstheme="minorHAnsi"/>
          <w:b/>
        </w:rPr>
      </w:pPr>
      <w:r w:rsidRPr="006D3B16">
        <w:rPr>
          <w:rFonts w:cstheme="minorHAnsi"/>
          <w:b/>
        </w:rPr>
        <w:t xml:space="preserve">POLITYKA </w:t>
      </w:r>
      <w:r w:rsidR="003B179D" w:rsidRPr="006D3B16">
        <w:rPr>
          <w:rFonts w:cstheme="minorHAnsi"/>
          <w:b/>
        </w:rPr>
        <w:t>PRYWATNOŚCI</w:t>
      </w:r>
    </w:p>
    <w:p w14:paraId="3846EA21" w14:textId="3BDFC394" w:rsidR="005579EF" w:rsidRPr="006D3B16" w:rsidRDefault="00E55327" w:rsidP="005579EF">
      <w:pPr>
        <w:rPr>
          <w:rFonts w:cstheme="minorHAnsi"/>
        </w:rPr>
      </w:pPr>
      <w:r w:rsidRPr="006D3B16">
        <w:rPr>
          <w:rFonts w:cstheme="minorHAnsi"/>
        </w:rPr>
        <w:t>D</w:t>
      </w:r>
      <w:r w:rsidR="005579EF" w:rsidRPr="006D3B16">
        <w:rPr>
          <w:rFonts w:cstheme="minorHAnsi"/>
        </w:rPr>
        <w:t>okument opisuje stosowane zasady ochrony danych w </w:t>
      </w:r>
      <w:r w:rsidRPr="006D3B16">
        <w:rPr>
          <w:rFonts w:cstheme="minorHAnsi"/>
        </w:rPr>
        <w:t>serwisie “Krzysztof Czuba. Zewnętrzny Dyrektor Finansowy”</w:t>
      </w:r>
      <w:r w:rsidR="005579EF" w:rsidRPr="006D3B16">
        <w:rPr>
          <w:rFonts w:cstheme="minorHAnsi"/>
        </w:rPr>
        <w:t xml:space="preserve"> oraz określa zasady przetwarzania danych na</w:t>
      </w:r>
      <w:r w:rsidRPr="006D3B16">
        <w:rPr>
          <w:rFonts w:cstheme="minorHAnsi"/>
        </w:rPr>
        <w:t xml:space="preserve"> </w:t>
      </w:r>
      <w:r w:rsidR="005579EF" w:rsidRPr="006D3B16">
        <w:rPr>
          <w:rFonts w:cstheme="minorHAnsi"/>
        </w:rPr>
        <w:t>stronie </w:t>
      </w:r>
      <w:r w:rsidR="00871DBE" w:rsidRPr="006D3B16">
        <w:rPr>
          <w:rFonts w:cstheme="minorHAnsi"/>
          <w:highlight w:val="yellow"/>
        </w:rPr>
        <w:t>___________</w:t>
      </w:r>
      <w:r w:rsidR="005579EF" w:rsidRPr="006D3B16">
        <w:rPr>
          <w:rFonts w:cstheme="minorHAnsi"/>
        </w:rPr>
        <w:t> (zwanej dalej „Serwisem WWW”</w:t>
      </w:r>
      <w:r w:rsidR="00EE5AE7" w:rsidRPr="006D3B16">
        <w:rPr>
          <w:rFonts w:cstheme="minorHAnsi"/>
        </w:rPr>
        <w:t xml:space="preserve"> lub “Serwisem”</w:t>
      </w:r>
      <w:r w:rsidR="005579EF" w:rsidRPr="006D3B16">
        <w:rPr>
          <w:rFonts w:cstheme="minorHAnsi"/>
        </w:rPr>
        <w:t>).</w:t>
      </w:r>
    </w:p>
    <w:p w14:paraId="1390C0DE" w14:textId="77777777" w:rsidR="005579EF" w:rsidRPr="006D3B16" w:rsidRDefault="005579EF" w:rsidP="005579EF">
      <w:pPr>
        <w:rPr>
          <w:rStyle w:val="Pogrubienie"/>
          <w:rFonts w:cstheme="minorHAnsi"/>
        </w:rPr>
      </w:pPr>
      <w:r w:rsidRPr="006D3B16">
        <w:rPr>
          <w:rStyle w:val="Pogrubienie"/>
          <w:rFonts w:cstheme="minorHAnsi"/>
        </w:rPr>
        <w:t>1.  Informacje ogólne</w:t>
      </w:r>
    </w:p>
    <w:p w14:paraId="3343C610" w14:textId="650E6565" w:rsidR="005579EF" w:rsidRPr="006D3B16" w:rsidRDefault="005579EF" w:rsidP="005579EF">
      <w:pPr>
        <w:rPr>
          <w:rFonts w:cstheme="minorHAnsi"/>
          <w:lang w:val="pl-PL"/>
        </w:rPr>
      </w:pPr>
      <w:r w:rsidRPr="006D3B16">
        <w:rPr>
          <w:rFonts w:cstheme="minorHAnsi"/>
        </w:rPr>
        <w:t xml:space="preserve">Operatorem Serwisu WWW jest </w:t>
      </w:r>
      <w:r w:rsidR="00BB4F82" w:rsidRPr="006D3B16">
        <w:rPr>
          <w:rFonts w:cstheme="minorHAnsi"/>
        </w:rPr>
        <w:t xml:space="preserve">Mprim sp. z o.o. z siedzibą </w:t>
      </w:r>
      <w:r w:rsidR="00BB4F82" w:rsidRPr="006D3B16">
        <w:rPr>
          <w:rFonts w:cstheme="minorHAnsi"/>
          <w:lang w:val="pl-PL"/>
        </w:rPr>
        <w:t>w Łodzi (90-717) przy al. 1 Maja 11 lok. 12, wpisana do Rejestru Przedsiębiorców Krajowego Rejestru Sadowego prowadzonego przez Sad Rejonowy dla Łodzi Śródmieścia w Łodzi, XX Wydział Krajowego Rejestru Sądowego pod numerem KRS 0000514426, o kapitale zakładowym wynoszącym 50.000,00 zł, NIP: 7272792817, REGON: 101801093</w:t>
      </w:r>
    </w:p>
    <w:p w14:paraId="4A121D3E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Fonts w:cstheme="minorHAnsi"/>
        </w:rPr>
        <w:t>Serwis realizuje funkcje pozyskiwania informacji o użytkownikach i ich zachowaniu w następujący sposób:</w:t>
      </w:r>
    </w:p>
    <w:p w14:paraId="33F8ADAA" w14:textId="77777777" w:rsidR="005579EF" w:rsidRPr="006D3B16" w:rsidRDefault="005579EF" w:rsidP="005579EF">
      <w:pPr>
        <w:pStyle w:val="Akapitzlist"/>
        <w:numPr>
          <w:ilvl w:val="0"/>
          <w:numId w:val="21"/>
        </w:numPr>
        <w:rPr>
          <w:rFonts w:asciiTheme="minorHAnsi" w:hAnsiTheme="minorHAnsi" w:cstheme="minorHAnsi"/>
        </w:rPr>
      </w:pPr>
      <w:r w:rsidRPr="006D3B16">
        <w:rPr>
          <w:rFonts w:asciiTheme="minorHAnsi" w:hAnsiTheme="minorHAnsi" w:cstheme="minorHAnsi"/>
        </w:rPr>
        <w:t>Poprzez dobrowolnie wprowadzone w formularzach informacje;</w:t>
      </w:r>
    </w:p>
    <w:p w14:paraId="662B19F0" w14:textId="77777777" w:rsidR="005579EF" w:rsidRPr="006D3B16" w:rsidRDefault="005579EF" w:rsidP="005579EF">
      <w:pPr>
        <w:pStyle w:val="Akapitzlist"/>
        <w:numPr>
          <w:ilvl w:val="0"/>
          <w:numId w:val="21"/>
        </w:numPr>
        <w:rPr>
          <w:rFonts w:asciiTheme="minorHAnsi" w:hAnsiTheme="minorHAnsi" w:cstheme="minorHAnsi"/>
        </w:rPr>
      </w:pPr>
      <w:r w:rsidRPr="006D3B16">
        <w:rPr>
          <w:rFonts w:asciiTheme="minorHAnsi" w:hAnsiTheme="minorHAnsi" w:cstheme="minorHAnsi"/>
        </w:rPr>
        <w:t>Poprzez zapisywanie w urządzeniach końcowych pliki cookies (tzw. „ciasteczka”);</w:t>
      </w:r>
    </w:p>
    <w:p w14:paraId="1E8EFB75" w14:textId="77777777" w:rsidR="005579EF" w:rsidRPr="006D3B16" w:rsidRDefault="005579EF" w:rsidP="005579EF">
      <w:pPr>
        <w:pStyle w:val="Akapitzlist"/>
        <w:numPr>
          <w:ilvl w:val="0"/>
          <w:numId w:val="21"/>
        </w:numPr>
        <w:rPr>
          <w:rFonts w:asciiTheme="minorHAnsi" w:hAnsiTheme="minorHAnsi" w:cstheme="minorHAnsi"/>
        </w:rPr>
      </w:pPr>
      <w:r w:rsidRPr="006D3B16">
        <w:rPr>
          <w:rFonts w:asciiTheme="minorHAnsi" w:hAnsiTheme="minorHAnsi" w:cstheme="minorHAnsi"/>
        </w:rPr>
        <w:t>Poprzez gromadzenie logów serwera WWW.</w:t>
      </w:r>
    </w:p>
    <w:p w14:paraId="6E51873A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Style w:val="Pogrubienie"/>
          <w:rFonts w:cstheme="minorHAnsi"/>
          <w:bCs w:val="0"/>
        </w:rPr>
        <w:t>2.  Informacje w formularzach</w:t>
      </w:r>
    </w:p>
    <w:p w14:paraId="48BDA019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Serwis zbiera informacje podane dobrowolnie przez użytkownika.</w:t>
      </w:r>
    </w:p>
    <w:p w14:paraId="2DB3CBCE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Serwis może zapisać ponadto informacje o parametrach połączenia (oznaczenie czasu, adres IP).</w:t>
      </w:r>
    </w:p>
    <w:p w14:paraId="08DB369F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Dane podane w formularzu są przetwarzane w celu wynikającym z funkcji konkretnego formularza, np. w celu dokonania procesu obsługi zgłoszenia serwisowego lub złożenia wniosku o dofinansowanie.</w:t>
      </w:r>
    </w:p>
    <w:p w14:paraId="5CCB2B4E" w14:textId="5F75F70B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 xml:space="preserve">Dane podane w formularzach mogą być przekazane podmiotom zewnętrznym realizującym zlecenia na rzecz </w:t>
      </w:r>
      <w:r w:rsidR="001C5B28">
        <w:rPr>
          <w:rFonts w:asciiTheme="minorHAnsi" w:hAnsiTheme="minorHAnsi" w:cstheme="minorHAnsi"/>
          <w:sz w:val="22"/>
          <w:szCs w:val="22"/>
        </w:rPr>
        <w:t>Mprim sp. z o.o</w:t>
      </w:r>
      <w:r w:rsidRPr="006D3B16">
        <w:rPr>
          <w:rFonts w:asciiTheme="minorHAnsi" w:hAnsiTheme="minorHAnsi" w:cstheme="minorHAnsi"/>
          <w:sz w:val="22"/>
          <w:szCs w:val="22"/>
        </w:rPr>
        <w:t>.</w:t>
      </w:r>
    </w:p>
    <w:p w14:paraId="79493C5A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Style w:val="Pogrubienie"/>
          <w:rFonts w:cstheme="minorHAnsi"/>
          <w:bCs w:val="0"/>
        </w:rPr>
        <w:t>3.  Informacja o plikach cookies</w:t>
      </w:r>
    </w:p>
    <w:p w14:paraId="099D53EA" w14:textId="5F653C43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 xml:space="preserve">Pliki cookies (tzw. „ciasteczka”) </w:t>
      </w:r>
      <w:r w:rsidR="00C20E34" w:rsidRPr="006D3B16">
        <w:rPr>
          <w:rFonts w:asciiTheme="minorHAnsi" w:hAnsiTheme="minorHAnsi" w:cstheme="minorHAnsi"/>
          <w:sz w:val="22"/>
          <w:szCs w:val="22"/>
        </w:rPr>
        <w:t>to</w:t>
      </w:r>
      <w:r w:rsidRPr="006D3B16">
        <w:rPr>
          <w:rFonts w:asciiTheme="minorHAnsi" w:hAnsiTheme="minorHAnsi" w:cstheme="minorHAnsi"/>
          <w:sz w:val="22"/>
          <w:szCs w:val="22"/>
        </w:rPr>
        <w:t xml:space="preserve"> pliki tekstowe, które przechowywane są w urządzeniu końcowym Użytkownika Serwisu. Cookies zazwyczaj zawierają nazwę strony internetowej, z której pochodzą, czas przechowywania ich na urządzeniu końcowym oraz unikalny numer</w:t>
      </w:r>
      <w:r w:rsidR="00FF7A92" w:rsidRPr="006D3B16">
        <w:rPr>
          <w:rFonts w:asciiTheme="minorHAnsi" w:hAnsiTheme="minorHAnsi" w:cstheme="minorHAnsi"/>
          <w:sz w:val="22"/>
          <w:szCs w:val="22"/>
        </w:rPr>
        <w:t xml:space="preserve"> Użytkownika Serwisu</w:t>
      </w:r>
      <w:r w:rsidRPr="006D3B16">
        <w:rPr>
          <w:rFonts w:asciiTheme="minorHAnsi" w:hAnsiTheme="minorHAnsi" w:cstheme="minorHAnsi"/>
          <w:sz w:val="22"/>
          <w:szCs w:val="22"/>
        </w:rPr>
        <w:t>.</w:t>
      </w:r>
    </w:p>
    <w:p w14:paraId="73A8FE5D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Podmiotem zamieszczającym na urządzeniu końcowym Użytkownika Serwisu pliki cookies oraz uzyskującym do nich dostęp jest operator Serwisu.</w:t>
      </w:r>
    </w:p>
    <w:p w14:paraId="062439D6" w14:textId="3B540DF9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W ramach Serwisu stosowane są dwa rodzaje plików cookies: „sesyjne” (session cookies) oraz „stałe” (persistent cookies). Cookies „sesyjne” są plikami tymczasowymi, które przechowywane są w urządzeniu końcowym Użytkownika do czasu wylogowania, opuszczenia strony internetowej lub wyłączenia oprogramowania (przeglądarki internetowej). „Stałe” pliki cookies przechowywane są w urządzeniu końcowym Użytkownika przez czas określony w parametrach plików cookies lub do czasu ich usunięcia przez Użytkownika.</w:t>
      </w:r>
    </w:p>
    <w:p w14:paraId="0A81CB26" w14:textId="77777777" w:rsidR="00D00976" w:rsidRPr="006D3B16" w:rsidRDefault="00D00976" w:rsidP="00D00976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lastRenderedPageBreak/>
        <w:t>Pliki cookies wykorzystywane są w celu tworzenia statystyk, które pomagają zrozumieć, w jaki sposób Użytkownicy Serwisu korzystają ze stron internetowych, co umożliwia ulepszanie ich struktury i zawartości.</w:t>
      </w:r>
    </w:p>
    <w:p w14:paraId="36CB67DD" w14:textId="4C7D7F49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Oprogramowanie do przeglądania stron internetowych (przeglądarka internetowa) zazwyczaj domyślnie dopuszcza przechowywanie plików cookies w urządzeniu końcowym Użytkownika. Użytkownicy Serwisu mogą dokonać zmiany ustawień w tym zakresie. Przeglądarka internetowa umożliwia usunięcie plików cookies. Możliwe jest także automatyczne blokowanie plików cookies</w:t>
      </w:r>
      <w:r w:rsidR="00D00976" w:rsidRPr="006D3B16">
        <w:rPr>
          <w:rFonts w:asciiTheme="minorHAnsi" w:hAnsiTheme="minorHAnsi" w:cstheme="minorHAnsi"/>
          <w:sz w:val="22"/>
          <w:szCs w:val="22"/>
        </w:rPr>
        <w:t>.</w:t>
      </w:r>
      <w:r w:rsidRPr="006D3B16">
        <w:rPr>
          <w:rFonts w:asciiTheme="minorHAnsi" w:hAnsiTheme="minorHAnsi" w:cstheme="minorHAnsi"/>
          <w:sz w:val="22"/>
          <w:szCs w:val="22"/>
        </w:rPr>
        <w:t xml:space="preserve"> Szczegółowe informacje na ten temat zawiera pomoc lub dokumentacja przeglądarki internetowej</w:t>
      </w:r>
      <w:r w:rsidR="00D00976" w:rsidRPr="006D3B16">
        <w:rPr>
          <w:rFonts w:asciiTheme="minorHAnsi" w:hAnsiTheme="minorHAnsi" w:cstheme="minorHAnsi"/>
          <w:sz w:val="22"/>
          <w:szCs w:val="22"/>
        </w:rPr>
        <w:t xml:space="preserve"> na stronie www producenta</w:t>
      </w:r>
      <w:r w:rsidRPr="006D3B16">
        <w:rPr>
          <w:rFonts w:asciiTheme="minorHAnsi" w:hAnsiTheme="minorHAnsi" w:cstheme="minorHAnsi"/>
          <w:sz w:val="22"/>
          <w:szCs w:val="22"/>
        </w:rPr>
        <w:t>.</w:t>
      </w:r>
    </w:p>
    <w:p w14:paraId="345C47B4" w14:textId="34398F23" w:rsidR="005579EF" w:rsidRPr="006D3B16" w:rsidRDefault="00FF7A92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Zablokowanie</w:t>
      </w:r>
      <w:r w:rsidRPr="006D3B16" w:rsidDel="00FF7A92">
        <w:rPr>
          <w:rFonts w:asciiTheme="minorHAnsi" w:hAnsiTheme="minorHAnsi" w:cstheme="minorHAnsi"/>
          <w:sz w:val="22"/>
          <w:szCs w:val="22"/>
        </w:rPr>
        <w:t xml:space="preserve"> </w:t>
      </w:r>
      <w:r w:rsidRPr="006D3B16">
        <w:rPr>
          <w:rFonts w:asciiTheme="minorHAnsi" w:hAnsiTheme="minorHAnsi" w:cstheme="minorHAnsi"/>
          <w:sz w:val="22"/>
          <w:szCs w:val="22"/>
        </w:rPr>
        <w:t>możliwości zapisywania</w:t>
      </w:r>
      <w:r w:rsidR="00D00976" w:rsidRPr="006D3B16">
        <w:rPr>
          <w:rFonts w:asciiTheme="minorHAnsi" w:hAnsiTheme="minorHAnsi" w:cstheme="minorHAnsi"/>
          <w:sz w:val="22"/>
          <w:szCs w:val="22"/>
        </w:rPr>
        <w:t xml:space="preserve"> </w:t>
      </w:r>
      <w:r w:rsidR="005579EF" w:rsidRPr="006D3B16">
        <w:rPr>
          <w:rFonts w:asciiTheme="minorHAnsi" w:hAnsiTheme="minorHAnsi" w:cstheme="minorHAnsi"/>
          <w:sz w:val="22"/>
          <w:szCs w:val="22"/>
        </w:rPr>
        <w:t>plików cookies mo</w:t>
      </w:r>
      <w:r w:rsidRPr="006D3B16">
        <w:rPr>
          <w:rFonts w:asciiTheme="minorHAnsi" w:hAnsiTheme="minorHAnsi" w:cstheme="minorHAnsi"/>
          <w:sz w:val="22"/>
          <w:szCs w:val="22"/>
        </w:rPr>
        <w:t>że</w:t>
      </w:r>
      <w:r w:rsidR="005579EF" w:rsidRPr="006D3B16">
        <w:rPr>
          <w:rFonts w:asciiTheme="minorHAnsi" w:hAnsiTheme="minorHAnsi" w:cstheme="minorHAnsi"/>
          <w:sz w:val="22"/>
          <w:szCs w:val="22"/>
        </w:rPr>
        <w:t xml:space="preserve"> wpłynąć </w:t>
      </w:r>
      <w:r w:rsidRPr="006D3B16">
        <w:rPr>
          <w:rFonts w:asciiTheme="minorHAnsi" w:hAnsiTheme="minorHAnsi" w:cstheme="minorHAnsi"/>
          <w:sz w:val="22"/>
          <w:szCs w:val="22"/>
        </w:rPr>
        <w:t xml:space="preserve">negatywnie </w:t>
      </w:r>
      <w:r w:rsidR="005579EF" w:rsidRPr="006D3B16">
        <w:rPr>
          <w:rFonts w:asciiTheme="minorHAnsi" w:hAnsiTheme="minorHAnsi" w:cstheme="minorHAnsi"/>
          <w:sz w:val="22"/>
          <w:szCs w:val="22"/>
        </w:rPr>
        <w:t>na funkcjonalnoś</w:t>
      </w:r>
      <w:r w:rsidRPr="006D3B16">
        <w:rPr>
          <w:rFonts w:asciiTheme="minorHAnsi" w:hAnsiTheme="minorHAnsi" w:cstheme="minorHAnsi"/>
          <w:sz w:val="22"/>
          <w:szCs w:val="22"/>
        </w:rPr>
        <w:t>ć</w:t>
      </w:r>
      <w:r w:rsidR="005579EF" w:rsidRPr="006D3B16">
        <w:rPr>
          <w:rFonts w:asciiTheme="minorHAnsi" w:hAnsiTheme="minorHAnsi" w:cstheme="minorHAnsi"/>
          <w:sz w:val="22"/>
          <w:szCs w:val="22"/>
        </w:rPr>
        <w:t xml:space="preserve"> Serwisu.</w:t>
      </w:r>
    </w:p>
    <w:p w14:paraId="05B18104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Style w:val="Pogrubienie"/>
          <w:rFonts w:cstheme="minorHAnsi"/>
          <w:bCs w:val="0"/>
        </w:rPr>
        <w:t>4.  Logi serwera</w:t>
      </w:r>
    </w:p>
    <w:p w14:paraId="05AF32C6" w14:textId="465EDB79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 xml:space="preserve">Informacje o niektórych zachowaniach </w:t>
      </w:r>
      <w:r w:rsidR="003B179D" w:rsidRPr="006D3B16">
        <w:rPr>
          <w:rFonts w:asciiTheme="minorHAnsi" w:hAnsiTheme="minorHAnsi" w:cstheme="minorHAnsi"/>
          <w:sz w:val="22"/>
          <w:szCs w:val="22"/>
        </w:rPr>
        <w:t>U</w:t>
      </w:r>
      <w:r w:rsidRPr="006D3B16">
        <w:rPr>
          <w:rFonts w:asciiTheme="minorHAnsi" w:hAnsiTheme="minorHAnsi" w:cstheme="minorHAnsi"/>
          <w:sz w:val="22"/>
          <w:szCs w:val="22"/>
        </w:rPr>
        <w:t>żytkowników podlegają logowaniu w warstwie serwerowej. Dane te są wykorzystywane wyłącznie w celu administrowania serwisem oraz w celu zapewnienia jak najbardziej sprawnej obsługi świadczonych usług hostingowych.</w:t>
      </w:r>
    </w:p>
    <w:p w14:paraId="2D3B91E0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Przeglądane zasoby identyfikowane są poprzez adresy URL. Ponadto zapisowi mogą podlegać:</w:t>
      </w:r>
    </w:p>
    <w:p w14:paraId="6157FDD6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Czas nadejścia zapytania;</w:t>
      </w:r>
    </w:p>
    <w:p w14:paraId="07B1F52E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Informacje o adresie IP;</w:t>
      </w:r>
    </w:p>
    <w:p w14:paraId="5117918B" w14:textId="4016783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 xml:space="preserve">Informacje o przeglądarce </w:t>
      </w:r>
      <w:r w:rsidR="003B179D" w:rsidRPr="006D3B16">
        <w:rPr>
          <w:rFonts w:cstheme="minorHAnsi"/>
        </w:rPr>
        <w:t>U</w:t>
      </w:r>
      <w:r w:rsidRPr="006D3B16">
        <w:rPr>
          <w:rFonts w:cstheme="minorHAnsi"/>
        </w:rPr>
        <w:t>żytkownika;</w:t>
      </w:r>
    </w:p>
    <w:p w14:paraId="1037654E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Adres URL strony poprzednio odwiedzanej przez użytkownika (referer link) – w przypadku gdy przejście do Serwisu nastąpiło przez odnośnik;</w:t>
      </w:r>
    </w:p>
    <w:p w14:paraId="383612B7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Informacje o błędach jakie nastąpiły przy realizacji transakcji HTTP;</w:t>
      </w:r>
    </w:p>
    <w:p w14:paraId="0D78C4DC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Nazwę stacji klienta – identyfikacja realizowana przez protokół HTTP;</w:t>
      </w:r>
    </w:p>
    <w:p w14:paraId="6D24DF3F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Czas wysłania odpowiedzi.</w:t>
      </w:r>
    </w:p>
    <w:p w14:paraId="3A955DFC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Dane powyższe nie są kojarzone z konkretnymi osobami przeglądającymi strony. Wykorzystywane są jedynie dla celów administrowania stroną internetową.</w:t>
      </w:r>
    </w:p>
    <w:p w14:paraId="0F436E2F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Style w:val="Pogrubienie"/>
          <w:rFonts w:cstheme="minorHAnsi"/>
          <w:bCs w:val="0"/>
        </w:rPr>
        <w:t>5.  Udostępnienie danych</w:t>
      </w:r>
    </w:p>
    <w:p w14:paraId="45D738EA" w14:textId="2C571213" w:rsidR="007D4869" w:rsidRPr="006D3B16" w:rsidRDefault="005579EF" w:rsidP="00D00976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Dane podlegają udostępnieniu podmiotom zewnętrznym wyłącznie w granicach prawnie dozwolonych</w:t>
      </w:r>
      <w:r w:rsidR="00B62807">
        <w:rPr>
          <w:rFonts w:asciiTheme="minorHAnsi" w:hAnsiTheme="minorHAnsi" w:cstheme="minorHAnsi"/>
          <w:sz w:val="22"/>
          <w:szCs w:val="22"/>
        </w:rPr>
        <w:t xml:space="preserve">. </w:t>
      </w:r>
      <w:r w:rsidRPr="006D3B16">
        <w:rPr>
          <w:rFonts w:asciiTheme="minorHAnsi" w:hAnsiTheme="minorHAnsi" w:cstheme="minorHAnsi"/>
          <w:sz w:val="22"/>
          <w:szCs w:val="22"/>
        </w:rPr>
        <w:t>Operator może mieć obowiązek udzielania informacji zebranych przez Serwis upoważnionym organom na podstawie wymagań prawnych.</w:t>
      </w:r>
    </w:p>
    <w:sectPr w:rsidR="007D4869" w:rsidRPr="006D3B16" w:rsidSect="00F6322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71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FF4A" w14:textId="77777777" w:rsidR="003649B4" w:rsidRDefault="003649B4" w:rsidP="00116592">
      <w:pPr>
        <w:spacing w:after="0" w:line="240" w:lineRule="auto"/>
      </w:pPr>
      <w:r>
        <w:separator/>
      </w:r>
    </w:p>
  </w:endnote>
  <w:endnote w:type="continuationSeparator" w:id="0">
    <w:p w14:paraId="72DB193F" w14:textId="77777777" w:rsidR="003649B4" w:rsidRDefault="003649B4" w:rsidP="0011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BD160" w14:textId="6C0F94CC" w:rsidR="0095101C" w:rsidRPr="0095101C" w:rsidRDefault="0095101C" w:rsidP="00CE25EB">
    <w:pPr>
      <w:pStyle w:val="Stopka"/>
      <w:tabs>
        <w:tab w:val="right" w:pos="8910"/>
      </w:tabs>
      <w:ind w:right="141"/>
      <w:rPr>
        <w:color w:val="2A255C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2181D" w14:textId="15047D03" w:rsidR="00CE25EB" w:rsidRPr="00B62807" w:rsidRDefault="00FB7DE4" w:rsidP="00B62807">
    <w:pPr>
      <w:pStyle w:val="Stopka"/>
    </w:pPr>
    <w:r w:rsidRPr="00B6280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46833" w14:textId="77777777" w:rsidR="003649B4" w:rsidRDefault="003649B4" w:rsidP="00116592">
      <w:pPr>
        <w:spacing w:after="0" w:line="240" w:lineRule="auto"/>
      </w:pPr>
      <w:r>
        <w:separator/>
      </w:r>
    </w:p>
  </w:footnote>
  <w:footnote w:type="continuationSeparator" w:id="0">
    <w:p w14:paraId="7004F35C" w14:textId="77777777" w:rsidR="003649B4" w:rsidRDefault="003649B4" w:rsidP="0011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E5E40" w14:textId="065931D5" w:rsidR="00FB7DE4" w:rsidRDefault="00000000">
    <w:pPr>
      <w:pStyle w:val="Nagwek"/>
    </w:pPr>
    <w:r>
      <w:rPr>
        <w:noProof/>
        <w:lang w:val="en-US" w:eastAsia="en-US"/>
      </w:rPr>
      <w:pict w14:anchorId="26D966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84157" o:spid="_x0000_s1026" type="#_x0000_t75" alt="" style="position:absolute;margin-left:0;margin-top:0;width:992.4pt;height:434.4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c_elementy_t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4DB3" w14:textId="5717DF77" w:rsidR="00F05F5F" w:rsidRDefault="00E926C6" w:rsidP="00A727C5">
    <w:pPr>
      <w:pStyle w:val="Nagwek"/>
      <w:tabs>
        <w:tab w:val="clear" w:pos="9638"/>
        <w:tab w:val="right" w:pos="9720"/>
      </w:tabs>
      <w:ind w:right="-434" w:firstLine="8505"/>
    </w:pPr>
    <w:r>
      <w:t xml:space="preserve">  </w:t>
    </w:r>
    <w:r w:rsidR="00DD5960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F1E0B" w14:textId="5CAC3DC3" w:rsidR="00C91A67" w:rsidRPr="00CE25EB" w:rsidRDefault="00E926C6" w:rsidP="00440997">
    <w:pPr>
      <w:pStyle w:val="Nagwek"/>
      <w:rPr>
        <w:color w:val="646464"/>
      </w:rPr>
    </w:pPr>
    <w:r w:rsidRPr="00CE25EB">
      <w:rPr>
        <w:color w:val="646464"/>
      </w:rPr>
      <w:t xml:space="preserve"> </w:t>
    </w:r>
    <w:r w:rsidR="00274028" w:rsidRPr="00CE25EB">
      <w:rPr>
        <w:color w:val="64646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FF5BD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313815522" o:spid="_x0000_i1025" type="#_x0000_t75" style="width:14.25pt;height:15pt;visibility:visible;mso-wrap-style:square">
            <v:imagedata r:id="rId1" o:title=""/>
          </v:shape>
        </w:pict>
      </mc:Choice>
      <mc:Fallback>
        <w:drawing>
          <wp:inline distT="0" distB="0" distL="0" distR="0" wp14:anchorId="68FC81D4" wp14:editId="3A0D9CD3">
            <wp:extent cx="180975" cy="190500"/>
            <wp:effectExtent l="0" t="0" r="0" b="0"/>
            <wp:docPr id="313815522" name="Obraz 31381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D338E9C" id="Obraz 2084770566" o:spid="_x0000_i1025" type="#_x0000_t75" style="width:14.25pt;height:15pt;visibility:visible;mso-wrap-style:square">
            <v:imagedata r:id="rId3" o:title=""/>
          </v:shape>
        </w:pict>
      </mc:Choice>
      <mc:Fallback>
        <w:drawing>
          <wp:inline distT="0" distB="0" distL="0" distR="0" wp14:anchorId="37461954" wp14:editId="17467AB8">
            <wp:extent cx="180975" cy="190500"/>
            <wp:effectExtent l="0" t="0" r="0" b="0"/>
            <wp:docPr id="2084770566" name="Obraz 2084770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C415E3"/>
    <w:multiLevelType w:val="hybridMultilevel"/>
    <w:tmpl w:val="DE422F6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B36F3"/>
    <w:multiLevelType w:val="multilevel"/>
    <w:tmpl w:val="23782572"/>
    <w:lvl w:ilvl="0">
      <w:start w:val="1"/>
      <w:numFmt w:val="lowerRoman"/>
      <w:pStyle w:val="listpli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5434F5E"/>
    <w:multiLevelType w:val="multilevel"/>
    <w:tmpl w:val="2F96E672"/>
    <w:lvl w:ilvl="0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A251F"/>
    <w:multiLevelType w:val="multilevel"/>
    <w:tmpl w:val="C41C00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71E8E"/>
    <w:multiLevelType w:val="multilevel"/>
    <w:tmpl w:val="A64C27FA"/>
    <w:lvl w:ilvl="0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C381EB4"/>
    <w:multiLevelType w:val="multilevel"/>
    <w:tmpl w:val="09A2DEA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A60E59"/>
    <w:multiLevelType w:val="multilevel"/>
    <w:tmpl w:val="09A2DEA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6092824"/>
    <w:multiLevelType w:val="hybridMultilevel"/>
    <w:tmpl w:val="45E254E4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41E6A81"/>
    <w:multiLevelType w:val="hybridMultilevel"/>
    <w:tmpl w:val="68806E00"/>
    <w:lvl w:ilvl="0" w:tplc="57A277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79A"/>
    <w:multiLevelType w:val="multilevel"/>
    <w:tmpl w:val="609A83AA"/>
    <w:lvl w:ilvl="0">
      <w:start w:val="1"/>
      <w:numFmt w:val="bullet"/>
      <w:pStyle w:val="listplbu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6E979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A694D"/>
    <w:multiLevelType w:val="hybridMultilevel"/>
    <w:tmpl w:val="FBAC84EE"/>
    <w:lvl w:ilvl="0" w:tplc="0415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E4201F7"/>
    <w:multiLevelType w:val="multilevel"/>
    <w:tmpl w:val="287A260E"/>
    <w:lvl w:ilvl="0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EE15942"/>
    <w:multiLevelType w:val="multilevel"/>
    <w:tmpl w:val="0415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2771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50D41FE9"/>
    <w:multiLevelType w:val="multilevel"/>
    <w:tmpl w:val="D2FEE852"/>
    <w:lvl w:ilvl="0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54E80"/>
    <w:multiLevelType w:val="multilevel"/>
    <w:tmpl w:val="BDD04516"/>
    <w:lvl w:ilvl="0">
      <w:start w:val="1"/>
      <w:numFmt w:val="bullet"/>
      <w:pStyle w:val="listpl-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6E979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749BC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DF25D78"/>
    <w:multiLevelType w:val="hybridMultilevel"/>
    <w:tmpl w:val="3B7C8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472D1"/>
    <w:multiLevelType w:val="multilevel"/>
    <w:tmpl w:val="B088F8D4"/>
    <w:lvl w:ilvl="0">
      <w:start w:val="1"/>
      <w:numFmt w:val="decimal"/>
      <w:pStyle w:val="listp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pl11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pl111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listpl1111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2BA2756"/>
    <w:multiLevelType w:val="hybridMultilevel"/>
    <w:tmpl w:val="9D86AC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607CF"/>
    <w:multiLevelType w:val="multilevel"/>
    <w:tmpl w:val="64E8B4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A5822"/>
    <w:multiLevelType w:val="multilevel"/>
    <w:tmpl w:val="C650A3A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79317">
    <w:abstractNumId w:val="17"/>
  </w:num>
  <w:num w:numId="2" w16cid:durableId="138423266">
    <w:abstractNumId w:val="6"/>
  </w:num>
  <w:num w:numId="3" w16cid:durableId="1095394873">
    <w:abstractNumId w:val="1"/>
  </w:num>
  <w:num w:numId="4" w16cid:durableId="1725762603">
    <w:abstractNumId w:val="9"/>
  </w:num>
  <w:num w:numId="5" w16cid:durableId="1565750502">
    <w:abstractNumId w:val="14"/>
  </w:num>
  <w:num w:numId="6" w16cid:durableId="1429039300">
    <w:abstractNumId w:val="18"/>
  </w:num>
  <w:num w:numId="7" w16cid:durableId="203371483">
    <w:abstractNumId w:val="20"/>
  </w:num>
  <w:num w:numId="8" w16cid:durableId="1549342274">
    <w:abstractNumId w:val="5"/>
  </w:num>
  <w:num w:numId="9" w16cid:durableId="1842892642">
    <w:abstractNumId w:val="8"/>
  </w:num>
  <w:num w:numId="10" w16cid:durableId="1330525228">
    <w:abstractNumId w:val="11"/>
  </w:num>
  <w:num w:numId="11" w16cid:durableId="1592615902">
    <w:abstractNumId w:val="4"/>
  </w:num>
  <w:num w:numId="12" w16cid:durableId="1933779617">
    <w:abstractNumId w:val="13"/>
  </w:num>
  <w:num w:numId="13" w16cid:durableId="1017468406">
    <w:abstractNumId w:val="2"/>
  </w:num>
  <w:num w:numId="14" w16cid:durableId="1720863614">
    <w:abstractNumId w:val="15"/>
  </w:num>
  <w:num w:numId="15" w16cid:durableId="1831024524">
    <w:abstractNumId w:val="0"/>
  </w:num>
  <w:num w:numId="16" w16cid:durableId="1210721875">
    <w:abstractNumId w:val="10"/>
  </w:num>
  <w:num w:numId="17" w16cid:durableId="1880777334">
    <w:abstractNumId w:val="12"/>
  </w:num>
  <w:num w:numId="18" w16cid:durableId="1272056398">
    <w:abstractNumId w:val="7"/>
  </w:num>
  <w:num w:numId="19" w16cid:durableId="834303179">
    <w:abstractNumId w:val="3"/>
  </w:num>
  <w:num w:numId="20" w16cid:durableId="2081827817">
    <w:abstractNumId w:val="19"/>
  </w:num>
  <w:num w:numId="21" w16cid:durableId="222896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92"/>
    <w:rsid w:val="00006BBB"/>
    <w:rsid w:val="00011338"/>
    <w:rsid w:val="0004461D"/>
    <w:rsid w:val="000527A2"/>
    <w:rsid w:val="000708F6"/>
    <w:rsid w:val="00081B4C"/>
    <w:rsid w:val="000861EF"/>
    <w:rsid w:val="000952E0"/>
    <w:rsid w:val="00096BAA"/>
    <w:rsid w:val="000B006D"/>
    <w:rsid w:val="00116592"/>
    <w:rsid w:val="001234CB"/>
    <w:rsid w:val="00132A84"/>
    <w:rsid w:val="001345FB"/>
    <w:rsid w:val="00140D80"/>
    <w:rsid w:val="001543E6"/>
    <w:rsid w:val="00197CC2"/>
    <w:rsid w:val="001A7CAC"/>
    <w:rsid w:val="001C5B28"/>
    <w:rsid w:val="001F5149"/>
    <w:rsid w:val="0022584B"/>
    <w:rsid w:val="00243C03"/>
    <w:rsid w:val="00271B79"/>
    <w:rsid w:val="00272575"/>
    <w:rsid w:val="00274028"/>
    <w:rsid w:val="00275226"/>
    <w:rsid w:val="002859BB"/>
    <w:rsid w:val="002A3B2E"/>
    <w:rsid w:val="002E109C"/>
    <w:rsid w:val="002E28F1"/>
    <w:rsid w:val="002E3F01"/>
    <w:rsid w:val="002F0C09"/>
    <w:rsid w:val="00321C4E"/>
    <w:rsid w:val="00326A93"/>
    <w:rsid w:val="0034186B"/>
    <w:rsid w:val="003514E4"/>
    <w:rsid w:val="003649B4"/>
    <w:rsid w:val="003913D2"/>
    <w:rsid w:val="003B179D"/>
    <w:rsid w:val="003B2076"/>
    <w:rsid w:val="003D39D2"/>
    <w:rsid w:val="004329DC"/>
    <w:rsid w:val="00440997"/>
    <w:rsid w:val="0045524D"/>
    <w:rsid w:val="00476866"/>
    <w:rsid w:val="00483A72"/>
    <w:rsid w:val="00484CA3"/>
    <w:rsid w:val="00490EAE"/>
    <w:rsid w:val="004A4739"/>
    <w:rsid w:val="004A53B8"/>
    <w:rsid w:val="004D6150"/>
    <w:rsid w:val="004E4019"/>
    <w:rsid w:val="004F4456"/>
    <w:rsid w:val="0051796E"/>
    <w:rsid w:val="00520C8F"/>
    <w:rsid w:val="00525EDF"/>
    <w:rsid w:val="005579EF"/>
    <w:rsid w:val="005E02AC"/>
    <w:rsid w:val="006277EB"/>
    <w:rsid w:val="00662F08"/>
    <w:rsid w:val="00672D2E"/>
    <w:rsid w:val="006B0578"/>
    <w:rsid w:val="006B600B"/>
    <w:rsid w:val="006C0C21"/>
    <w:rsid w:val="006D1883"/>
    <w:rsid w:val="006D3B16"/>
    <w:rsid w:val="006D4BBA"/>
    <w:rsid w:val="007228A1"/>
    <w:rsid w:val="00746119"/>
    <w:rsid w:val="00754F5A"/>
    <w:rsid w:val="00757153"/>
    <w:rsid w:val="007769D4"/>
    <w:rsid w:val="007C0656"/>
    <w:rsid w:val="007D11B9"/>
    <w:rsid w:val="007D2261"/>
    <w:rsid w:val="007D22D5"/>
    <w:rsid w:val="007D4869"/>
    <w:rsid w:val="007F2083"/>
    <w:rsid w:val="00800685"/>
    <w:rsid w:val="008368D3"/>
    <w:rsid w:val="00864266"/>
    <w:rsid w:val="00866BC8"/>
    <w:rsid w:val="00871DBE"/>
    <w:rsid w:val="00886DD4"/>
    <w:rsid w:val="00891A28"/>
    <w:rsid w:val="008E1A68"/>
    <w:rsid w:val="008F5A47"/>
    <w:rsid w:val="0092592C"/>
    <w:rsid w:val="009411B5"/>
    <w:rsid w:val="0095101C"/>
    <w:rsid w:val="0099216D"/>
    <w:rsid w:val="009A74A6"/>
    <w:rsid w:val="00A10FEB"/>
    <w:rsid w:val="00A116D4"/>
    <w:rsid w:val="00A12F07"/>
    <w:rsid w:val="00A13673"/>
    <w:rsid w:val="00A50EC9"/>
    <w:rsid w:val="00A5638A"/>
    <w:rsid w:val="00A727C5"/>
    <w:rsid w:val="00A731FA"/>
    <w:rsid w:val="00A75E84"/>
    <w:rsid w:val="00A83B52"/>
    <w:rsid w:val="00A931D8"/>
    <w:rsid w:val="00AA5B16"/>
    <w:rsid w:val="00AD13FF"/>
    <w:rsid w:val="00AD4940"/>
    <w:rsid w:val="00AD5BC3"/>
    <w:rsid w:val="00AD5EE6"/>
    <w:rsid w:val="00B078CB"/>
    <w:rsid w:val="00B448ED"/>
    <w:rsid w:val="00B5421B"/>
    <w:rsid w:val="00B62807"/>
    <w:rsid w:val="00B72ACC"/>
    <w:rsid w:val="00B7606A"/>
    <w:rsid w:val="00B96342"/>
    <w:rsid w:val="00BA03E9"/>
    <w:rsid w:val="00BB0197"/>
    <w:rsid w:val="00BB4F82"/>
    <w:rsid w:val="00BD00A0"/>
    <w:rsid w:val="00BF7083"/>
    <w:rsid w:val="00C20E34"/>
    <w:rsid w:val="00C3179D"/>
    <w:rsid w:val="00C91A67"/>
    <w:rsid w:val="00CE25EB"/>
    <w:rsid w:val="00CF260C"/>
    <w:rsid w:val="00D005CA"/>
    <w:rsid w:val="00D00976"/>
    <w:rsid w:val="00D83325"/>
    <w:rsid w:val="00DD5960"/>
    <w:rsid w:val="00DF5CD7"/>
    <w:rsid w:val="00E125AF"/>
    <w:rsid w:val="00E500A3"/>
    <w:rsid w:val="00E53187"/>
    <w:rsid w:val="00E55327"/>
    <w:rsid w:val="00E63803"/>
    <w:rsid w:val="00E65A6C"/>
    <w:rsid w:val="00E723A5"/>
    <w:rsid w:val="00E926C6"/>
    <w:rsid w:val="00E96889"/>
    <w:rsid w:val="00E97032"/>
    <w:rsid w:val="00EC107B"/>
    <w:rsid w:val="00EC6A0B"/>
    <w:rsid w:val="00EE0804"/>
    <w:rsid w:val="00EE5AE7"/>
    <w:rsid w:val="00EE6693"/>
    <w:rsid w:val="00EE76CC"/>
    <w:rsid w:val="00F05F5F"/>
    <w:rsid w:val="00F17580"/>
    <w:rsid w:val="00F3121E"/>
    <w:rsid w:val="00F579E5"/>
    <w:rsid w:val="00F6322E"/>
    <w:rsid w:val="00FB7DE4"/>
    <w:rsid w:val="00FF03BB"/>
    <w:rsid w:val="00FF4BFA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4E794C"/>
  <w15:docId w15:val="{9D0090D4-8431-EE4B-B7D8-5CC3B754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4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4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4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16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592"/>
  </w:style>
  <w:style w:type="paragraph" w:styleId="Stopka">
    <w:name w:val="footer"/>
    <w:basedOn w:val="Normalny"/>
    <w:link w:val="StopkaZnak"/>
    <w:uiPriority w:val="99"/>
    <w:unhideWhenUsed/>
    <w:rsid w:val="00116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592"/>
  </w:style>
  <w:style w:type="paragraph" w:styleId="Tekstdymka">
    <w:name w:val="Balloon Text"/>
    <w:basedOn w:val="Normalny"/>
    <w:link w:val="TekstdymkaZnak"/>
    <w:uiPriority w:val="99"/>
    <w:semiHidden/>
    <w:unhideWhenUsed/>
    <w:rsid w:val="00116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659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5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C91A67"/>
    <w:pPr>
      <w:spacing w:after="0" w:line="240" w:lineRule="auto"/>
    </w:pPr>
    <w:rPr>
      <w:lang w:val="en-US" w:eastAsia="zh-CN"/>
    </w:rPr>
  </w:style>
  <w:style w:type="character" w:customStyle="1" w:styleId="BezodstpwZnak">
    <w:name w:val="Bez odstępów Znak"/>
    <w:basedOn w:val="Domylnaczcionkaakapitu"/>
    <w:link w:val="Bezodstpw"/>
    <w:uiPriority w:val="1"/>
    <w:rsid w:val="00C91A67"/>
    <w:rPr>
      <w:lang w:val="en-US" w:eastAsia="zh-CN"/>
    </w:rPr>
  </w:style>
  <w:style w:type="paragraph" w:styleId="NormalnyWeb">
    <w:name w:val="Normal (Web)"/>
    <w:basedOn w:val="Normalny"/>
    <w:uiPriority w:val="99"/>
    <w:unhideWhenUsed/>
    <w:rsid w:val="0089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aneKlienta">
    <w:name w:val="Dane Klienta"/>
    <w:basedOn w:val="Normalny"/>
    <w:qFormat/>
    <w:rsid w:val="00AA5B16"/>
    <w:pPr>
      <w:spacing w:line="240" w:lineRule="auto"/>
      <w:ind w:left="2694" w:right="992"/>
    </w:pPr>
    <w:rPr>
      <w:rFonts w:ascii="Arial" w:hAnsi="Arial" w:cs="Arial"/>
      <w:b/>
      <w:color w:val="515151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95101C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95101C"/>
    <w:rPr>
      <w:color w:val="605E5C"/>
      <w:shd w:val="clear" w:color="auto" w:fill="E1DFDD"/>
    </w:rPr>
  </w:style>
  <w:style w:type="character" w:styleId="Numerstrony">
    <w:name w:val="page number"/>
    <w:basedOn w:val="Domylnaczcionkaakapitu"/>
    <w:uiPriority w:val="99"/>
    <w:semiHidden/>
    <w:unhideWhenUsed/>
    <w:rsid w:val="0095101C"/>
  </w:style>
  <w:style w:type="paragraph" w:customStyle="1" w:styleId="AdresKlienta">
    <w:name w:val="Adres Klienta"/>
    <w:basedOn w:val="Normalny"/>
    <w:next w:val="Normalny"/>
    <w:rsid w:val="007D4869"/>
    <w:pPr>
      <w:spacing w:after="0" w:line="240" w:lineRule="auto"/>
      <w:jc w:val="both"/>
    </w:pPr>
    <w:rPr>
      <w:rFonts w:ascii="Arial" w:eastAsia="Times New Roman" w:hAnsi="Arial" w:cs="Times New Roman"/>
      <w:b/>
      <w:lang w:val="pl-PL" w:eastAsia="pl-PL"/>
    </w:rPr>
  </w:style>
  <w:style w:type="paragraph" w:customStyle="1" w:styleId="Nrref">
    <w:name w:val="Nr ref."/>
    <w:basedOn w:val="Normalny"/>
    <w:rsid w:val="007D4869"/>
    <w:pPr>
      <w:spacing w:before="120" w:after="0" w:line="360" w:lineRule="auto"/>
      <w:jc w:val="both"/>
    </w:pPr>
    <w:rPr>
      <w:rFonts w:ascii="Arial" w:eastAsia="Times New Roman" w:hAnsi="Arial" w:cs="Times New Roman"/>
      <w:i/>
      <w:lang w:val="pl-PL" w:eastAsia="pl-PL"/>
    </w:rPr>
  </w:style>
  <w:style w:type="paragraph" w:customStyle="1" w:styleId="StylDoprawej">
    <w:name w:val="Styl Do prawej"/>
    <w:basedOn w:val="Normalny"/>
    <w:rsid w:val="007D4869"/>
    <w:pPr>
      <w:spacing w:before="120" w:after="0" w:line="360" w:lineRule="auto"/>
      <w:jc w:val="right"/>
    </w:pPr>
    <w:rPr>
      <w:rFonts w:ascii="Arial" w:eastAsia="Times New Roman" w:hAnsi="Arial" w:cs="Times New Roman"/>
      <w:lang w:val="pl-PL" w:eastAsia="pl-PL"/>
    </w:rPr>
  </w:style>
  <w:style w:type="paragraph" w:styleId="Akapitzlist">
    <w:name w:val="List Paragraph"/>
    <w:basedOn w:val="Normalny"/>
    <w:uiPriority w:val="34"/>
    <w:qFormat/>
    <w:rsid w:val="007D4869"/>
    <w:pPr>
      <w:spacing w:after="120"/>
      <w:ind w:left="720"/>
      <w:contextualSpacing/>
    </w:pPr>
    <w:rPr>
      <w:rFonts w:ascii="Arial" w:hAnsi="Arial"/>
    </w:rPr>
  </w:style>
  <w:style w:type="paragraph" w:customStyle="1" w:styleId="listplbody">
    <w:name w:val="list_pl_body"/>
    <w:basedOn w:val="Normalny"/>
    <w:qFormat/>
    <w:rsid w:val="007D4869"/>
    <w:pPr>
      <w:spacing w:after="120"/>
      <w:jc w:val="both"/>
    </w:pPr>
    <w:rPr>
      <w:rFonts w:ascii="Arial" w:hAnsi="Arial" w:cs="Times New Roman"/>
      <w:szCs w:val="24"/>
    </w:rPr>
  </w:style>
  <w:style w:type="paragraph" w:customStyle="1" w:styleId="listpl1">
    <w:name w:val="list_pl_1"/>
    <w:basedOn w:val="Nagwek1"/>
    <w:next w:val="listplbody"/>
    <w:qFormat/>
    <w:rsid w:val="007D4869"/>
    <w:pPr>
      <w:numPr>
        <w:numId w:val="1"/>
      </w:numPr>
      <w:spacing w:before="240" w:after="200"/>
      <w:jc w:val="both"/>
    </w:pPr>
    <w:rPr>
      <w:rFonts w:ascii="Arial" w:hAnsi="Arial"/>
      <w:bCs w:val="0"/>
      <w:color w:val="2A255C"/>
      <w:sz w:val="22"/>
    </w:rPr>
  </w:style>
  <w:style w:type="paragraph" w:customStyle="1" w:styleId="listpl11">
    <w:name w:val="list_pl_1_1"/>
    <w:basedOn w:val="Nagwek2"/>
    <w:next w:val="listplbody"/>
    <w:qFormat/>
    <w:rsid w:val="007D4869"/>
    <w:pPr>
      <w:numPr>
        <w:ilvl w:val="1"/>
        <w:numId w:val="1"/>
      </w:numPr>
      <w:tabs>
        <w:tab w:val="clear" w:pos="851"/>
        <w:tab w:val="num" w:pos="360"/>
      </w:tabs>
      <w:spacing w:before="0" w:after="200"/>
      <w:ind w:left="2160" w:hanging="360"/>
      <w:jc w:val="both"/>
    </w:pPr>
    <w:rPr>
      <w:rFonts w:ascii="Arial" w:hAnsi="Arial"/>
      <w:b/>
      <w:bCs/>
      <w:color w:val="2A255C"/>
      <w:sz w:val="22"/>
    </w:rPr>
  </w:style>
  <w:style w:type="paragraph" w:customStyle="1" w:styleId="listpl111">
    <w:name w:val="list_pl_1_1_1"/>
    <w:basedOn w:val="Nagwek3"/>
    <w:next w:val="listplbody"/>
    <w:qFormat/>
    <w:rsid w:val="007D4869"/>
    <w:pPr>
      <w:numPr>
        <w:ilvl w:val="2"/>
        <w:numId w:val="1"/>
      </w:numPr>
      <w:tabs>
        <w:tab w:val="clear" w:pos="851"/>
        <w:tab w:val="num" w:pos="360"/>
      </w:tabs>
      <w:spacing w:before="0" w:after="200"/>
      <w:ind w:left="2880" w:hanging="360"/>
      <w:jc w:val="both"/>
    </w:pPr>
    <w:rPr>
      <w:rFonts w:ascii="Arial" w:hAnsi="Arial"/>
      <w:b/>
      <w:bCs/>
      <w:color w:val="2A255C"/>
      <w:sz w:val="20"/>
    </w:rPr>
  </w:style>
  <w:style w:type="paragraph" w:customStyle="1" w:styleId="listpl1111">
    <w:name w:val="list_pl_1_1_1_1"/>
    <w:basedOn w:val="Nagwek4"/>
    <w:qFormat/>
    <w:rsid w:val="007D4869"/>
    <w:pPr>
      <w:numPr>
        <w:ilvl w:val="3"/>
        <w:numId w:val="1"/>
      </w:numPr>
      <w:tabs>
        <w:tab w:val="clear" w:pos="851"/>
        <w:tab w:val="num" w:pos="360"/>
      </w:tabs>
      <w:spacing w:before="0" w:after="200"/>
      <w:ind w:left="3600" w:hanging="360"/>
      <w:jc w:val="both"/>
    </w:pPr>
    <w:rPr>
      <w:rFonts w:ascii="Arial" w:hAnsi="Arial"/>
      <w:b/>
      <w:bCs/>
      <w:i w:val="0"/>
      <w:color w:val="2A255C"/>
      <w:szCs w:val="24"/>
    </w:rPr>
  </w:style>
  <w:style w:type="paragraph" w:customStyle="1" w:styleId="listpla">
    <w:name w:val="list_pl_a)"/>
    <w:basedOn w:val="Akapitzlist"/>
    <w:qFormat/>
    <w:rsid w:val="007D4869"/>
    <w:pPr>
      <w:ind w:left="0"/>
      <w:jc w:val="both"/>
    </w:pPr>
    <w:rPr>
      <w:rFonts w:cs="Arial"/>
      <w:color w:val="515151"/>
      <w:szCs w:val="24"/>
    </w:rPr>
  </w:style>
  <w:style w:type="paragraph" w:customStyle="1" w:styleId="listpli">
    <w:name w:val="list_pl_i)"/>
    <w:basedOn w:val="Akapitzlist"/>
    <w:qFormat/>
    <w:rsid w:val="007D4869"/>
    <w:pPr>
      <w:numPr>
        <w:numId w:val="3"/>
      </w:numPr>
      <w:tabs>
        <w:tab w:val="left" w:pos="567"/>
      </w:tabs>
      <w:jc w:val="both"/>
    </w:pPr>
    <w:rPr>
      <w:rFonts w:cs="Arial"/>
      <w:color w:val="515151"/>
      <w:szCs w:val="24"/>
    </w:rPr>
  </w:style>
  <w:style w:type="paragraph" w:customStyle="1" w:styleId="listplbulet">
    <w:name w:val="list_pl_bulet"/>
    <w:basedOn w:val="Akapitzlist"/>
    <w:qFormat/>
    <w:rsid w:val="007D4869"/>
    <w:pPr>
      <w:numPr>
        <w:numId w:val="4"/>
      </w:numPr>
      <w:jc w:val="both"/>
    </w:pPr>
    <w:rPr>
      <w:rFonts w:cs="Arial"/>
      <w:color w:val="515151"/>
      <w:szCs w:val="24"/>
    </w:rPr>
  </w:style>
  <w:style w:type="paragraph" w:customStyle="1" w:styleId="listpl-">
    <w:name w:val="list_pl_-"/>
    <w:basedOn w:val="Akapitzlist"/>
    <w:qFormat/>
    <w:rsid w:val="007D4869"/>
    <w:pPr>
      <w:numPr>
        <w:numId w:val="5"/>
      </w:numPr>
      <w:jc w:val="both"/>
    </w:pPr>
    <w:rPr>
      <w:rFonts w:cs="Arial"/>
      <w:color w:val="515151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48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4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48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kstpodstawowy2">
    <w:name w:val="Body Text 2"/>
    <w:basedOn w:val="Normalny"/>
    <w:link w:val="Tekstpodstawowy2Znak"/>
    <w:rsid w:val="00490EAE"/>
    <w:pPr>
      <w:spacing w:after="12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pl-PL"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490EAE"/>
    <w:rPr>
      <w:rFonts w:ascii="Times New Roman" w:eastAsia="Times New Roman" w:hAnsi="Times New Roman" w:cs="Times New Roman"/>
      <w:sz w:val="26"/>
      <w:szCs w:val="20"/>
      <w:lang w:val="pl-PL" w:eastAsia="pl-PL"/>
    </w:rPr>
  </w:style>
  <w:style w:type="paragraph" w:styleId="Tekstpodstawowy">
    <w:name w:val="Body Text"/>
    <w:basedOn w:val="Normalny"/>
    <w:link w:val="TekstpodstawowyZnak"/>
    <w:rsid w:val="00490EAE"/>
    <w:pPr>
      <w:spacing w:before="120" w:after="0" w:line="240" w:lineRule="auto"/>
    </w:pPr>
    <w:rPr>
      <w:rFonts w:ascii="Arial" w:eastAsia="Times New Roman" w:hAnsi="Arial" w:cs="Times New Roman"/>
      <w:szCs w:val="20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490EAE"/>
    <w:rPr>
      <w:rFonts w:ascii="Arial" w:eastAsia="Times New Roman" w:hAnsi="Arial" w:cs="Times New Roman"/>
      <w:szCs w:val="20"/>
      <w:lang w:val="pl-PL" w:eastAsia="pl-PL"/>
    </w:rPr>
  </w:style>
  <w:style w:type="character" w:styleId="Odwoanieprzypisudolnego">
    <w:name w:val="footnote reference"/>
    <w:rsid w:val="00490EAE"/>
    <w:rPr>
      <w:rFonts w:cs="Times New Roman"/>
      <w:vertAlign w:val="superscript"/>
    </w:rPr>
  </w:style>
  <w:style w:type="paragraph" w:styleId="Tekstprzypisudolnego">
    <w:name w:val="footnote text"/>
    <w:basedOn w:val="Normalny"/>
    <w:link w:val="TekstprzypisudolnegoZnak"/>
    <w:rsid w:val="00490EAE"/>
    <w:pPr>
      <w:spacing w:after="0" w:line="240" w:lineRule="auto"/>
    </w:pPr>
    <w:rPr>
      <w:rFonts w:ascii="Arial" w:eastAsia="Times New Roman" w:hAnsi="Arial" w:cs="Times New Roman"/>
      <w:sz w:val="20"/>
      <w:szCs w:val="20"/>
      <w:lang w:val="pl-PL"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490EAE"/>
    <w:rPr>
      <w:rFonts w:ascii="Arial" w:eastAsia="Times New Roman" w:hAnsi="Arial" w:cs="Times New Roman"/>
      <w:sz w:val="20"/>
      <w:szCs w:val="20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5579EF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0E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0E3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0E3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0E3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0E34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20E34"/>
    <w:rPr>
      <w:color w:val="800080" w:themeColor="followedHyperlink"/>
      <w:u w:val="single"/>
    </w:rPr>
  </w:style>
  <w:style w:type="paragraph" w:styleId="Poprawka">
    <w:name w:val="Revision"/>
    <w:hidden/>
    <w:uiPriority w:val="99"/>
    <w:semiHidden/>
    <w:rsid w:val="002F0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FF8209D0814590C95B891749AA2B" ma:contentTypeVersion="12" ma:contentTypeDescription="Create a new document." ma:contentTypeScope="" ma:versionID="b1c2949f70b9ab074234d18377eb72ef">
  <xsd:schema xmlns:xsd="http://www.w3.org/2001/XMLSchema" xmlns:xs="http://www.w3.org/2001/XMLSchema" xmlns:p="http://schemas.microsoft.com/office/2006/metadata/properties" xmlns:ns3="c92e1527-6c29-4a99-9fc1-858d15f18269" xmlns:ns4="86eabd8e-6b2f-44af-91ca-b122b8aca823" targetNamespace="http://schemas.microsoft.com/office/2006/metadata/properties" ma:root="true" ma:fieldsID="f2a5d9e28105d7562aa2f0a547b343db" ns3:_="" ns4:_="">
    <xsd:import namespace="c92e1527-6c29-4a99-9fc1-858d15f18269"/>
    <xsd:import namespace="86eabd8e-6b2f-44af-91ca-b122b8aca8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e1527-6c29-4a99-9fc1-858d15f182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abd8e-6b2f-44af-91ca-b122b8aca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CA0BC6-05EC-4E95-AC9B-9B7800E9E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e1527-6c29-4a99-9fc1-858d15f18269"/>
    <ds:schemaRef ds:uri="86eabd8e-6b2f-44af-91ca-b122b8aca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64E74-9DDE-4333-B610-296657A76B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D59D9A-7996-4178-B99E-C0A87906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3202E9-6D01-4541-97C0-91A5DB73A2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614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MS-31</dc:creator>
  <cp:keywords/>
  <dc:description/>
  <cp:lastModifiedBy>K C</cp:lastModifiedBy>
  <cp:revision>11</cp:revision>
  <cp:lastPrinted>2020-04-07T05:51:00Z</cp:lastPrinted>
  <dcterms:created xsi:type="dcterms:W3CDTF">2025-02-23T15:01:00Z</dcterms:created>
  <dcterms:modified xsi:type="dcterms:W3CDTF">2025-02-23T15:05:00Z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0x01010050A1FF8209D0814590C95B891749AA2B</vt:lpwstr>
  </property>
</Properties>
</file>