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0D2CFD" w14:textId="5DD43FD8" w:rsidR="00566BD2" w:rsidRPr="00F3124C" w:rsidRDefault="003C1039" w:rsidP="003C1039">
      <w:pPr>
        <w:pStyle w:val="Bezodstpw"/>
        <w:spacing w:before="480" w:line="360" w:lineRule="auto"/>
        <w:jc w:val="both"/>
        <w:rPr>
          <w:rFonts w:cs="Times New Roman"/>
          <w:b/>
          <w:sz w:val="24"/>
          <w:szCs w:val="24"/>
        </w:rPr>
      </w:pPr>
      <w:r w:rsidRPr="00F3124C">
        <w:rPr>
          <w:noProof/>
        </w:rPr>
        <w:drawing>
          <wp:anchor distT="0" distB="0" distL="114300" distR="114300" simplePos="0" relativeHeight="251659264" behindDoc="1" locked="0" layoutInCell="1" allowOverlap="1" wp14:anchorId="74A3CFEE" wp14:editId="0BC0C0EB">
            <wp:simplePos x="0" y="0"/>
            <wp:positionH relativeFrom="column">
              <wp:posOffset>4629150</wp:posOffset>
            </wp:positionH>
            <wp:positionV relativeFrom="paragraph">
              <wp:posOffset>0</wp:posOffset>
            </wp:positionV>
            <wp:extent cx="1086485" cy="1086485"/>
            <wp:effectExtent l="0" t="0" r="0" b="0"/>
            <wp:wrapNone/>
            <wp:docPr id="2" name="Obraz 2" descr="sygnet niebieski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ygnet niebieski-0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1086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124C">
        <w:rPr>
          <w:rFonts w:cs="Times New Roman"/>
          <w:b/>
          <w:sz w:val="24"/>
          <w:szCs w:val="24"/>
        </w:rPr>
        <w:t>Uniwersytet Rzeszowski</w:t>
      </w:r>
    </w:p>
    <w:p w14:paraId="12E13623" w14:textId="107FF546" w:rsidR="003C1039" w:rsidRPr="00F3124C" w:rsidRDefault="003C1039" w:rsidP="003C1039">
      <w:pPr>
        <w:pStyle w:val="Bezodstpw"/>
        <w:spacing w:line="360" w:lineRule="auto"/>
        <w:jc w:val="both"/>
        <w:rPr>
          <w:rFonts w:cs="Times New Roman"/>
          <w:b/>
          <w:sz w:val="24"/>
          <w:szCs w:val="24"/>
        </w:rPr>
      </w:pPr>
      <w:r w:rsidRPr="00F3124C">
        <w:rPr>
          <w:rFonts w:cs="Times New Roman"/>
          <w:b/>
          <w:sz w:val="24"/>
          <w:szCs w:val="24"/>
        </w:rPr>
        <w:t>Wydział Nauk Ścisłych i Technicznych</w:t>
      </w:r>
    </w:p>
    <w:p w14:paraId="1A736A33" w14:textId="737B419A" w:rsidR="003C1039" w:rsidRPr="00F3124C" w:rsidRDefault="003C1039" w:rsidP="003C1039">
      <w:pPr>
        <w:pStyle w:val="Bezodstpw"/>
        <w:spacing w:line="360" w:lineRule="auto"/>
        <w:jc w:val="both"/>
        <w:rPr>
          <w:rFonts w:cs="Times New Roman"/>
          <w:b/>
          <w:sz w:val="24"/>
          <w:szCs w:val="24"/>
        </w:rPr>
      </w:pPr>
      <w:r w:rsidRPr="00F3124C">
        <w:rPr>
          <w:rFonts w:cs="Times New Roman"/>
          <w:b/>
          <w:sz w:val="24"/>
          <w:szCs w:val="24"/>
        </w:rPr>
        <w:t>Instytut Informatyki</w:t>
      </w:r>
    </w:p>
    <w:p w14:paraId="5ACCBE39" w14:textId="4F2B12C5" w:rsidR="008E419F" w:rsidRPr="00F3124C" w:rsidRDefault="00B81850" w:rsidP="00B81850">
      <w:pPr>
        <w:pStyle w:val="Bezodstpw"/>
        <w:spacing w:before="2040" w:line="360" w:lineRule="auto"/>
        <w:jc w:val="center"/>
        <w:rPr>
          <w:rFonts w:cs="Times New Roman"/>
          <w:b/>
          <w:sz w:val="24"/>
          <w:szCs w:val="24"/>
        </w:rPr>
      </w:pPr>
      <w:r w:rsidRPr="00F3124C">
        <w:rPr>
          <w:rFonts w:cs="Times New Roman"/>
          <w:b/>
          <w:sz w:val="24"/>
          <w:szCs w:val="24"/>
        </w:rPr>
        <w:t>Krzysztof Motas</w:t>
      </w:r>
    </w:p>
    <w:p w14:paraId="0AC935C4" w14:textId="4BE6E4F5" w:rsidR="002A09AD" w:rsidRPr="00F3124C" w:rsidRDefault="002B750B" w:rsidP="00CF7B2A">
      <w:pPr>
        <w:spacing w:before="960" w:after="240" w:line="360" w:lineRule="auto"/>
        <w:jc w:val="center"/>
        <w:rPr>
          <w:rFonts w:cs="Times New Roman"/>
          <w:b/>
          <w:bCs/>
          <w:i/>
          <w:iCs/>
          <w:color w:val="000000" w:themeColor="text1"/>
          <w:sz w:val="36"/>
          <w:szCs w:val="32"/>
        </w:rPr>
      </w:pPr>
      <w:r>
        <w:rPr>
          <w:rFonts w:cs="Times New Roman"/>
          <w:b/>
          <w:bCs/>
          <w:i/>
          <w:iCs/>
          <w:color w:val="000000" w:themeColor="text1"/>
          <w:sz w:val="36"/>
          <w:szCs w:val="32"/>
        </w:rPr>
        <w:t>Ontologia ras kotów</w:t>
      </w:r>
    </w:p>
    <w:p w14:paraId="025EE855" w14:textId="5E19B99E" w:rsidR="003D766C" w:rsidRPr="00F3124C" w:rsidRDefault="000B1A62" w:rsidP="00CF7B2A">
      <w:pPr>
        <w:pStyle w:val="Bezodstpw"/>
        <w:spacing w:before="240" w:after="240" w:line="360" w:lineRule="auto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P</w:t>
      </w:r>
      <w:r w:rsidR="00B81850" w:rsidRPr="00F3124C">
        <w:rPr>
          <w:rFonts w:cs="Times New Roman"/>
          <w:b/>
          <w:sz w:val="24"/>
          <w:szCs w:val="24"/>
        </w:rPr>
        <w:t>rojekt</w:t>
      </w:r>
      <w:r w:rsidR="00021565" w:rsidRPr="00F3124C">
        <w:rPr>
          <w:rFonts w:cs="Times New Roman"/>
          <w:b/>
          <w:sz w:val="24"/>
          <w:szCs w:val="24"/>
        </w:rPr>
        <w:t xml:space="preserve"> zaliczeniowy </w:t>
      </w:r>
      <w:r w:rsidR="002A09AD" w:rsidRPr="00F3124C">
        <w:rPr>
          <w:rFonts w:cs="Times New Roman"/>
          <w:b/>
          <w:sz w:val="24"/>
          <w:szCs w:val="24"/>
        </w:rPr>
        <w:t xml:space="preserve">z </w:t>
      </w:r>
      <w:r w:rsidR="00B81850" w:rsidRPr="00F3124C">
        <w:rPr>
          <w:rFonts w:cs="Times New Roman"/>
          <w:b/>
          <w:sz w:val="24"/>
          <w:szCs w:val="24"/>
        </w:rPr>
        <w:t>Sieci semantycznych</w:t>
      </w:r>
    </w:p>
    <w:p w14:paraId="64F367E5" w14:textId="6E54D2E7" w:rsidR="008E419F" w:rsidRPr="00F3124C" w:rsidRDefault="002A09AD" w:rsidP="008E419F">
      <w:pPr>
        <w:spacing w:after="0" w:line="360" w:lineRule="auto"/>
        <w:jc w:val="center"/>
        <w:rPr>
          <w:rFonts w:cs="Times New Roman"/>
          <w:sz w:val="24"/>
          <w:szCs w:val="24"/>
        </w:rPr>
      </w:pPr>
      <w:r w:rsidRPr="00F3124C">
        <w:rPr>
          <w:rFonts w:cs="Times New Roman"/>
          <w:sz w:val="24"/>
          <w:szCs w:val="24"/>
        </w:rPr>
        <w:t xml:space="preserve">Prowadzący: </w:t>
      </w:r>
      <w:r w:rsidR="00336323" w:rsidRPr="00F3124C">
        <w:rPr>
          <w:rFonts w:cs="Times New Roman"/>
          <w:sz w:val="24"/>
          <w:szCs w:val="24"/>
        </w:rPr>
        <w:t>dr inż. Wojciech Kozioł</w:t>
      </w:r>
    </w:p>
    <w:p w14:paraId="2ACC938D" w14:textId="3C453113" w:rsidR="00566BD2" w:rsidRPr="00F3124C" w:rsidRDefault="00566BD2" w:rsidP="00D60D6B">
      <w:pPr>
        <w:spacing w:before="5760" w:line="360" w:lineRule="auto"/>
        <w:jc w:val="center"/>
        <w:rPr>
          <w:rFonts w:cs="Times New Roman"/>
          <w:sz w:val="24"/>
          <w:szCs w:val="24"/>
        </w:rPr>
      </w:pPr>
      <w:r w:rsidRPr="00F3124C">
        <w:rPr>
          <w:rFonts w:cs="Times New Roman"/>
          <w:sz w:val="24"/>
          <w:szCs w:val="24"/>
        </w:rPr>
        <w:t xml:space="preserve">Rzeszów </w:t>
      </w:r>
      <w:r w:rsidR="002A09AD" w:rsidRPr="00F3124C">
        <w:rPr>
          <w:rFonts w:cs="Times New Roman"/>
          <w:sz w:val="24"/>
          <w:szCs w:val="24"/>
        </w:rPr>
        <w:t>2</w:t>
      </w:r>
      <w:r w:rsidR="000B6FC1" w:rsidRPr="00F3124C">
        <w:rPr>
          <w:rFonts w:cs="Times New Roman"/>
          <w:sz w:val="24"/>
          <w:szCs w:val="24"/>
        </w:rPr>
        <w:t>02</w:t>
      </w:r>
      <w:r w:rsidR="008E419F" w:rsidRPr="00F3124C">
        <w:rPr>
          <w:rFonts w:cs="Times New Roman"/>
          <w:sz w:val="24"/>
          <w:szCs w:val="24"/>
        </w:rPr>
        <w:t>5</w:t>
      </w:r>
    </w:p>
    <w:sdt>
      <w:sdtPr>
        <w:rPr>
          <w:rFonts w:ascii="Aptos" w:eastAsiaTheme="minorHAnsi" w:hAnsi="Aptos" w:cs="Times New Roman"/>
          <w:color w:val="auto"/>
          <w:sz w:val="22"/>
          <w:szCs w:val="22"/>
          <w:lang w:eastAsia="en-US"/>
        </w:rPr>
        <w:id w:val="-377542160"/>
        <w:docPartObj>
          <w:docPartGallery w:val="Table of Contents"/>
          <w:docPartUnique/>
        </w:docPartObj>
      </w:sdtPr>
      <w:sdtEndPr>
        <w:rPr>
          <w:rFonts w:cstheme="minorBidi"/>
          <w:b/>
          <w:bCs/>
        </w:rPr>
      </w:sdtEndPr>
      <w:sdtContent>
        <w:p w14:paraId="3C2E0B24" w14:textId="3763425E" w:rsidR="00B461FB" w:rsidRPr="00F3124C" w:rsidRDefault="00B461FB">
          <w:pPr>
            <w:pStyle w:val="Nagwekspisutreci"/>
            <w:rPr>
              <w:rFonts w:ascii="Aptos" w:hAnsi="Aptos" w:cs="Times New Roman"/>
              <w:color w:val="auto"/>
            </w:rPr>
          </w:pPr>
          <w:r w:rsidRPr="00F3124C">
            <w:rPr>
              <w:rFonts w:ascii="Aptos" w:hAnsi="Aptos" w:cs="Times New Roman"/>
              <w:color w:val="auto"/>
            </w:rPr>
            <w:t>Spis treści</w:t>
          </w:r>
        </w:p>
        <w:p w14:paraId="61AD05AF" w14:textId="590BC7E0" w:rsidR="00E05045" w:rsidRDefault="00B461FB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r w:rsidRPr="00F3124C">
            <w:fldChar w:fldCharType="begin"/>
          </w:r>
          <w:r w:rsidRPr="00F3124C">
            <w:instrText xml:space="preserve"> TOC \o "1-3" \h \z \u </w:instrText>
          </w:r>
          <w:r w:rsidRPr="00F3124C">
            <w:fldChar w:fldCharType="separate"/>
          </w:r>
          <w:hyperlink w:anchor="_Toc197939730" w:history="1">
            <w:r w:rsidR="00E05045" w:rsidRPr="00DB6FE7">
              <w:rPr>
                <w:rStyle w:val="Hipercze"/>
                <w:noProof/>
              </w:rPr>
              <w:t>1.</w:t>
            </w:r>
            <w:r w:rsidR="00E05045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="00E05045" w:rsidRPr="00DB6FE7">
              <w:rPr>
                <w:rStyle w:val="Hipercze"/>
                <w:noProof/>
              </w:rPr>
              <w:t>Opis bazy danych</w:t>
            </w:r>
            <w:r w:rsidR="00E05045">
              <w:rPr>
                <w:noProof/>
                <w:webHidden/>
              </w:rPr>
              <w:tab/>
            </w:r>
            <w:r w:rsidR="00E05045">
              <w:rPr>
                <w:noProof/>
                <w:webHidden/>
              </w:rPr>
              <w:fldChar w:fldCharType="begin"/>
            </w:r>
            <w:r w:rsidR="00E05045">
              <w:rPr>
                <w:noProof/>
                <w:webHidden/>
              </w:rPr>
              <w:instrText xml:space="preserve"> PAGEREF _Toc197939730 \h </w:instrText>
            </w:r>
            <w:r w:rsidR="00E05045">
              <w:rPr>
                <w:noProof/>
                <w:webHidden/>
              </w:rPr>
            </w:r>
            <w:r w:rsidR="00E05045">
              <w:rPr>
                <w:noProof/>
                <w:webHidden/>
              </w:rPr>
              <w:fldChar w:fldCharType="separate"/>
            </w:r>
            <w:r w:rsidR="00E05045">
              <w:rPr>
                <w:noProof/>
                <w:webHidden/>
              </w:rPr>
              <w:t>3</w:t>
            </w:r>
            <w:r w:rsidR="00E05045">
              <w:rPr>
                <w:noProof/>
                <w:webHidden/>
              </w:rPr>
              <w:fldChar w:fldCharType="end"/>
            </w:r>
          </w:hyperlink>
        </w:p>
        <w:p w14:paraId="45C001DC" w14:textId="7C5C6FA6" w:rsidR="00E05045" w:rsidRDefault="00E05045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7939731" w:history="1">
            <w:r w:rsidRPr="00DB6FE7">
              <w:rPr>
                <w:rStyle w:val="Hipercze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DB6FE7">
              <w:rPr>
                <w:rStyle w:val="Hipercze"/>
                <w:noProof/>
              </w:rPr>
              <w:t>Źródła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4355A" w14:textId="3E6F7F6F" w:rsidR="00E05045" w:rsidRDefault="00E05045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7939732" w:history="1">
            <w:r w:rsidRPr="00DB6FE7">
              <w:rPr>
                <w:rStyle w:val="Hipercze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DB6FE7">
              <w:rPr>
                <w:rStyle w:val="Hipercze"/>
                <w:noProof/>
              </w:rPr>
              <w:t>Proces pozyskiwania i integracji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_Toc197939732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FB522" w14:textId="2D4CC935" w:rsidR="00E05045" w:rsidRDefault="00E05045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7939733" w:history="1">
            <w:r w:rsidRPr="00DB6FE7">
              <w:rPr>
                <w:rStyle w:val="Hipercze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DB6FE7">
              <w:rPr>
                <w:rStyle w:val="Hipercze"/>
                <w:noProof/>
              </w:rPr>
              <w:t>Struktura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_Toc197939733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4A181" w14:textId="63529E9C" w:rsidR="00E05045" w:rsidRDefault="00E05045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7939734" w:history="1">
            <w:r w:rsidRPr="00DB6FE7">
              <w:rPr>
                <w:rStyle w:val="Hipercze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DB6FE7">
              <w:rPr>
                <w:rStyle w:val="Hipercze"/>
                <w:noProof/>
              </w:rPr>
              <w:t>Nietrywialne zapytania w języku Cypher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_Toc197939734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4CEFF" w14:textId="47637F2A" w:rsidR="00E05045" w:rsidRDefault="00E05045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7939735" w:history="1">
            <w:r w:rsidRPr="00DB6FE7">
              <w:rPr>
                <w:rStyle w:val="Hipercze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DB6FE7">
              <w:rPr>
                <w:rStyle w:val="Hipercze"/>
                <w:noProof/>
              </w:rPr>
              <w:t>Możliwości wykorzystania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_Toc197939735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5CD27" w14:textId="4BA3FE15" w:rsidR="00E05045" w:rsidRDefault="00E05045">
          <w:pPr>
            <w:pStyle w:val="Spistreci1"/>
            <w:tabs>
              <w:tab w:val="left" w:pos="9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pl-PL"/>
              <w14:ligatures w14:val="standardContextual"/>
            </w:rPr>
          </w:pPr>
          <w:hyperlink w:anchor="_Toc197939736" w:history="1">
            <w:r w:rsidRPr="00DB6FE7">
              <w:rPr>
                <w:rStyle w:val="Hipercze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eastAsia="pl-PL"/>
                <w14:ligatures w14:val="standardContextual"/>
              </w:rPr>
              <w:tab/>
            </w:r>
            <w:r w:rsidRPr="00DB6FE7">
              <w:rPr>
                <w:rStyle w:val="Hipercze"/>
                <w:noProof/>
              </w:rPr>
              <w:t>Podsumowanie i możliwości rozwoju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_Toc197939736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E40EA" w14:textId="01AC13B5" w:rsidR="00B461FB" w:rsidRPr="00F3124C" w:rsidRDefault="00B461FB">
          <w:r w:rsidRPr="00F3124C">
            <w:rPr>
              <w:b/>
              <w:bCs/>
            </w:rPr>
            <w:fldChar w:fldCharType="end"/>
          </w:r>
        </w:p>
      </w:sdtContent>
    </w:sdt>
    <w:p w14:paraId="2176B424" w14:textId="77777777" w:rsidR="00566BD2" w:rsidRPr="00F3124C" w:rsidRDefault="00566BD2" w:rsidP="00B461FB">
      <w:pPr>
        <w:tabs>
          <w:tab w:val="right" w:pos="9072"/>
        </w:tabs>
        <w:spacing w:after="0" w:line="360" w:lineRule="auto"/>
        <w:ind w:firstLine="0"/>
        <w:rPr>
          <w:rFonts w:cs="Times New Roman"/>
          <w:b/>
          <w:sz w:val="24"/>
          <w:szCs w:val="24"/>
        </w:rPr>
      </w:pPr>
    </w:p>
    <w:p w14:paraId="6573C7F0" w14:textId="7D2B5231" w:rsidR="003422EF" w:rsidRPr="00F3124C" w:rsidRDefault="003422EF" w:rsidP="002C2402">
      <w:pPr>
        <w:ind w:firstLine="0"/>
        <w:rPr>
          <w:rFonts w:cs="Times New Roman"/>
          <w:b/>
          <w:sz w:val="24"/>
          <w:szCs w:val="24"/>
        </w:rPr>
      </w:pPr>
      <w:r w:rsidRPr="00F3124C">
        <w:br w:type="page"/>
      </w:r>
    </w:p>
    <w:p w14:paraId="6DA51AB6" w14:textId="7C8510D8" w:rsidR="00566BD2" w:rsidRPr="00F3124C" w:rsidRDefault="002C2402" w:rsidP="003B26F9">
      <w:pPr>
        <w:pStyle w:val="Tytu"/>
      </w:pPr>
      <w:bookmarkStart w:id="0" w:name="_Toc197939730"/>
      <w:r w:rsidRPr="00F3124C">
        <w:lastRenderedPageBreak/>
        <w:t xml:space="preserve">Opis </w:t>
      </w:r>
      <w:bookmarkEnd w:id="0"/>
      <w:r w:rsidR="001C0CE0">
        <w:t>ontologii</w:t>
      </w:r>
    </w:p>
    <w:p w14:paraId="69589475" w14:textId="233FBF61" w:rsidR="00990CAA" w:rsidRPr="00F3124C" w:rsidRDefault="00990CAA" w:rsidP="00990CAA">
      <w:r w:rsidRPr="00F3124C">
        <w:t>Baza danych zawiera szczegółowe informacje o piłkarzach nominowanych do Złotej Piłki 2024, jednej z najbardziej prestiżowych nagród indywidualnych w światowym futbolu. Dane obejmują statystyki meczowe, przebieg kariery klubowej, osiągnięcia indywidualne oraz rozszerzone informacje biograficzne zawodników.</w:t>
      </w:r>
    </w:p>
    <w:p w14:paraId="15257375" w14:textId="7ECB2D07" w:rsidR="00CB6282" w:rsidRPr="00F3124C" w:rsidRDefault="00D60D6B" w:rsidP="003B26F9">
      <w:pPr>
        <w:pStyle w:val="Tytu"/>
      </w:pPr>
      <w:bookmarkStart w:id="1" w:name="_Toc197939731"/>
      <w:r w:rsidRPr="00F3124C">
        <w:t>Źródła danych</w:t>
      </w:r>
      <w:bookmarkEnd w:id="1"/>
    </w:p>
    <w:p w14:paraId="35F807A8" w14:textId="712CDFBC" w:rsidR="00A81B5B" w:rsidRPr="00F3124C" w:rsidRDefault="00A81B5B" w:rsidP="00A81B5B">
      <w:pPr>
        <w:tabs>
          <w:tab w:val="num" w:pos="720"/>
        </w:tabs>
      </w:pPr>
      <w:r w:rsidRPr="00F3124C">
        <w:t>Baza danych została utworzona na podstawie danych pochodzących z trzech głównych źródeł, obejmujących zarówno statystyki meczowe, informacje biograficzne i transferowe zawodników, jak i oficjalne wyniki głosowania w plebiscycie Złotej Piłki 2024.</w:t>
      </w:r>
    </w:p>
    <w:p w14:paraId="4E649B01" w14:textId="712CDFBC" w:rsidR="003B26F9" w:rsidRDefault="003B26F9" w:rsidP="003B26F9">
      <w:pPr>
        <w:pStyle w:val="Tytu"/>
      </w:pPr>
      <w:bookmarkStart w:id="2" w:name="_Toc197939732"/>
      <w:r>
        <w:t>Proces pozyskiwania i integracji danych</w:t>
      </w:r>
      <w:bookmarkEnd w:id="2"/>
    </w:p>
    <w:p w14:paraId="374AE86F" w14:textId="43672634" w:rsidR="003B26F9" w:rsidRPr="003B26F9" w:rsidRDefault="003B26F9" w:rsidP="003B26F9">
      <w:pPr>
        <w:ind w:firstLine="284"/>
      </w:pPr>
      <w:r w:rsidRPr="003B26F9">
        <w:t xml:space="preserve">W niniejszym rozdziale przedstawiono narzędzia oraz biblioteki wykorzystane na etapie pozyskiwania, przetwarzania i importowania danych. Opisano również strukturę przygotowanych plików oraz kolejność wykonywanych operacji niezbędnych do </w:t>
      </w:r>
      <w:r>
        <w:t xml:space="preserve">załadowania </w:t>
      </w:r>
      <w:r w:rsidR="00B72AA7">
        <w:t>informacji</w:t>
      </w:r>
      <w:r>
        <w:t xml:space="preserve"> do</w:t>
      </w:r>
      <w:r w:rsidRPr="003B26F9">
        <w:t xml:space="preserve"> bazy danych.</w:t>
      </w:r>
    </w:p>
    <w:p w14:paraId="01065D8A" w14:textId="77777777" w:rsidR="003B26F9" w:rsidRPr="003B26F9" w:rsidRDefault="003B26F9" w:rsidP="003B26F9">
      <w:pPr>
        <w:pStyle w:val="Akapitzlist"/>
        <w:numPr>
          <w:ilvl w:val="0"/>
          <w:numId w:val="41"/>
        </w:numPr>
        <w:rPr>
          <w:vanish/>
        </w:rPr>
      </w:pPr>
    </w:p>
    <w:p w14:paraId="4C6F8A12" w14:textId="77777777" w:rsidR="003B26F9" w:rsidRPr="003B26F9" w:rsidRDefault="003B26F9" w:rsidP="003B26F9">
      <w:pPr>
        <w:pStyle w:val="Akapitzlist"/>
        <w:numPr>
          <w:ilvl w:val="0"/>
          <w:numId w:val="41"/>
        </w:numPr>
        <w:rPr>
          <w:vanish/>
        </w:rPr>
      </w:pPr>
    </w:p>
    <w:p w14:paraId="12ECFAAB" w14:textId="77777777" w:rsidR="003B26F9" w:rsidRPr="003B26F9" w:rsidRDefault="003B26F9" w:rsidP="003B26F9">
      <w:pPr>
        <w:pStyle w:val="Akapitzlist"/>
        <w:numPr>
          <w:ilvl w:val="0"/>
          <w:numId w:val="41"/>
        </w:numPr>
        <w:rPr>
          <w:vanish/>
        </w:rPr>
      </w:pPr>
    </w:p>
    <w:p w14:paraId="3728E661" w14:textId="320F142D" w:rsidR="00497037" w:rsidRPr="00F3124C" w:rsidRDefault="00D60D6B" w:rsidP="003B26F9">
      <w:pPr>
        <w:pStyle w:val="Tytu"/>
      </w:pPr>
      <w:bookmarkStart w:id="3" w:name="_Toc197939733"/>
      <w:r w:rsidRPr="00F3124C">
        <w:t xml:space="preserve">Struktura </w:t>
      </w:r>
      <w:bookmarkEnd w:id="3"/>
      <w:r w:rsidR="001C0CE0">
        <w:t>ontologii</w:t>
      </w:r>
    </w:p>
    <w:p w14:paraId="2F099A3A" w14:textId="39FE0809" w:rsidR="00F3124C" w:rsidRPr="00F3124C" w:rsidRDefault="0080302A" w:rsidP="00F3124C">
      <w:r w:rsidRPr="00F3124C">
        <w:t>Baza danych zawiera informacje, które zostały odwzorowane w formie grafu, w którym poszczególne elementy reprezentowane są jako węzły, a relacje między nimi jako krawędzie. Baza umożliwia analizę karier zawodników, ich osiągnięć oraz transferów w ujęciu sieciowym.</w:t>
      </w:r>
    </w:p>
    <w:p w14:paraId="045AC07B" w14:textId="77777777" w:rsidR="003B26F9" w:rsidRPr="003B26F9" w:rsidRDefault="003B26F9" w:rsidP="003B26F9">
      <w:pPr>
        <w:pStyle w:val="Akapitzlist"/>
        <w:numPr>
          <w:ilvl w:val="0"/>
          <w:numId w:val="9"/>
        </w:numPr>
        <w:rPr>
          <w:b/>
          <w:bCs/>
          <w:vanish/>
        </w:rPr>
      </w:pPr>
    </w:p>
    <w:p w14:paraId="40693C4F" w14:textId="77777777" w:rsidR="003B26F9" w:rsidRPr="003B26F9" w:rsidRDefault="003B26F9" w:rsidP="003B26F9">
      <w:pPr>
        <w:pStyle w:val="Akapitzlist"/>
        <w:numPr>
          <w:ilvl w:val="0"/>
          <w:numId w:val="9"/>
        </w:numPr>
        <w:rPr>
          <w:b/>
          <w:bCs/>
          <w:vanish/>
        </w:rPr>
      </w:pPr>
    </w:p>
    <w:p w14:paraId="25327B30" w14:textId="77777777" w:rsidR="003B26F9" w:rsidRPr="003B26F9" w:rsidRDefault="003B26F9" w:rsidP="003B26F9">
      <w:pPr>
        <w:pStyle w:val="Akapitzlist"/>
        <w:numPr>
          <w:ilvl w:val="0"/>
          <w:numId w:val="9"/>
        </w:numPr>
        <w:rPr>
          <w:b/>
          <w:bCs/>
          <w:vanish/>
        </w:rPr>
      </w:pPr>
    </w:p>
    <w:p w14:paraId="2614AE44" w14:textId="77777777" w:rsidR="003B26F9" w:rsidRPr="003B26F9" w:rsidRDefault="003B26F9" w:rsidP="003B26F9">
      <w:pPr>
        <w:pStyle w:val="Akapitzlist"/>
        <w:numPr>
          <w:ilvl w:val="0"/>
          <w:numId w:val="9"/>
        </w:numPr>
        <w:rPr>
          <w:b/>
          <w:bCs/>
          <w:vanish/>
        </w:rPr>
      </w:pPr>
    </w:p>
    <w:p w14:paraId="4EBD6276" w14:textId="1CACA3CD" w:rsidR="00F3124C" w:rsidRPr="00F3124C" w:rsidRDefault="00F3124C" w:rsidP="003B26F9">
      <w:pPr>
        <w:pStyle w:val="Akapitzlist"/>
        <w:numPr>
          <w:ilvl w:val="1"/>
          <w:numId w:val="9"/>
        </w:numPr>
        <w:ind w:left="851" w:hanging="567"/>
        <w:rPr>
          <w:b/>
          <w:bCs/>
        </w:rPr>
      </w:pPr>
      <w:r w:rsidRPr="00F3124C">
        <w:rPr>
          <w:b/>
          <w:bCs/>
        </w:rPr>
        <w:t>Węzły</w:t>
      </w:r>
    </w:p>
    <w:p w14:paraId="6DFD9F82" w14:textId="0D159978" w:rsidR="00F3124C" w:rsidRPr="00F3124C" w:rsidRDefault="000F1C7C" w:rsidP="00F3124C">
      <w:pPr>
        <w:ind w:firstLine="284"/>
      </w:pPr>
      <w:r w:rsidRPr="000F1C7C">
        <w:t>Każdy z opisanych typów węzłów został zilustrowany przykładem pochodzącym bezpośrednio z bazy danych Neo4j, prezentującym jego właściwości.</w:t>
      </w:r>
    </w:p>
    <w:p w14:paraId="35DD3E6E" w14:textId="1DE126BB" w:rsidR="00F3124C" w:rsidRDefault="00F3124C" w:rsidP="00E05045">
      <w:pPr>
        <w:numPr>
          <w:ilvl w:val="0"/>
          <w:numId w:val="34"/>
        </w:numPr>
      </w:pPr>
      <w:r w:rsidRPr="00F3124C">
        <w:rPr>
          <w:b/>
          <w:bCs/>
        </w:rPr>
        <w:t>Player</w:t>
      </w:r>
      <w:r w:rsidRPr="00F3124C">
        <w:t xml:space="preserve"> – zawodnik. Jego właściwości to np. imię i nazwisko, data urodzenia, wzrost, aktualny klub, punkty zdobyte w głosowaniu, miejsce w rankingu Ballon d'Or, statystyki sezonowe (gole, asysty, xG, xAG itp.).</w:t>
      </w:r>
    </w:p>
    <w:p w14:paraId="0C143EDE" w14:textId="59D86D34" w:rsidR="00F3124C" w:rsidRPr="00F3124C" w:rsidRDefault="00F3124C" w:rsidP="00F3124C">
      <w:pPr>
        <w:pStyle w:val="Akapitzlist"/>
        <w:numPr>
          <w:ilvl w:val="1"/>
          <w:numId w:val="9"/>
        </w:numPr>
        <w:ind w:left="851" w:hanging="567"/>
        <w:rPr>
          <w:b/>
          <w:bCs/>
        </w:rPr>
      </w:pPr>
      <w:r w:rsidRPr="00F3124C">
        <w:rPr>
          <w:b/>
          <w:bCs/>
        </w:rPr>
        <w:t>Relacje</w:t>
      </w:r>
    </w:p>
    <w:p w14:paraId="4B504869" w14:textId="3486752C" w:rsidR="00F3124C" w:rsidRPr="00F3124C" w:rsidRDefault="000F1C7C" w:rsidP="00E05045">
      <w:pPr>
        <w:ind w:firstLine="284"/>
      </w:pPr>
      <w:r w:rsidRPr="000F1C7C">
        <w:t>Dla każdego z wymienionych typów relacji przedstawiono przykład bezpośrednio z bazy danych Neo4j, obrazujący sposób powiązania węzłów danego rodzaju.</w:t>
      </w:r>
    </w:p>
    <w:p w14:paraId="61F6B36B" w14:textId="77777777" w:rsidR="00F3124C" w:rsidRDefault="00F3124C" w:rsidP="00F3124C">
      <w:pPr>
        <w:numPr>
          <w:ilvl w:val="0"/>
          <w:numId w:val="35"/>
        </w:numPr>
      </w:pPr>
      <w:r w:rsidRPr="00F3124C">
        <w:rPr>
          <w:b/>
          <w:bCs/>
        </w:rPr>
        <w:t>(:Player)-[:BORN_IN]-&gt;(:PlaceOfBirth)</w:t>
      </w:r>
      <w:r w:rsidRPr="00F3124C">
        <w:t xml:space="preserve"> – miejsce urodzenia zawodnika</w:t>
      </w:r>
    </w:p>
    <w:p w14:paraId="2D0E23C0" w14:textId="08DDA7B2" w:rsidR="00F3124C" w:rsidRPr="00F3124C" w:rsidRDefault="00F3124C" w:rsidP="00957036">
      <w:pPr>
        <w:pStyle w:val="Akapitzlist"/>
        <w:numPr>
          <w:ilvl w:val="1"/>
          <w:numId w:val="9"/>
        </w:numPr>
        <w:spacing w:before="360"/>
        <w:ind w:left="851" w:hanging="567"/>
        <w:rPr>
          <w:b/>
          <w:bCs/>
        </w:rPr>
      </w:pPr>
      <w:r w:rsidRPr="00F3124C">
        <w:rPr>
          <w:b/>
          <w:bCs/>
        </w:rPr>
        <w:t>Ogólny wygląd bazy danych</w:t>
      </w:r>
    </w:p>
    <w:p w14:paraId="648810EB" w14:textId="20A71ACB" w:rsidR="00F3124C" w:rsidRDefault="009A15BC" w:rsidP="00F3124C">
      <w:pPr>
        <w:spacing w:after="160"/>
        <w:ind w:firstLine="284"/>
      </w:pPr>
      <w:r>
        <w:t>Na</w:t>
      </w:r>
      <w:r w:rsidR="00957036">
        <w:t xml:space="preserve"> poniższym rysunku </w:t>
      </w:r>
      <w:r>
        <w:t xml:space="preserve">przedstawiono </w:t>
      </w:r>
      <w:r w:rsidRPr="009A15BC">
        <w:t>pełną strukturę bazy danych w formie grafu.</w:t>
      </w:r>
      <w:r>
        <w:t xml:space="preserve"> </w:t>
      </w:r>
      <w:r w:rsidRPr="009A15BC">
        <w:t xml:space="preserve">Układ grafu przypomina rozległą sieć skupisk (klastrów), gdzie zawodnicy znajdują się w centrum swoich powiązań, a </w:t>
      </w:r>
      <w:r>
        <w:t xml:space="preserve"> </w:t>
      </w:r>
      <w:r w:rsidRPr="009A15BC">
        <w:t>wokół nich rozmieszczone są powiązane podmioty.</w:t>
      </w:r>
    </w:p>
    <w:p w14:paraId="79B95D29" w14:textId="438B26F5" w:rsidR="00D60D6B" w:rsidRPr="00F3124C" w:rsidRDefault="001C0CE0" w:rsidP="003B26F9">
      <w:pPr>
        <w:pStyle w:val="Tytu"/>
      </w:pPr>
      <w:bookmarkStart w:id="4" w:name="_Toc197939734"/>
      <w:r>
        <w:t>Z</w:t>
      </w:r>
      <w:r w:rsidR="00D60D6B" w:rsidRPr="00F3124C">
        <w:t xml:space="preserve">apytania w języku </w:t>
      </w:r>
      <w:bookmarkEnd w:id="4"/>
      <w:r>
        <w:t>SPARSQL</w:t>
      </w:r>
    </w:p>
    <w:p w14:paraId="5737E927" w14:textId="22187DAB" w:rsidR="00D60D6B" w:rsidRDefault="00A35917" w:rsidP="00D60D6B">
      <w:r w:rsidRPr="00A35917">
        <w:t>W ramach projektu przygotowano zestaw nietrywialnych zapytań w języku Cypher, umożliwiających analizę zgromadzonych danych. Zapytania te pozwalają m.in. na ocenę efektywności zawodników, analizę ścieżek kariery, wpływu agentów na sukcesy piłkarzy, a także porównywanie osiągnięć sponsorów sprzętu sportowego.</w:t>
      </w:r>
    </w:p>
    <w:p w14:paraId="14836B2C" w14:textId="230A7184" w:rsidR="00A20D11" w:rsidRPr="00A20D11" w:rsidRDefault="00A20D11" w:rsidP="00F95361">
      <w:pPr>
        <w:pStyle w:val="Akapitzlist"/>
        <w:numPr>
          <w:ilvl w:val="0"/>
          <w:numId w:val="40"/>
        </w:numPr>
        <w:spacing w:before="360"/>
        <w:ind w:left="697" w:hanging="357"/>
        <w:contextualSpacing w:val="0"/>
      </w:pPr>
      <w:r w:rsidRPr="00A20D11">
        <w:rPr>
          <w:b/>
          <w:bCs/>
        </w:rPr>
        <w:lastRenderedPageBreak/>
        <w:t>Wyszukaj zawodników, którzy mają więcej niż jedno obywatelstwo i przynajmniej jedno z krajów to kraj spoza Europy.</w:t>
      </w:r>
    </w:p>
    <w:p w14:paraId="7EA27BAD" w14:textId="77777777" w:rsidR="00E91148" w:rsidRPr="007B02D8" w:rsidRDefault="00E91148" w:rsidP="00E91148">
      <w:pPr>
        <w:spacing w:after="0" w:line="240" w:lineRule="auto"/>
        <w:ind w:left="340" w:firstLine="0"/>
        <w:jc w:val="left"/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</w:pPr>
      <w:r w:rsidRPr="007B02D8">
        <w:rPr>
          <w:rFonts w:ascii="Courier New" w:eastAsia="Times New Roman" w:hAnsi="Courier New" w:cs="Courier New"/>
          <w:b/>
          <w:bCs/>
          <w:color w:val="005CC5"/>
          <w:lang w:val="en-US" w:eastAsia="pl-PL"/>
        </w:rPr>
        <w:t>MATCH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 (p:Player)-[:HAS_CITIZENSHIP]-&gt;(c:Country)</w:t>
      </w:r>
    </w:p>
    <w:p w14:paraId="3A6F953B" w14:textId="77777777" w:rsidR="00E91148" w:rsidRPr="007B02D8" w:rsidRDefault="00E91148" w:rsidP="00E91148">
      <w:pPr>
        <w:spacing w:after="0" w:line="240" w:lineRule="auto"/>
        <w:ind w:left="340" w:firstLine="0"/>
        <w:jc w:val="left"/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</w:pPr>
      <w:r w:rsidRPr="007B02D8">
        <w:rPr>
          <w:rFonts w:ascii="Courier New" w:eastAsia="Times New Roman" w:hAnsi="Courier New" w:cs="Courier New"/>
          <w:b/>
          <w:bCs/>
          <w:color w:val="005CC5"/>
          <w:lang w:val="en-US" w:eastAsia="pl-PL"/>
        </w:rPr>
        <w:t>WITH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 p, </w:t>
      </w:r>
      <w:r w:rsidRPr="007B02D8">
        <w:rPr>
          <w:rFonts w:ascii="Courier New" w:eastAsia="Times New Roman" w:hAnsi="Courier New" w:cs="Courier New"/>
          <w:color w:val="0086B3"/>
          <w:lang w:val="en-US" w:eastAsia="pl-PL"/>
        </w:rPr>
        <w:t>collect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(c.name) </w:t>
      </w:r>
      <w:r w:rsidRPr="007B02D8">
        <w:rPr>
          <w:rFonts w:ascii="Courier New" w:eastAsia="Times New Roman" w:hAnsi="Courier New" w:cs="Courier New"/>
          <w:b/>
          <w:bCs/>
          <w:color w:val="005CC5"/>
          <w:lang w:val="en-US" w:eastAsia="pl-PL"/>
        </w:rPr>
        <w:t>AS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 citizenships</w:t>
      </w:r>
    </w:p>
    <w:p w14:paraId="65BCDC29" w14:textId="77777777" w:rsidR="00E91148" w:rsidRPr="003B26F9" w:rsidRDefault="00E91148" w:rsidP="00E91148">
      <w:pPr>
        <w:spacing w:after="0" w:line="240" w:lineRule="auto"/>
        <w:ind w:left="340" w:firstLine="0"/>
        <w:jc w:val="left"/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</w:pPr>
      <w:r w:rsidRPr="003B26F9">
        <w:rPr>
          <w:rFonts w:ascii="Courier New" w:eastAsia="Times New Roman" w:hAnsi="Courier New" w:cs="Courier New"/>
          <w:b/>
          <w:bCs/>
          <w:color w:val="005CC5"/>
          <w:lang w:val="en-US" w:eastAsia="pl-PL"/>
        </w:rPr>
        <w:t>WHERE</w:t>
      </w:r>
      <w:r w:rsidRPr="003B26F9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 </w:t>
      </w:r>
      <w:r w:rsidRPr="003B26F9">
        <w:rPr>
          <w:rFonts w:ascii="Courier New" w:eastAsia="Times New Roman" w:hAnsi="Courier New" w:cs="Courier New"/>
          <w:color w:val="0086B3"/>
          <w:lang w:val="en-US" w:eastAsia="pl-PL"/>
        </w:rPr>
        <w:t>size</w:t>
      </w:r>
      <w:r w:rsidRPr="003B26F9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(citizenships) &gt; </w:t>
      </w:r>
      <w:r w:rsidRPr="003B26F9">
        <w:rPr>
          <w:rFonts w:ascii="Courier New" w:eastAsia="Times New Roman" w:hAnsi="Courier New" w:cs="Courier New"/>
          <w:color w:val="005CC5"/>
          <w:lang w:val="en-US" w:eastAsia="pl-PL"/>
        </w:rPr>
        <w:t>1</w:t>
      </w:r>
      <w:r w:rsidRPr="003B26F9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 </w:t>
      </w:r>
    </w:p>
    <w:p w14:paraId="19570808" w14:textId="77777777" w:rsidR="00E91148" w:rsidRPr="007B02D8" w:rsidRDefault="00E91148" w:rsidP="00E91148">
      <w:pPr>
        <w:spacing w:after="0" w:line="240" w:lineRule="auto"/>
        <w:ind w:left="340" w:firstLine="0"/>
        <w:jc w:val="left"/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</w:pP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  </w:t>
      </w:r>
      <w:r w:rsidRPr="007B02D8">
        <w:rPr>
          <w:rFonts w:ascii="Courier New" w:eastAsia="Times New Roman" w:hAnsi="Courier New" w:cs="Courier New"/>
          <w:b/>
          <w:bCs/>
          <w:color w:val="005CC5"/>
          <w:lang w:val="en-US" w:eastAsia="pl-PL"/>
        </w:rPr>
        <w:t>AND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 </w:t>
      </w:r>
      <w:r w:rsidRPr="007B02D8">
        <w:rPr>
          <w:rFonts w:ascii="Courier New" w:eastAsia="Times New Roman" w:hAnsi="Courier New" w:cs="Courier New"/>
          <w:color w:val="0086B3"/>
          <w:lang w:val="en-US" w:eastAsia="pl-PL"/>
        </w:rPr>
        <w:t>any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(country </w:t>
      </w:r>
      <w:r w:rsidRPr="007B02D8">
        <w:rPr>
          <w:rFonts w:ascii="Courier New" w:eastAsia="Times New Roman" w:hAnsi="Courier New" w:cs="Courier New"/>
          <w:b/>
          <w:bCs/>
          <w:color w:val="005CC5"/>
          <w:lang w:val="en-US" w:eastAsia="pl-PL"/>
        </w:rPr>
        <w:t>IN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 citizenships </w:t>
      </w:r>
      <w:r w:rsidRPr="007B02D8">
        <w:rPr>
          <w:rFonts w:ascii="Courier New" w:eastAsia="Times New Roman" w:hAnsi="Courier New" w:cs="Courier New"/>
          <w:b/>
          <w:bCs/>
          <w:color w:val="005CC5"/>
          <w:lang w:val="en-US" w:eastAsia="pl-PL"/>
        </w:rPr>
        <w:t>WHERE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 </w:t>
      </w:r>
      <w:r w:rsidRPr="007B02D8">
        <w:rPr>
          <w:rFonts w:ascii="Courier New" w:eastAsia="Times New Roman" w:hAnsi="Courier New" w:cs="Courier New"/>
          <w:b/>
          <w:bCs/>
          <w:color w:val="005CC5"/>
          <w:lang w:val="en-US" w:eastAsia="pl-PL"/>
        </w:rPr>
        <w:t>NOT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 country </w:t>
      </w:r>
      <w:r w:rsidRPr="007B02D8">
        <w:rPr>
          <w:rFonts w:ascii="Courier New" w:eastAsia="Times New Roman" w:hAnsi="Courier New" w:cs="Courier New"/>
          <w:b/>
          <w:bCs/>
          <w:color w:val="005CC5"/>
          <w:lang w:val="en-US" w:eastAsia="pl-PL"/>
        </w:rPr>
        <w:t>IN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 [</w:t>
      </w:r>
    </w:p>
    <w:p w14:paraId="3ADBED67" w14:textId="77777777" w:rsidR="00E91148" w:rsidRPr="007B02D8" w:rsidRDefault="00E91148" w:rsidP="00E91148">
      <w:pPr>
        <w:spacing w:after="0" w:line="240" w:lineRule="auto"/>
        <w:ind w:left="340" w:firstLine="0"/>
        <w:jc w:val="left"/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</w:pP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    </w:t>
      </w:r>
      <w:r w:rsidRPr="007B02D8">
        <w:rPr>
          <w:rFonts w:ascii="Courier New" w:eastAsia="Times New Roman" w:hAnsi="Courier New" w:cs="Courier New"/>
          <w:color w:val="032F62"/>
          <w:lang w:val="en-US" w:eastAsia="pl-PL"/>
        </w:rPr>
        <w:t>'England'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, </w:t>
      </w:r>
      <w:r w:rsidRPr="007B02D8">
        <w:rPr>
          <w:rFonts w:ascii="Courier New" w:eastAsia="Times New Roman" w:hAnsi="Courier New" w:cs="Courier New"/>
          <w:color w:val="032F62"/>
          <w:lang w:val="en-US" w:eastAsia="pl-PL"/>
        </w:rPr>
        <w:t>'Spain'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, </w:t>
      </w:r>
      <w:r w:rsidRPr="007B02D8">
        <w:rPr>
          <w:rFonts w:ascii="Courier New" w:eastAsia="Times New Roman" w:hAnsi="Courier New" w:cs="Courier New"/>
          <w:color w:val="032F62"/>
          <w:lang w:val="en-US" w:eastAsia="pl-PL"/>
        </w:rPr>
        <w:t>'Germany'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, </w:t>
      </w:r>
      <w:r w:rsidRPr="007B02D8">
        <w:rPr>
          <w:rFonts w:ascii="Courier New" w:eastAsia="Times New Roman" w:hAnsi="Courier New" w:cs="Courier New"/>
          <w:color w:val="032F62"/>
          <w:lang w:val="en-US" w:eastAsia="pl-PL"/>
        </w:rPr>
        <w:t>'France'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, </w:t>
      </w:r>
      <w:r w:rsidRPr="007B02D8">
        <w:rPr>
          <w:rFonts w:ascii="Courier New" w:eastAsia="Times New Roman" w:hAnsi="Courier New" w:cs="Courier New"/>
          <w:color w:val="032F62"/>
          <w:lang w:val="en-US" w:eastAsia="pl-PL"/>
        </w:rPr>
        <w:t>'Italy'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, </w:t>
      </w:r>
      <w:r w:rsidRPr="007B02D8">
        <w:rPr>
          <w:rFonts w:ascii="Courier New" w:eastAsia="Times New Roman" w:hAnsi="Courier New" w:cs="Courier New"/>
          <w:color w:val="032F62"/>
          <w:lang w:val="en-US" w:eastAsia="pl-PL"/>
        </w:rPr>
        <w:t>'Portugal'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, </w:t>
      </w:r>
      <w:r w:rsidRPr="007B02D8">
        <w:rPr>
          <w:rFonts w:ascii="Courier New" w:eastAsia="Times New Roman" w:hAnsi="Courier New" w:cs="Courier New"/>
          <w:color w:val="032F62"/>
          <w:lang w:val="en-US" w:eastAsia="pl-PL"/>
        </w:rPr>
        <w:t>'Netherlands'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, </w:t>
      </w:r>
      <w:r w:rsidRPr="007B02D8">
        <w:rPr>
          <w:rFonts w:ascii="Courier New" w:eastAsia="Times New Roman" w:hAnsi="Courier New" w:cs="Courier New"/>
          <w:color w:val="032F62"/>
          <w:lang w:val="en-US" w:eastAsia="pl-PL"/>
        </w:rPr>
        <w:t>'Belgium'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, </w:t>
      </w:r>
      <w:r w:rsidRPr="007B02D8">
        <w:rPr>
          <w:rFonts w:ascii="Courier New" w:eastAsia="Times New Roman" w:hAnsi="Courier New" w:cs="Courier New"/>
          <w:color w:val="032F62"/>
          <w:lang w:val="en-US" w:eastAsia="pl-PL"/>
        </w:rPr>
        <w:t>'Norway'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, </w:t>
      </w:r>
    </w:p>
    <w:p w14:paraId="222F61BC" w14:textId="77777777" w:rsidR="00E91148" w:rsidRPr="007B02D8" w:rsidRDefault="00E91148" w:rsidP="00E91148">
      <w:pPr>
        <w:spacing w:after="0" w:line="240" w:lineRule="auto"/>
        <w:ind w:left="340" w:firstLine="0"/>
        <w:jc w:val="left"/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</w:pP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    </w:t>
      </w:r>
      <w:r w:rsidRPr="007B02D8">
        <w:rPr>
          <w:rFonts w:ascii="Courier New" w:eastAsia="Times New Roman" w:hAnsi="Courier New" w:cs="Courier New"/>
          <w:color w:val="032F62"/>
          <w:lang w:val="en-US" w:eastAsia="pl-PL"/>
        </w:rPr>
        <w:t>'Sweden'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, </w:t>
      </w:r>
      <w:r w:rsidRPr="007B02D8">
        <w:rPr>
          <w:rFonts w:ascii="Courier New" w:eastAsia="Times New Roman" w:hAnsi="Courier New" w:cs="Courier New"/>
          <w:color w:val="032F62"/>
          <w:lang w:val="en-US" w:eastAsia="pl-PL"/>
        </w:rPr>
        <w:t>'Denmark'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, </w:t>
      </w:r>
      <w:r w:rsidRPr="007B02D8">
        <w:rPr>
          <w:rFonts w:ascii="Courier New" w:eastAsia="Times New Roman" w:hAnsi="Courier New" w:cs="Courier New"/>
          <w:color w:val="032F62"/>
          <w:lang w:val="en-US" w:eastAsia="pl-PL"/>
        </w:rPr>
        <w:t>'Switzerland'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, </w:t>
      </w:r>
      <w:r w:rsidRPr="007B02D8">
        <w:rPr>
          <w:rFonts w:ascii="Courier New" w:eastAsia="Times New Roman" w:hAnsi="Courier New" w:cs="Courier New"/>
          <w:color w:val="032F62"/>
          <w:lang w:val="en-US" w:eastAsia="pl-PL"/>
        </w:rPr>
        <w:t>'Austria'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, </w:t>
      </w:r>
      <w:r w:rsidRPr="007B02D8">
        <w:rPr>
          <w:rFonts w:ascii="Courier New" w:eastAsia="Times New Roman" w:hAnsi="Courier New" w:cs="Courier New"/>
          <w:color w:val="032F62"/>
          <w:lang w:val="en-US" w:eastAsia="pl-PL"/>
        </w:rPr>
        <w:t>'Croatia'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, </w:t>
      </w:r>
      <w:r w:rsidRPr="007B02D8">
        <w:rPr>
          <w:rFonts w:ascii="Courier New" w:eastAsia="Times New Roman" w:hAnsi="Courier New" w:cs="Courier New"/>
          <w:color w:val="032F62"/>
          <w:lang w:val="en-US" w:eastAsia="pl-PL"/>
        </w:rPr>
        <w:t>'Poland'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, </w:t>
      </w:r>
      <w:r w:rsidRPr="007B02D8">
        <w:rPr>
          <w:rFonts w:ascii="Courier New" w:eastAsia="Times New Roman" w:hAnsi="Courier New" w:cs="Courier New"/>
          <w:color w:val="032F62"/>
          <w:lang w:val="en-US" w:eastAsia="pl-PL"/>
        </w:rPr>
        <w:t>'Serbia'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, </w:t>
      </w:r>
      <w:r w:rsidRPr="007B02D8">
        <w:rPr>
          <w:rFonts w:ascii="Courier New" w:eastAsia="Times New Roman" w:hAnsi="Courier New" w:cs="Courier New"/>
          <w:color w:val="032F62"/>
          <w:lang w:val="en-US" w:eastAsia="pl-PL"/>
        </w:rPr>
        <w:t>'Ukraine'</w:t>
      </w:r>
      <w:r w:rsidRPr="007B02D8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, </w:t>
      </w:r>
      <w:r w:rsidRPr="007B02D8">
        <w:rPr>
          <w:rFonts w:ascii="Courier New" w:eastAsia="Times New Roman" w:hAnsi="Courier New" w:cs="Courier New"/>
          <w:color w:val="032F62"/>
          <w:lang w:val="en-US" w:eastAsia="pl-PL"/>
        </w:rPr>
        <w:t>'Turkey'</w:t>
      </w:r>
    </w:p>
    <w:p w14:paraId="0EC5308F" w14:textId="77777777" w:rsidR="00E91148" w:rsidRPr="003B26F9" w:rsidRDefault="00E91148" w:rsidP="00E91148">
      <w:pPr>
        <w:spacing w:after="0" w:line="240" w:lineRule="auto"/>
        <w:ind w:left="340" w:firstLine="0"/>
        <w:jc w:val="left"/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</w:pPr>
      <w:r w:rsidRPr="003B26F9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>])</w:t>
      </w:r>
    </w:p>
    <w:p w14:paraId="3DE48776" w14:textId="77777777" w:rsidR="00E91148" w:rsidRPr="003B26F9" w:rsidRDefault="00E91148" w:rsidP="00E91148">
      <w:pPr>
        <w:spacing w:after="0" w:line="240" w:lineRule="auto"/>
        <w:ind w:left="340" w:firstLine="0"/>
        <w:jc w:val="left"/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</w:pPr>
      <w:r w:rsidRPr="003B26F9">
        <w:rPr>
          <w:rFonts w:ascii="Courier New" w:eastAsia="Times New Roman" w:hAnsi="Courier New" w:cs="Courier New"/>
          <w:b/>
          <w:bCs/>
          <w:color w:val="005CC5"/>
          <w:lang w:val="en-US" w:eastAsia="pl-PL"/>
        </w:rPr>
        <w:t>RETURN</w:t>
      </w:r>
      <w:r w:rsidRPr="003B26F9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 </w:t>
      </w:r>
    </w:p>
    <w:p w14:paraId="032D8579" w14:textId="77777777" w:rsidR="00E91148" w:rsidRPr="003B26F9" w:rsidRDefault="00E91148" w:rsidP="00E91148">
      <w:pPr>
        <w:spacing w:after="0" w:line="240" w:lineRule="auto"/>
        <w:ind w:left="340" w:firstLine="0"/>
        <w:jc w:val="left"/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</w:pPr>
      <w:r w:rsidRPr="003B26F9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    p.name </w:t>
      </w:r>
      <w:r w:rsidRPr="003B26F9">
        <w:rPr>
          <w:rFonts w:ascii="Courier New" w:eastAsia="Times New Roman" w:hAnsi="Courier New" w:cs="Courier New"/>
          <w:b/>
          <w:bCs/>
          <w:color w:val="005CC5"/>
          <w:lang w:val="en-US" w:eastAsia="pl-PL"/>
        </w:rPr>
        <w:t>AS</w:t>
      </w:r>
      <w:r w:rsidRPr="003B26F9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 Player, </w:t>
      </w:r>
    </w:p>
    <w:p w14:paraId="04663100" w14:textId="77777777" w:rsidR="00E91148" w:rsidRPr="003B26F9" w:rsidRDefault="00E91148" w:rsidP="00E91148">
      <w:pPr>
        <w:spacing w:after="0" w:line="240" w:lineRule="auto"/>
        <w:ind w:left="340" w:firstLine="0"/>
        <w:jc w:val="left"/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</w:pPr>
      <w:r w:rsidRPr="003B26F9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    citizenships </w:t>
      </w:r>
      <w:r w:rsidRPr="003B26F9">
        <w:rPr>
          <w:rFonts w:ascii="Courier New" w:eastAsia="Times New Roman" w:hAnsi="Courier New" w:cs="Courier New"/>
          <w:b/>
          <w:bCs/>
          <w:color w:val="005CC5"/>
          <w:lang w:val="en-US" w:eastAsia="pl-PL"/>
        </w:rPr>
        <w:t>AS</w:t>
      </w:r>
      <w:r w:rsidRPr="003B26F9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 Countries</w:t>
      </w:r>
    </w:p>
    <w:p w14:paraId="010E5BFF" w14:textId="2C0407F7" w:rsidR="00AF1EAF" w:rsidRPr="003B26F9" w:rsidRDefault="00E91148" w:rsidP="00E91148">
      <w:pPr>
        <w:ind w:left="340" w:firstLine="0"/>
        <w:rPr>
          <w:lang w:val="en-US"/>
        </w:rPr>
      </w:pPr>
      <w:r w:rsidRPr="003B26F9">
        <w:rPr>
          <w:rFonts w:ascii="Courier New" w:eastAsia="Times New Roman" w:hAnsi="Courier New" w:cs="Courier New"/>
          <w:b/>
          <w:bCs/>
          <w:color w:val="005CC5"/>
          <w:lang w:val="en-US" w:eastAsia="pl-PL"/>
        </w:rPr>
        <w:t>ORDER</w:t>
      </w:r>
      <w:r w:rsidRPr="003B26F9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 </w:t>
      </w:r>
      <w:r w:rsidRPr="003B26F9">
        <w:rPr>
          <w:rFonts w:ascii="Courier New" w:eastAsia="Times New Roman" w:hAnsi="Courier New" w:cs="Courier New"/>
          <w:b/>
          <w:bCs/>
          <w:color w:val="005CC5"/>
          <w:lang w:val="en-US" w:eastAsia="pl-PL"/>
        </w:rPr>
        <w:t>BY</w:t>
      </w:r>
      <w:r w:rsidRPr="003B26F9">
        <w:rPr>
          <w:rFonts w:ascii="Courier New" w:eastAsia="Times New Roman" w:hAnsi="Courier New" w:cs="Courier New"/>
          <w:color w:val="000000"/>
          <w:shd w:val="clear" w:color="auto" w:fill="FFFFFF"/>
          <w:lang w:val="en-US" w:eastAsia="pl-PL"/>
        </w:rPr>
        <w:t xml:space="preserve"> p.name</w:t>
      </w:r>
    </w:p>
    <w:p w14:paraId="200E231C" w14:textId="77777777" w:rsidR="00957036" w:rsidRDefault="00BB5C52" w:rsidP="00957036">
      <w:pPr>
        <w:pStyle w:val="Akapitzlist"/>
        <w:keepNext/>
        <w:ind w:left="340" w:firstLine="0"/>
        <w:jc w:val="center"/>
      </w:pPr>
      <w:r w:rsidRPr="00BB5C52">
        <w:rPr>
          <w:noProof/>
        </w:rPr>
        <w:drawing>
          <wp:inline distT="0" distB="0" distL="0" distR="0" wp14:anchorId="2AA19C8F" wp14:editId="3E29F932">
            <wp:extent cx="4439270" cy="4477375"/>
            <wp:effectExtent l="19050" t="19050" r="19050" b="19050"/>
            <wp:docPr id="12236566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566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477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B03009" w14:textId="4140F712" w:rsidR="001C39B7" w:rsidRDefault="00957036" w:rsidP="00957036">
      <w:pPr>
        <w:pStyle w:val="Legenda"/>
      </w:pPr>
      <w:r>
        <w:t xml:space="preserve">Rysunek </w:t>
      </w:r>
      <w:fldSimple w:instr=" SEQ Rysunek \* ARABIC ">
        <w:r>
          <w:rPr>
            <w:noProof/>
          </w:rPr>
          <w:t>20</w:t>
        </w:r>
      </w:fldSimple>
      <w:r>
        <w:t>. Rezultat działania zapytania</w:t>
      </w:r>
    </w:p>
    <w:p w14:paraId="52E50F4D" w14:textId="7C27D611" w:rsidR="00BB5C52" w:rsidRPr="00A20D11" w:rsidRDefault="001C39B7" w:rsidP="001C39B7">
      <w:pPr>
        <w:spacing w:after="160"/>
        <w:ind w:firstLine="0"/>
        <w:jc w:val="left"/>
      </w:pPr>
      <w:r>
        <w:br w:type="page"/>
      </w:r>
    </w:p>
    <w:p w14:paraId="4EAC3047" w14:textId="0FCCE9E7" w:rsidR="00D60D6B" w:rsidRPr="00F3124C" w:rsidRDefault="00D60D6B" w:rsidP="003B26F9">
      <w:pPr>
        <w:pStyle w:val="Tytu"/>
      </w:pPr>
      <w:bookmarkStart w:id="5" w:name="_Toc197939735"/>
      <w:r w:rsidRPr="00F3124C">
        <w:lastRenderedPageBreak/>
        <w:t xml:space="preserve">Możliwości wykorzystania </w:t>
      </w:r>
      <w:bookmarkEnd w:id="5"/>
      <w:r w:rsidR="001C0CE0">
        <w:t>ontologii</w:t>
      </w:r>
    </w:p>
    <w:p w14:paraId="2842BD31" w14:textId="10333F7D" w:rsidR="00D60D6B" w:rsidRPr="00F3124C" w:rsidRDefault="009A15BC" w:rsidP="00957036">
      <w:r w:rsidRPr="009A15BC">
        <w:t xml:space="preserve">Baza danych umożliwia analizę i porównywanie statystyk zawodników nominowanych do </w:t>
      </w:r>
      <w:r w:rsidR="00B00E42">
        <w:t xml:space="preserve">  </w:t>
      </w:r>
      <w:r w:rsidRPr="009A15BC">
        <w:t>Złotej Piłki 2024.</w:t>
      </w:r>
      <w:r>
        <w:t xml:space="preserve"> </w:t>
      </w:r>
    </w:p>
    <w:p w14:paraId="704E13AF" w14:textId="1FFE138C" w:rsidR="00D60D6B" w:rsidRPr="00F3124C" w:rsidRDefault="00D60D6B" w:rsidP="003B26F9">
      <w:pPr>
        <w:pStyle w:val="Tytu"/>
      </w:pPr>
      <w:bookmarkStart w:id="6" w:name="_Toc197939736"/>
      <w:r w:rsidRPr="00F3124C">
        <w:t>Podsumowanie i możliwości rozw</w:t>
      </w:r>
      <w:bookmarkEnd w:id="6"/>
      <w:r w:rsidR="001C0CE0">
        <w:t>oju ontologii</w:t>
      </w:r>
    </w:p>
    <w:p w14:paraId="13AF25AE" w14:textId="454310C1" w:rsidR="00532BAB" w:rsidRPr="00F3124C" w:rsidRDefault="009A15BC" w:rsidP="00CE15BB">
      <w:r w:rsidRPr="009A15BC">
        <w:t>Projekt</w:t>
      </w:r>
      <w:r>
        <w:t xml:space="preserve"> </w:t>
      </w:r>
      <w:r w:rsidRPr="009A15BC">
        <w:t>umożliwia szczegółową analizę danych o czołowych piłkarzach sezonu 2023/2024, obejmującą zarówno ich osiągnięcia</w:t>
      </w:r>
    </w:p>
    <w:sectPr w:rsidR="00532BAB" w:rsidRPr="00F3124C" w:rsidSect="00606776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1A08F" w14:textId="77777777" w:rsidR="001B6423" w:rsidRPr="00F3124C" w:rsidRDefault="001B6423">
      <w:pPr>
        <w:spacing w:after="0" w:line="240" w:lineRule="auto"/>
      </w:pPr>
      <w:r w:rsidRPr="00F3124C">
        <w:separator/>
      </w:r>
    </w:p>
  </w:endnote>
  <w:endnote w:type="continuationSeparator" w:id="0">
    <w:p w14:paraId="596E6830" w14:textId="77777777" w:rsidR="001B6423" w:rsidRPr="00F3124C" w:rsidRDefault="001B6423">
      <w:pPr>
        <w:spacing w:after="0" w:line="240" w:lineRule="auto"/>
      </w:pPr>
      <w:r w:rsidRPr="00F3124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693747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74AE67" w14:textId="77777777" w:rsidR="00F738D8" w:rsidRPr="00F3124C" w:rsidRDefault="00566BD2">
        <w:pPr>
          <w:pStyle w:val="Stopka"/>
          <w:jc w:val="right"/>
        </w:pPr>
        <w:r w:rsidRPr="00F3124C">
          <w:fldChar w:fldCharType="begin"/>
        </w:r>
        <w:r w:rsidRPr="00F3124C">
          <w:instrText xml:space="preserve"> PAGE   \* MERGEFORMAT </w:instrText>
        </w:r>
        <w:r w:rsidRPr="00F3124C">
          <w:fldChar w:fldCharType="separate"/>
        </w:r>
        <w:r w:rsidRPr="00F3124C">
          <w:rPr>
            <w:noProof/>
          </w:rPr>
          <w:t>4</w:t>
        </w:r>
        <w:r w:rsidRPr="00F3124C">
          <w:rPr>
            <w:noProof/>
          </w:rPr>
          <w:fldChar w:fldCharType="end"/>
        </w:r>
      </w:p>
    </w:sdtContent>
  </w:sdt>
  <w:p w14:paraId="4A53766A" w14:textId="77777777" w:rsidR="00F738D8" w:rsidRPr="00F3124C" w:rsidRDefault="00F738D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09C400" w14:textId="77777777" w:rsidR="001B6423" w:rsidRPr="00F3124C" w:rsidRDefault="001B6423">
      <w:pPr>
        <w:spacing w:after="0" w:line="240" w:lineRule="auto"/>
      </w:pPr>
      <w:r w:rsidRPr="00F3124C">
        <w:separator/>
      </w:r>
    </w:p>
  </w:footnote>
  <w:footnote w:type="continuationSeparator" w:id="0">
    <w:p w14:paraId="23833F37" w14:textId="77777777" w:rsidR="001B6423" w:rsidRPr="00F3124C" w:rsidRDefault="001B6423">
      <w:pPr>
        <w:spacing w:after="0" w:line="240" w:lineRule="auto"/>
      </w:pPr>
      <w:r w:rsidRPr="00F3124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E316F" w14:textId="52CCDAA4" w:rsidR="00F738D8" w:rsidRPr="00F3124C" w:rsidRDefault="00F738D8" w:rsidP="00B05274">
    <w:pPr>
      <w:tabs>
        <w:tab w:val="right" w:pos="9072"/>
      </w:tabs>
      <w:spacing w:after="0" w:line="360" w:lineRule="auto"/>
      <w:rPr>
        <w:rFonts w:cs="Times New Roman"/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55D3"/>
    <w:multiLevelType w:val="hybridMultilevel"/>
    <w:tmpl w:val="7A18535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1A3CD5"/>
    <w:multiLevelType w:val="multilevel"/>
    <w:tmpl w:val="FF04F7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C37064"/>
    <w:multiLevelType w:val="hybridMultilevel"/>
    <w:tmpl w:val="EAF68162"/>
    <w:lvl w:ilvl="0" w:tplc="697083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C2F5B"/>
    <w:multiLevelType w:val="hybridMultilevel"/>
    <w:tmpl w:val="6BC496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81EC7"/>
    <w:multiLevelType w:val="hybridMultilevel"/>
    <w:tmpl w:val="F0F2042A"/>
    <w:lvl w:ilvl="0" w:tplc="F81E505A">
      <w:start w:val="1"/>
      <w:numFmt w:val="decimal"/>
      <w:lvlText w:val="%1."/>
      <w:lvlJc w:val="left"/>
      <w:pPr>
        <w:ind w:left="1060" w:hanging="360"/>
      </w:pPr>
    </w:lvl>
    <w:lvl w:ilvl="1" w:tplc="04150019" w:tentative="1">
      <w:start w:val="1"/>
      <w:numFmt w:val="lowerLetter"/>
      <w:lvlText w:val="%2."/>
      <w:lvlJc w:val="left"/>
      <w:pPr>
        <w:ind w:left="1780" w:hanging="360"/>
      </w:pPr>
    </w:lvl>
    <w:lvl w:ilvl="2" w:tplc="0415001B" w:tentative="1">
      <w:start w:val="1"/>
      <w:numFmt w:val="lowerRoman"/>
      <w:lvlText w:val="%3."/>
      <w:lvlJc w:val="right"/>
      <w:pPr>
        <w:ind w:left="2500" w:hanging="180"/>
      </w:pPr>
    </w:lvl>
    <w:lvl w:ilvl="3" w:tplc="0415000F" w:tentative="1">
      <w:start w:val="1"/>
      <w:numFmt w:val="decimal"/>
      <w:lvlText w:val="%4."/>
      <w:lvlJc w:val="left"/>
      <w:pPr>
        <w:ind w:left="3220" w:hanging="360"/>
      </w:pPr>
    </w:lvl>
    <w:lvl w:ilvl="4" w:tplc="04150019" w:tentative="1">
      <w:start w:val="1"/>
      <w:numFmt w:val="lowerLetter"/>
      <w:lvlText w:val="%5."/>
      <w:lvlJc w:val="left"/>
      <w:pPr>
        <w:ind w:left="3940" w:hanging="360"/>
      </w:pPr>
    </w:lvl>
    <w:lvl w:ilvl="5" w:tplc="0415001B" w:tentative="1">
      <w:start w:val="1"/>
      <w:numFmt w:val="lowerRoman"/>
      <w:lvlText w:val="%6."/>
      <w:lvlJc w:val="right"/>
      <w:pPr>
        <w:ind w:left="4660" w:hanging="180"/>
      </w:pPr>
    </w:lvl>
    <w:lvl w:ilvl="6" w:tplc="0415000F" w:tentative="1">
      <w:start w:val="1"/>
      <w:numFmt w:val="decimal"/>
      <w:lvlText w:val="%7."/>
      <w:lvlJc w:val="left"/>
      <w:pPr>
        <w:ind w:left="5380" w:hanging="360"/>
      </w:pPr>
    </w:lvl>
    <w:lvl w:ilvl="7" w:tplc="04150019" w:tentative="1">
      <w:start w:val="1"/>
      <w:numFmt w:val="lowerLetter"/>
      <w:lvlText w:val="%8."/>
      <w:lvlJc w:val="left"/>
      <w:pPr>
        <w:ind w:left="6100" w:hanging="360"/>
      </w:pPr>
    </w:lvl>
    <w:lvl w:ilvl="8" w:tplc="0415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" w15:restartNumberingAfterBreak="0">
    <w:nsid w:val="107B6176"/>
    <w:multiLevelType w:val="hybridMultilevel"/>
    <w:tmpl w:val="09DA51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2E359C"/>
    <w:multiLevelType w:val="multilevel"/>
    <w:tmpl w:val="D5281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186458AF"/>
    <w:multiLevelType w:val="multilevel"/>
    <w:tmpl w:val="0DD6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161A0"/>
    <w:multiLevelType w:val="multilevel"/>
    <w:tmpl w:val="F64ED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332162"/>
    <w:multiLevelType w:val="hybridMultilevel"/>
    <w:tmpl w:val="DCC40C86"/>
    <w:lvl w:ilvl="0" w:tplc="B23C46EA">
      <w:start w:val="1"/>
      <w:numFmt w:val="decimal"/>
      <w:pStyle w:val="Tytu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F0E082D6">
      <w:numFmt w:val="bullet"/>
      <w:lvlText w:val=""/>
      <w:lvlJc w:val="left"/>
      <w:pPr>
        <w:ind w:left="2340" w:hanging="360"/>
      </w:pPr>
      <w:rPr>
        <w:rFonts w:ascii="Aptos" w:eastAsiaTheme="minorHAnsi" w:hAnsi="Aptos" w:cstheme="minorBidi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711EA"/>
    <w:multiLevelType w:val="hybridMultilevel"/>
    <w:tmpl w:val="C27C9C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6E4596"/>
    <w:multiLevelType w:val="hybridMultilevel"/>
    <w:tmpl w:val="8FE013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90867"/>
    <w:multiLevelType w:val="multilevel"/>
    <w:tmpl w:val="32C0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0F0C47"/>
    <w:multiLevelType w:val="hybridMultilevel"/>
    <w:tmpl w:val="7E503A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82909"/>
    <w:multiLevelType w:val="multilevel"/>
    <w:tmpl w:val="4A6ED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0D277B"/>
    <w:multiLevelType w:val="multilevel"/>
    <w:tmpl w:val="832C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690DD0"/>
    <w:multiLevelType w:val="multilevel"/>
    <w:tmpl w:val="0F5C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2CE232A"/>
    <w:multiLevelType w:val="multilevel"/>
    <w:tmpl w:val="D5281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5411DB2"/>
    <w:multiLevelType w:val="hybridMultilevel"/>
    <w:tmpl w:val="A68A6E2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5F0060"/>
    <w:multiLevelType w:val="multilevel"/>
    <w:tmpl w:val="D52819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DDB08AF"/>
    <w:multiLevelType w:val="hybridMultilevel"/>
    <w:tmpl w:val="A00206FA"/>
    <w:lvl w:ilvl="0" w:tplc="0415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20" w:hanging="360"/>
      </w:pPr>
    </w:lvl>
    <w:lvl w:ilvl="2" w:tplc="FFFFFFFF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60" w:hanging="360"/>
      </w:pPr>
    </w:lvl>
    <w:lvl w:ilvl="4" w:tplc="FFFFFFFF" w:tentative="1">
      <w:start w:val="1"/>
      <w:numFmt w:val="lowerLetter"/>
      <w:lvlText w:val="%5."/>
      <w:lvlJc w:val="left"/>
      <w:pPr>
        <w:ind w:left="3580" w:hanging="360"/>
      </w:pPr>
    </w:lvl>
    <w:lvl w:ilvl="5" w:tplc="FFFFFFFF" w:tentative="1">
      <w:start w:val="1"/>
      <w:numFmt w:val="lowerRoman"/>
      <w:lvlText w:val="%6."/>
      <w:lvlJc w:val="right"/>
      <w:pPr>
        <w:ind w:left="4300" w:hanging="180"/>
      </w:pPr>
    </w:lvl>
    <w:lvl w:ilvl="6" w:tplc="FFFFFFFF" w:tentative="1">
      <w:start w:val="1"/>
      <w:numFmt w:val="decimal"/>
      <w:lvlText w:val="%7."/>
      <w:lvlJc w:val="left"/>
      <w:pPr>
        <w:ind w:left="5020" w:hanging="360"/>
      </w:pPr>
    </w:lvl>
    <w:lvl w:ilvl="7" w:tplc="FFFFFFFF" w:tentative="1">
      <w:start w:val="1"/>
      <w:numFmt w:val="lowerLetter"/>
      <w:lvlText w:val="%8."/>
      <w:lvlJc w:val="left"/>
      <w:pPr>
        <w:ind w:left="5740" w:hanging="360"/>
      </w:pPr>
    </w:lvl>
    <w:lvl w:ilvl="8" w:tplc="FFFFFFFF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1" w15:restartNumberingAfterBreak="0">
    <w:nsid w:val="50D827C9"/>
    <w:multiLevelType w:val="multilevel"/>
    <w:tmpl w:val="2118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113DAC"/>
    <w:multiLevelType w:val="multilevel"/>
    <w:tmpl w:val="6080A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3" w15:restartNumberingAfterBreak="0">
    <w:nsid w:val="515F6246"/>
    <w:multiLevelType w:val="hybridMultilevel"/>
    <w:tmpl w:val="B42A5B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B85327"/>
    <w:multiLevelType w:val="multilevel"/>
    <w:tmpl w:val="77E0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0F4BDE"/>
    <w:multiLevelType w:val="hybridMultilevel"/>
    <w:tmpl w:val="A70E6F94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6" w15:restartNumberingAfterBreak="0">
    <w:nsid w:val="53970F7A"/>
    <w:multiLevelType w:val="multilevel"/>
    <w:tmpl w:val="F7E84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87108"/>
    <w:multiLevelType w:val="multilevel"/>
    <w:tmpl w:val="1D3A7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3963AB"/>
    <w:multiLevelType w:val="multilevel"/>
    <w:tmpl w:val="B156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072B9D"/>
    <w:multiLevelType w:val="multilevel"/>
    <w:tmpl w:val="B790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FB07BF"/>
    <w:multiLevelType w:val="hybridMultilevel"/>
    <w:tmpl w:val="B552A0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23113B"/>
    <w:multiLevelType w:val="multilevel"/>
    <w:tmpl w:val="4C084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2" w15:restartNumberingAfterBreak="0">
    <w:nsid w:val="6BDF19FB"/>
    <w:multiLevelType w:val="hybridMultilevel"/>
    <w:tmpl w:val="C1FA3688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3" w15:restartNumberingAfterBreak="0">
    <w:nsid w:val="744256A6"/>
    <w:multiLevelType w:val="hybridMultilevel"/>
    <w:tmpl w:val="CD0CDF68"/>
    <w:lvl w:ilvl="0" w:tplc="041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4" w15:restartNumberingAfterBreak="0">
    <w:nsid w:val="799D5F1D"/>
    <w:multiLevelType w:val="hybridMultilevel"/>
    <w:tmpl w:val="5EB489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F42A19"/>
    <w:multiLevelType w:val="multilevel"/>
    <w:tmpl w:val="5A365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4B15D7"/>
    <w:multiLevelType w:val="hybridMultilevel"/>
    <w:tmpl w:val="5016C4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C92309A"/>
    <w:multiLevelType w:val="hybridMultilevel"/>
    <w:tmpl w:val="6494ED62"/>
    <w:lvl w:ilvl="0" w:tplc="0415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num w:numId="1" w16cid:durableId="724257433">
    <w:abstractNumId w:val="22"/>
  </w:num>
  <w:num w:numId="2" w16cid:durableId="1929844153">
    <w:abstractNumId w:val="10"/>
  </w:num>
  <w:num w:numId="3" w16cid:durableId="905838637">
    <w:abstractNumId w:val="18"/>
  </w:num>
  <w:num w:numId="4" w16cid:durableId="645470343">
    <w:abstractNumId w:val="31"/>
  </w:num>
  <w:num w:numId="5" w16cid:durableId="141502820">
    <w:abstractNumId w:val="5"/>
  </w:num>
  <w:num w:numId="6" w16cid:durableId="991905298">
    <w:abstractNumId w:val="30"/>
  </w:num>
  <w:num w:numId="7" w16cid:durableId="374428078">
    <w:abstractNumId w:val="13"/>
  </w:num>
  <w:num w:numId="8" w16cid:durableId="791435801">
    <w:abstractNumId w:val="0"/>
  </w:num>
  <w:num w:numId="9" w16cid:durableId="1792898207">
    <w:abstractNumId w:val="17"/>
  </w:num>
  <w:num w:numId="10" w16cid:durableId="1875534898">
    <w:abstractNumId w:val="4"/>
  </w:num>
  <w:num w:numId="11" w16cid:durableId="866911507">
    <w:abstractNumId w:val="25"/>
  </w:num>
  <w:num w:numId="12" w16cid:durableId="850801539">
    <w:abstractNumId w:val="33"/>
  </w:num>
  <w:num w:numId="13" w16cid:durableId="2134402470">
    <w:abstractNumId w:val="17"/>
  </w:num>
  <w:num w:numId="14" w16cid:durableId="1441336163">
    <w:abstractNumId w:val="17"/>
  </w:num>
  <w:num w:numId="15" w16cid:durableId="479814230">
    <w:abstractNumId w:val="23"/>
  </w:num>
  <w:num w:numId="16" w16cid:durableId="1790932036">
    <w:abstractNumId w:val="11"/>
  </w:num>
  <w:num w:numId="17" w16cid:durableId="1543860512">
    <w:abstractNumId w:val="2"/>
  </w:num>
  <w:num w:numId="18" w16cid:durableId="1680422539">
    <w:abstractNumId w:val="9"/>
  </w:num>
  <w:num w:numId="19" w16cid:durableId="181818964">
    <w:abstractNumId w:val="19"/>
  </w:num>
  <w:num w:numId="20" w16cid:durableId="683946049">
    <w:abstractNumId w:val="9"/>
    <w:lvlOverride w:ilvl="0">
      <w:startOverride w:val="1"/>
    </w:lvlOverride>
  </w:num>
  <w:num w:numId="21" w16cid:durableId="1036852608">
    <w:abstractNumId w:val="34"/>
  </w:num>
  <w:num w:numId="22" w16cid:durableId="1852721735">
    <w:abstractNumId w:val="9"/>
    <w:lvlOverride w:ilvl="0">
      <w:startOverride w:val="1"/>
    </w:lvlOverride>
  </w:num>
  <w:num w:numId="23" w16cid:durableId="725879317">
    <w:abstractNumId w:val="35"/>
  </w:num>
  <w:num w:numId="24" w16cid:durableId="464347171">
    <w:abstractNumId w:val="32"/>
  </w:num>
  <w:num w:numId="25" w16cid:durableId="1762680831">
    <w:abstractNumId w:val="37"/>
  </w:num>
  <w:num w:numId="26" w16cid:durableId="2092044211">
    <w:abstractNumId w:val="9"/>
    <w:lvlOverride w:ilvl="0">
      <w:startOverride w:val="1"/>
    </w:lvlOverride>
  </w:num>
  <w:num w:numId="27" w16cid:durableId="214893239">
    <w:abstractNumId w:val="9"/>
    <w:lvlOverride w:ilvl="0">
      <w:startOverride w:val="1"/>
    </w:lvlOverride>
  </w:num>
  <w:num w:numId="28" w16cid:durableId="903494317">
    <w:abstractNumId w:val="9"/>
    <w:lvlOverride w:ilvl="0">
      <w:startOverride w:val="1"/>
    </w:lvlOverride>
  </w:num>
  <w:num w:numId="29" w16cid:durableId="1201748630">
    <w:abstractNumId w:val="16"/>
  </w:num>
  <w:num w:numId="30" w16cid:durableId="603658408">
    <w:abstractNumId w:val="3"/>
  </w:num>
  <w:num w:numId="31" w16cid:durableId="970987152">
    <w:abstractNumId w:val="8"/>
  </w:num>
  <w:num w:numId="32" w16cid:durableId="2145463505">
    <w:abstractNumId w:val="7"/>
  </w:num>
  <w:num w:numId="33" w16cid:durableId="1418670623">
    <w:abstractNumId w:val="6"/>
  </w:num>
  <w:num w:numId="34" w16cid:durableId="1951475367">
    <w:abstractNumId w:val="27"/>
  </w:num>
  <w:num w:numId="35" w16cid:durableId="1717315349">
    <w:abstractNumId w:val="28"/>
  </w:num>
  <w:num w:numId="36" w16cid:durableId="964576562">
    <w:abstractNumId w:val="26"/>
  </w:num>
  <w:num w:numId="37" w16cid:durableId="383068001">
    <w:abstractNumId w:val="21"/>
  </w:num>
  <w:num w:numId="38" w16cid:durableId="444228627">
    <w:abstractNumId w:val="12"/>
  </w:num>
  <w:num w:numId="39" w16cid:durableId="2142262398">
    <w:abstractNumId w:val="36"/>
  </w:num>
  <w:num w:numId="40" w16cid:durableId="1487890920">
    <w:abstractNumId w:val="20"/>
  </w:num>
  <w:num w:numId="41" w16cid:durableId="1035542379">
    <w:abstractNumId w:val="1"/>
  </w:num>
  <w:num w:numId="42" w16cid:durableId="541942248">
    <w:abstractNumId w:val="24"/>
  </w:num>
  <w:num w:numId="43" w16cid:durableId="1311010273">
    <w:abstractNumId w:val="15"/>
  </w:num>
  <w:num w:numId="44" w16cid:durableId="478113051">
    <w:abstractNumId w:val="14"/>
  </w:num>
  <w:num w:numId="45" w16cid:durableId="129775549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NDYwNjc0sjAxMTRW0lEKTi0uzszPAykwrgUAxEyc6CwAAAA="/>
  </w:docVars>
  <w:rsids>
    <w:rsidRoot w:val="00566BD2"/>
    <w:rsid w:val="000037E4"/>
    <w:rsid w:val="00016DE0"/>
    <w:rsid w:val="00021565"/>
    <w:rsid w:val="00022889"/>
    <w:rsid w:val="00052079"/>
    <w:rsid w:val="00055B4A"/>
    <w:rsid w:val="000616BE"/>
    <w:rsid w:val="000720BD"/>
    <w:rsid w:val="00094180"/>
    <w:rsid w:val="000B1A62"/>
    <w:rsid w:val="000B48BC"/>
    <w:rsid w:val="000B6FC1"/>
    <w:rsid w:val="000E30C8"/>
    <w:rsid w:val="000F1C7C"/>
    <w:rsid w:val="0010598B"/>
    <w:rsid w:val="00111050"/>
    <w:rsid w:val="00113F8E"/>
    <w:rsid w:val="00125963"/>
    <w:rsid w:val="0018284C"/>
    <w:rsid w:val="0019043F"/>
    <w:rsid w:val="00190C61"/>
    <w:rsid w:val="00193807"/>
    <w:rsid w:val="00194C58"/>
    <w:rsid w:val="001B6423"/>
    <w:rsid w:val="001C0CE0"/>
    <w:rsid w:val="001C39B7"/>
    <w:rsid w:val="001C5DA2"/>
    <w:rsid w:val="001E0617"/>
    <w:rsid w:val="001F3B19"/>
    <w:rsid w:val="00210DF7"/>
    <w:rsid w:val="00217B1E"/>
    <w:rsid w:val="00220D1D"/>
    <w:rsid w:val="00226FF1"/>
    <w:rsid w:val="00236082"/>
    <w:rsid w:val="00241E47"/>
    <w:rsid w:val="00270274"/>
    <w:rsid w:val="00287408"/>
    <w:rsid w:val="002913FC"/>
    <w:rsid w:val="002A09AD"/>
    <w:rsid w:val="002A1739"/>
    <w:rsid w:val="002B750B"/>
    <w:rsid w:val="002C047A"/>
    <w:rsid w:val="002C2402"/>
    <w:rsid w:val="002D2911"/>
    <w:rsid w:val="0031312D"/>
    <w:rsid w:val="00333039"/>
    <w:rsid w:val="00333424"/>
    <w:rsid w:val="00336323"/>
    <w:rsid w:val="003422EF"/>
    <w:rsid w:val="003609BD"/>
    <w:rsid w:val="003761DE"/>
    <w:rsid w:val="0038613B"/>
    <w:rsid w:val="003970F4"/>
    <w:rsid w:val="003A5BAB"/>
    <w:rsid w:val="003B16B5"/>
    <w:rsid w:val="003B26F9"/>
    <w:rsid w:val="003C1039"/>
    <w:rsid w:val="003C5381"/>
    <w:rsid w:val="003D766C"/>
    <w:rsid w:val="003E3861"/>
    <w:rsid w:val="003E72AC"/>
    <w:rsid w:val="0040135B"/>
    <w:rsid w:val="0040503C"/>
    <w:rsid w:val="00405BE9"/>
    <w:rsid w:val="0040711D"/>
    <w:rsid w:val="00431F56"/>
    <w:rsid w:val="00433D60"/>
    <w:rsid w:val="00450D5F"/>
    <w:rsid w:val="0045552C"/>
    <w:rsid w:val="00471C6B"/>
    <w:rsid w:val="00497037"/>
    <w:rsid w:val="004B08CD"/>
    <w:rsid w:val="004B0D27"/>
    <w:rsid w:val="004C09A3"/>
    <w:rsid w:val="004F4907"/>
    <w:rsid w:val="00532BAB"/>
    <w:rsid w:val="00554C94"/>
    <w:rsid w:val="00562924"/>
    <w:rsid w:val="00566BD2"/>
    <w:rsid w:val="00567111"/>
    <w:rsid w:val="005712A3"/>
    <w:rsid w:val="0058372E"/>
    <w:rsid w:val="00587F13"/>
    <w:rsid w:val="005B7082"/>
    <w:rsid w:val="005C0E11"/>
    <w:rsid w:val="005C3901"/>
    <w:rsid w:val="005D654B"/>
    <w:rsid w:val="005E3A76"/>
    <w:rsid w:val="005F2792"/>
    <w:rsid w:val="00604978"/>
    <w:rsid w:val="006262B0"/>
    <w:rsid w:val="006402B9"/>
    <w:rsid w:val="006450EB"/>
    <w:rsid w:val="0065460D"/>
    <w:rsid w:val="0066315E"/>
    <w:rsid w:val="006A59FF"/>
    <w:rsid w:val="006B4AFB"/>
    <w:rsid w:val="006C3EE5"/>
    <w:rsid w:val="006D27A7"/>
    <w:rsid w:val="006E7BA5"/>
    <w:rsid w:val="0071739D"/>
    <w:rsid w:val="007249EF"/>
    <w:rsid w:val="00725B70"/>
    <w:rsid w:val="00751397"/>
    <w:rsid w:val="0076322B"/>
    <w:rsid w:val="00772E32"/>
    <w:rsid w:val="00776717"/>
    <w:rsid w:val="007817E3"/>
    <w:rsid w:val="00787355"/>
    <w:rsid w:val="007B02D8"/>
    <w:rsid w:val="007B4BD6"/>
    <w:rsid w:val="007B7A0B"/>
    <w:rsid w:val="007E771D"/>
    <w:rsid w:val="0080302A"/>
    <w:rsid w:val="008129EC"/>
    <w:rsid w:val="008136C6"/>
    <w:rsid w:val="00821579"/>
    <w:rsid w:val="00823361"/>
    <w:rsid w:val="00823B89"/>
    <w:rsid w:val="00846E89"/>
    <w:rsid w:val="008528C0"/>
    <w:rsid w:val="0086219B"/>
    <w:rsid w:val="0087280E"/>
    <w:rsid w:val="008A0988"/>
    <w:rsid w:val="008B4145"/>
    <w:rsid w:val="008E2B29"/>
    <w:rsid w:val="008E3D70"/>
    <w:rsid w:val="008E419F"/>
    <w:rsid w:val="00906F40"/>
    <w:rsid w:val="00927B58"/>
    <w:rsid w:val="00933931"/>
    <w:rsid w:val="00957036"/>
    <w:rsid w:val="00963087"/>
    <w:rsid w:val="009668F1"/>
    <w:rsid w:val="00985AA3"/>
    <w:rsid w:val="00990CAA"/>
    <w:rsid w:val="0099777A"/>
    <w:rsid w:val="009A15BC"/>
    <w:rsid w:val="009B26CA"/>
    <w:rsid w:val="009B5009"/>
    <w:rsid w:val="009C0AC8"/>
    <w:rsid w:val="009D4B29"/>
    <w:rsid w:val="009F5ABD"/>
    <w:rsid w:val="009F6F34"/>
    <w:rsid w:val="00A20D11"/>
    <w:rsid w:val="00A26F19"/>
    <w:rsid w:val="00A322DD"/>
    <w:rsid w:val="00A35917"/>
    <w:rsid w:val="00A763A3"/>
    <w:rsid w:val="00A81B5B"/>
    <w:rsid w:val="00AA417D"/>
    <w:rsid w:val="00AB272B"/>
    <w:rsid w:val="00AF1EAF"/>
    <w:rsid w:val="00B00E42"/>
    <w:rsid w:val="00B11E23"/>
    <w:rsid w:val="00B13204"/>
    <w:rsid w:val="00B226A3"/>
    <w:rsid w:val="00B461FB"/>
    <w:rsid w:val="00B64181"/>
    <w:rsid w:val="00B72AA7"/>
    <w:rsid w:val="00B81850"/>
    <w:rsid w:val="00B93831"/>
    <w:rsid w:val="00BB5C52"/>
    <w:rsid w:val="00BE39D7"/>
    <w:rsid w:val="00BE61A9"/>
    <w:rsid w:val="00C229BD"/>
    <w:rsid w:val="00C40FCF"/>
    <w:rsid w:val="00C416C0"/>
    <w:rsid w:val="00C52E4D"/>
    <w:rsid w:val="00C67B79"/>
    <w:rsid w:val="00C73B62"/>
    <w:rsid w:val="00C75C02"/>
    <w:rsid w:val="00CB10AB"/>
    <w:rsid w:val="00CB4506"/>
    <w:rsid w:val="00CB6282"/>
    <w:rsid w:val="00CC2DB7"/>
    <w:rsid w:val="00CC3C5A"/>
    <w:rsid w:val="00CC4F41"/>
    <w:rsid w:val="00CE15BB"/>
    <w:rsid w:val="00CE1CEA"/>
    <w:rsid w:val="00CF7B2A"/>
    <w:rsid w:val="00D15177"/>
    <w:rsid w:val="00D3720E"/>
    <w:rsid w:val="00D60D6B"/>
    <w:rsid w:val="00D72EA6"/>
    <w:rsid w:val="00DA3B0C"/>
    <w:rsid w:val="00DC4372"/>
    <w:rsid w:val="00DF7529"/>
    <w:rsid w:val="00E01173"/>
    <w:rsid w:val="00E05045"/>
    <w:rsid w:val="00E12D96"/>
    <w:rsid w:val="00E1477E"/>
    <w:rsid w:val="00E2335C"/>
    <w:rsid w:val="00E262B3"/>
    <w:rsid w:val="00E52E48"/>
    <w:rsid w:val="00E638CD"/>
    <w:rsid w:val="00E63B31"/>
    <w:rsid w:val="00E65280"/>
    <w:rsid w:val="00E653C5"/>
    <w:rsid w:val="00E8212C"/>
    <w:rsid w:val="00E91148"/>
    <w:rsid w:val="00EA6B94"/>
    <w:rsid w:val="00EB406B"/>
    <w:rsid w:val="00EC0B9F"/>
    <w:rsid w:val="00EC73B3"/>
    <w:rsid w:val="00EE5DED"/>
    <w:rsid w:val="00EF0ACF"/>
    <w:rsid w:val="00EF55DB"/>
    <w:rsid w:val="00F0233D"/>
    <w:rsid w:val="00F21B4B"/>
    <w:rsid w:val="00F3124C"/>
    <w:rsid w:val="00F47257"/>
    <w:rsid w:val="00F67D0A"/>
    <w:rsid w:val="00F738D8"/>
    <w:rsid w:val="00F942E7"/>
    <w:rsid w:val="00F95361"/>
    <w:rsid w:val="00FA1649"/>
    <w:rsid w:val="00FD1A78"/>
    <w:rsid w:val="00FD1FDB"/>
    <w:rsid w:val="00FD4027"/>
    <w:rsid w:val="00FE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63504E"/>
  <w15:chartTrackingRefBased/>
  <w15:docId w15:val="{941491E0-3ACD-4912-A6EC-6EB842C1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E419F"/>
    <w:pPr>
      <w:spacing w:after="120"/>
      <w:ind w:firstLine="340"/>
      <w:jc w:val="both"/>
    </w:pPr>
    <w:rPr>
      <w:rFonts w:ascii="Aptos" w:hAnsi="Apto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66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970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E61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E61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8E419F"/>
    <w:pPr>
      <w:spacing w:after="0" w:line="240" w:lineRule="auto"/>
    </w:pPr>
    <w:rPr>
      <w:rFonts w:ascii="Aptos" w:hAnsi="Aptos"/>
    </w:rPr>
  </w:style>
  <w:style w:type="paragraph" w:styleId="Akapitzlist">
    <w:name w:val="List Paragraph"/>
    <w:basedOn w:val="Normalny"/>
    <w:uiPriority w:val="34"/>
    <w:qFormat/>
    <w:rsid w:val="00963087"/>
    <w:pPr>
      <w:spacing w:before="240"/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66BD2"/>
    <w:rPr>
      <w:color w:val="0563C1" w:themeColor="hyperlink"/>
      <w:u w:val="single"/>
    </w:rPr>
  </w:style>
  <w:style w:type="paragraph" w:styleId="Stopka">
    <w:name w:val="footer"/>
    <w:basedOn w:val="Normalny"/>
    <w:link w:val="StopkaZnak"/>
    <w:uiPriority w:val="99"/>
    <w:unhideWhenUsed/>
    <w:rsid w:val="00566B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66BD2"/>
  </w:style>
  <w:style w:type="character" w:styleId="Tekstzastpczy">
    <w:name w:val="Placeholder Text"/>
    <w:basedOn w:val="Domylnaczcionkaakapitu"/>
    <w:uiPriority w:val="99"/>
    <w:semiHidden/>
    <w:rsid w:val="00566BD2"/>
    <w:rPr>
      <w:color w:val="808080"/>
    </w:rPr>
  </w:style>
  <w:style w:type="character" w:customStyle="1" w:styleId="Nagwek1Znak">
    <w:name w:val="Nagłówek 1 Znak"/>
    <w:basedOn w:val="Domylnaczcionkaakapitu"/>
    <w:link w:val="Nagwek1"/>
    <w:uiPriority w:val="9"/>
    <w:rsid w:val="00566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66BD2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66BD2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566BD2"/>
    <w:pPr>
      <w:tabs>
        <w:tab w:val="left" w:pos="880"/>
        <w:tab w:val="left" w:pos="1276"/>
        <w:tab w:val="right" w:leader="dot" w:pos="9062"/>
      </w:tabs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3422EF"/>
    <w:pPr>
      <w:spacing w:after="200" w:line="240" w:lineRule="auto"/>
      <w:jc w:val="center"/>
    </w:pPr>
    <w:rPr>
      <w:i/>
      <w:iCs/>
      <w:sz w:val="18"/>
      <w:szCs w:val="18"/>
    </w:rPr>
  </w:style>
  <w:style w:type="paragraph" w:styleId="Tytu">
    <w:name w:val="Title"/>
    <w:basedOn w:val="Normalny"/>
    <w:next w:val="Normalny"/>
    <w:link w:val="TytuZnak"/>
    <w:autoRedefine/>
    <w:uiPriority w:val="10"/>
    <w:qFormat/>
    <w:rsid w:val="003B26F9"/>
    <w:pPr>
      <w:numPr>
        <w:numId w:val="18"/>
      </w:numPr>
      <w:spacing w:before="360" w:after="0"/>
      <w:ind w:left="714" w:hanging="430"/>
      <w:outlineLvl w:val="0"/>
    </w:pPr>
    <w:rPr>
      <w:rFonts w:eastAsiaTheme="majorEastAsia" w:cstheme="majorBidi"/>
      <w:b/>
      <w:spacing w:val="-10"/>
      <w:kern w:val="28"/>
      <w:sz w:val="2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6F9"/>
    <w:rPr>
      <w:rFonts w:ascii="Aptos" w:eastAsiaTheme="majorEastAsia" w:hAnsi="Aptos" w:cstheme="majorBidi"/>
      <w:b/>
      <w:spacing w:val="-10"/>
      <w:kern w:val="28"/>
      <w:sz w:val="24"/>
      <w:szCs w:val="56"/>
    </w:rPr>
  </w:style>
  <w:style w:type="paragraph" w:styleId="Podtytu">
    <w:name w:val="Subtitle"/>
    <w:basedOn w:val="Normalny"/>
    <w:next w:val="Normalny"/>
    <w:link w:val="PodtytuZnak"/>
    <w:autoRedefine/>
    <w:uiPriority w:val="11"/>
    <w:qFormat/>
    <w:rsid w:val="003422EF"/>
    <w:pPr>
      <w:spacing w:before="120"/>
      <w:ind w:firstLine="0"/>
    </w:pPr>
    <w:rPr>
      <w:rFonts w:asciiTheme="majorHAnsi" w:eastAsiaTheme="minorEastAsia" w:hAnsiTheme="majorHAnsi"/>
      <w:b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422EF"/>
    <w:rPr>
      <w:rFonts w:asciiTheme="majorHAnsi" w:eastAsiaTheme="minorEastAsia" w:hAnsiTheme="majorHAnsi"/>
      <w:b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970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E61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E61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nyWeb">
    <w:name w:val="Normal (Web)"/>
    <w:basedOn w:val="Normalny"/>
    <w:uiPriority w:val="99"/>
    <w:unhideWhenUsed/>
    <w:rsid w:val="005B708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D2911"/>
    <w:rPr>
      <w:color w:val="605E5C"/>
      <w:shd w:val="clear" w:color="auto" w:fill="E1DFDD"/>
    </w:rPr>
  </w:style>
  <w:style w:type="character" w:customStyle="1" w:styleId="hljs-keyword">
    <w:name w:val="hljs-keyword"/>
    <w:basedOn w:val="Domylnaczcionkaakapitu"/>
    <w:rsid w:val="00E91148"/>
  </w:style>
  <w:style w:type="character" w:customStyle="1" w:styleId="hljs-builtin">
    <w:name w:val="hljs-built_in"/>
    <w:basedOn w:val="Domylnaczcionkaakapitu"/>
    <w:rsid w:val="00E91148"/>
  </w:style>
  <w:style w:type="character" w:customStyle="1" w:styleId="hljs-number">
    <w:name w:val="hljs-number"/>
    <w:basedOn w:val="Domylnaczcionkaakapitu"/>
    <w:rsid w:val="00E91148"/>
  </w:style>
  <w:style w:type="character" w:customStyle="1" w:styleId="hljs-string">
    <w:name w:val="hljs-string"/>
    <w:basedOn w:val="Domylnaczcionkaakapitu"/>
    <w:rsid w:val="00E91148"/>
  </w:style>
  <w:style w:type="character" w:customStyle="1" w:styleId="hljs-literal">
    <w:name w:val="hljs-literal"/>
    <w:basedOn w:val="Domylnaczcionkaakapitu"/>
    <w:rsid w:val="00AB272B"/>
  </w:style>
  <w:style w:type="paragraph" w:styleId="Nagwek">
    <w:name w:val="header"/>
    <w:basedOn w:val="Normalny"/>
    <w:link w:val="NagwekZnak"/>
    <w:uiPriority w:val="99"/>
    <w:unhideWhenUsed/>
    <w:rsid w:val="00F953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95361"/>
    <w:rPr>
      <w:rFonts w:ascii="Aptos" w:hAnsi="Apto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95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8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96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9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9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95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8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6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35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8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6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1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7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8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53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1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8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41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8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46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05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6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7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1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88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60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1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96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07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0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1FCFBB7D2612647B77AC423BC32D3E3" ma:contentTypeVersion="4" ma:contentTypeDescription="Utwórz nowy dokument." ma:contentTypeScope="" ma:versionID="ff9bb743f6007df687c296628339ef66">
  <xsd:schema xmlns:xsd="http://www.w3.org/2001/XMLSchema" xmlns:xs="http://www.w3.org/2001/XMLSchema" xmlns:p="http://schemas.microsoft.com/office/2006/metadata/properties" xmlns:ns2="97041682-31d4-47d1-aa37-f45bbc1837ca" targetNamespace="http://schemas.microsoft.com/office/2006/metadata/properties" ma:root="true" ma:fieldsID="8b02569507f5ab4b05037e015e7c56c7" ns2:_="">
    <xsd:import namespace="97041682-31d4-47d1-aa37-f45bbc1837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1682-31d4-47d1-aa37-f45bbc1837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73D8B4-5D42-4B5E-8F88-717280DB81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41682-31d4-47d1-aa37-f45bbc1837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2E3F2C-E5CD-45D1-8E5A-0324F317AAF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F3034D-8586-43CE-945B-0740220635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37604D0-CC14-42BC-8E91-8E1651716F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</TotalTime>
  <Pages>5</Pages>
  <Words>610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Motas</dc:creator>
  <cp:keywords/>
  <dc:description/>
  <cp:lastModifiedBy>Krzysztof Motas</cp:lastModifiedBy>
  <cp:revision>42</cp:revision>
  <cp:lastPrinted>2025-02-05T18:14:00Z</cp:lastPrinted>
  <dcterms:created xsi:type="dcterms:W3CDTF">2025-04-26T14:47:00Z</dcterms:created>
  <dcterms:modified xsi:type="dcterms:W3CDTF">2025-05-14T10:53:00Z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f73daccceca8358016478539ea1b509e15ab3468dea1082f39febdc6abf1e4d1</vt:lpwstr>
  </property>
  <property fmtid="{D5CDD505-2E9C-101B-9397-08002B2CF9AE}" pid="3" name="ContentTypeId">
    <vt:lpwstr>0x010100B1FCFBB7D2612647B77AC423BC32D3E3</vt:lpwstr>
  </property>
</Properties>
</file>